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D125" w14:textId="77777777" w:rsidR="007B5339" w:rsidRPr="007B5339" w:rsidRDefault="007B5339" w:rsidP="008119E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  <w:bookmarkStart w:id="0" w:name="_GoBack"/>
      <w:bookmarkEnd w:id="0"/>
    </w:p>
    <w:p w14:paraId="266E2E9E" w14:textId="77777777" w:rsidR="00022F6E" w:rsidRDefault="00022F6E" w:rsidP="00022F6E">
      <w:pPr>
        <w:autoSpaceDE w:val="0"/>
        <w:autoSpaceDN w:val="0"/>
        <w:adjustRightInd w:val="0"/>
        <w:jc w:val="right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  <w:lang w:val="uk-UA"/>
        </w:rPr>
        <w:t>Додаток до</w:t>
      </w:r>
    </w:p>
    <w:p w14:paraId="6BFF2363" w14:textId="77777777" w:rsidR="00022F6E" w:rsidRDefault="00022F6E" w:rsidP="00022F6E">
      <w:pPr>
        <w:autoSpaceDE w:val="0"/>
        <w:autoSpaceDN w:val="0"/>
        <w:adjustRightInd w:val="0"/>
        <w:jc w:val="right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 xml:space="preserve">рішення </w:t>
      </w:r>
      <w:proofErr w:type="spellStart"/>
      <w:r>
        <w:rPr>
          <w:rStyle w:val="a3"/>
          <w:b w:val="0"/>
          <w:bCs w:val="0"/>
          <w:sz w:val="28"/>
          <w:szCs w:val="28"/>
          <w:lang w:val="uk-UA"/>
        </w:rPr>
        <w:t>Степанківської</w:t>
      </w:r>
      <w:proofErr w:type="spellEnd"/>
    </w:p>
    <w:p w14:paraId="35FD6B73" w14:textId="77777777" w:rsidR="00022F6E" w:rsidRDefault="00022F6E" w:rsidP="00022F6E">
      <w:pPr>
        <w:autoSpaceDE w:val="0"/>
        <w:autoSpaceDN w:val="0"/>
        <w:adjustRightInd w:val="0"/>
        <w:jc w:val="right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>сільської ради</w:t>
      </w:r>
    </w:p>
    <w:p w14:paraId="560FF690" w14:textId="77777777" w:rsidR="00022F6E" w:rsidRPr="00022F6E" w:rsidRDefault="007B5339" w:rsidP="00022F6E">
      <w:pPr>
        <w:autoSpaceDE w:val="0"/>
        <w:autoSpaceDN w:val="0"/>
        <w:adjustRightInd w:val="0"/>
        <w:jc w:val="right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>19.02.2021 року №06-53</w:t>
      </w:r>
      <w:r w:rsidR="00022F6E">
        <w:rPr>
          <w:rStyle w:val="a3"/>
          <w:b w:val="0"/>
          <w:bCs w:val="0"/>
          <w:sz w:val="28"/>
          <w:szCs w:val="28"/>
          <w:lang w:val="uk-UA"/>
        </w:rPr>
        <w:t>/</w:t>
      </w:r>
      <w:r w:rsidR="00022F6E">
        <w:rPr>
          <w:rStyle w:val="a3"/>
          <w:b w:val="0"/>
          <w:bCs w:val="0"/>
          <w:sz w:val="28"/>
          <w:szCs w:val="28"/>
          <w:lang w:val="en-US"/>
        </w:rPr>
        <w:t>VIII</w:t>
      </w:r>
    </w:p>
    <w:p w14:paraId="3D72DFB5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7AFD0415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579297F5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2DDC756F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7D91FE95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64E0A378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18EC30DA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381AD125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77D649E3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72DD744F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34C3FBCD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5D9FC01D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5499EDCD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3044C670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</w:p>
    <w:p w14:paraId="597D7EEB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  <w:r>
        <w:rPr>
          <w:rStyle w:val="a3"/>
          <w:bCs w:val="0"/>
          <w:sz w:val="28"/>
          <w:szCs w:val="28"/>
          <w:lang w:val="uk-UA"/>
        </w:rPr>
        <w:t>ПРОГРАМА</w:t>
      </w:r>
    </w:p>
    <w:p w14:paraId="3E7ADB1B" w14:textId="77777777" w:rsidR="00022F6E" w:rsidRPr="00022F6E" w:rsidRDefault="00022F6E" w:rsidP="00022F6E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«Організація надання шефської допомоги  Військовій частині №3061 Національної гвардії Україні»</w:t>
      </w:r>
    </w:p>
    <w:p w14:paraId="0A347D91" w14:textId="77777777" w:rsidR="00022F6E" w:rsidRDefault="00022F6E" w:rsidP="00022F6E">
      <w:pPr>
        <w:pStyle w:val="a4"/>
        <w:spacing w:before="0" w:beforeAutospacing="0" w:after="0" w:afterAutospacing="0" w:line="276" w:lineRule="auto"/>
        <w:jc w:val="center"/>
        <w:rPr>
          <w:rStyle w:val="a3"/>
        </w:rPr>
      </w:pPr>
      <w:r>
        <w:rPr>
          <w:b/>
          <w:sz w:val="28"/>
          <w:szCs w:val="28"/>
          <w:lang w:val="uk-UA"/>
        </w:rPr>
        <w:t xml:space="preserve"> на 2021 рік</w:t>
      </w:r>
    </w:p>
    <w:p w14:paraId="1AC1E697" w14:textId="77777777" w:rsidR="00022F6E" w:rsidRDefault="00022F6E" w:rsidP="00022F6E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  <w:lang w:val="uk-UA"/>
        </w:rPr>
      </w:pPr>
    </w:p>
    <w:p w14:paraId="1BB7EA34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2"/>
          <w:szCs w:val="22"/>
          <w:lang w:val="uk-UA"/>
        </w:rPr>
      </w:pPr>
    </w:p>
    <w:p w14:paraId="79A07AF8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1C9A7122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6BF2F4B3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62A25E94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0A132ECF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1CF762EA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599A68D3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13B43AE0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04435D26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27593001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23936EDB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6A108EE3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184697AC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673568F7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0708B083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736850D4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03F1BA8C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6B8E4521" w14:textId="77777777" w:rsidR="00022F6E" w:rsidRDefault="00022F6E" w:rsidP="00022F6E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4BFEECA3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>с. Степанки</w:t>
      </w:r>
    </w:p>
    <w:p w14:paraId="0DC9078E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>2021рік</w:t>
      </w:r>
    </w:p>
    <w:p w14:paraId="743379FF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75DC1A4E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17EA071E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>ЗМІСТ</w:t>
      </w:r>
    </w:p>
    <w:p w14:paraId="081FC937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  <w:gridCol w:w="1048"/>
      </w:tblGrid>
      <w:tr w:rsidR="00022F6E" w14:paraId="69F86E83" w14:textId="77777777" w:rsidTr="00022F6E">
        <w:trPr>
          <w:trHeight w:val="29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091D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Паспорт Програми                                                                 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77F9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</w:tr>
      <w:tr w:rsidR="00022F6E" w14:paraId="1A791F07" w14:textId="77777777" w:rsidTr="00022F6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765F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Розділ 1.Загальні положення                                                                          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1218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5</w:t>
            </w:r>
          </w:p>
        </w:tc>
      </w:tr>
      <w:tr w:rsidR="00022F6E" w14:paraId="191D698F" w14:textId="77777777" w:rsidTr="00022F6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1035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Розділ 2.Мета, завдання та заходи Програми                                                       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91BA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5</w:t>
            </w:r>
          </w:p>
        </w:tc>
      </w:tr>
      <w:tr w:rsidR="00022F6E" w14:paraId="2AD26C2B" w14:textId="77777777" w:rsidTr="00022F6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5663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Розділ 3. Джерела фінансування заходів Програми           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D9B9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6</w:t>
            </w:r>
          </w:p>
        </w:tc>
      </w:tr>
      <w:tr w:rsidR="00022F6E" w14:paraId="14DBDEFD" w14:textId="77777777" w:rsidTr="00022F6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7EEB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Розділ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4.Очікувані </w:t>
            </w: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результати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виконання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 Програми   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    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DA48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6</w:t>
            </w:r>
          </w:p>
        </w:tc>
      </w:tr>
      <w:tr w:rsidR="00022F6E" w14:paraId="5E9A39E9" w14:textId="77777777" w:rsidTr="00022F6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59CA" w14:textId="77777777" w:rsidR="00022F6E" w:rsidRDefault="00022F6E" w:rsidP="00022F6E">
            <w:pPr>
              <w:spacing w:line="360" w:lineRule="auto"/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Розділ 5.Виконавці Програми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77F8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6</w:t>
            </w:r>
          </w:p>
        </w:tc>
      </w:tr>
      <w:tr w:rsidR="00022F6E" w14:paraId="665F30AE" w14:textId="77777777" w:rsidTr="00022F6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9129" w14:textId="77777777" w:rsidR="00022F6E" w:rsidRDefault="00022F6E" w:rsidP="00022F6E">
            <w:pPr>
              <w:spacing w:line="360" w:lineRule="auto"/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Розділ 6.Координація та контроль за виконанням Програми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B2DA" w14:textId="77777777" w:rsidR="00022F6E" w:rsidRDefault="00022F6E" w:rsidP="00022F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6</w:t>
            </w:r>
          </w:p>
        </w:tc>
      </w:tr>
    </w:tbl>
    <w:p w14:paraId="6CDB7B18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3B0E3989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2BC21350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4F6BB609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7233462B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3417C3BA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0EBC83D3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7119F38A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0BA0F6B0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392473A9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4675FD4D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378343D2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41CDA8C1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09CFC94F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036AA356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2D08C03B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43C374CB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3C647606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75109BB1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1931DB80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28BE7D44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2ED86349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3E65A93B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5D1A21BC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4E8D1950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1611011C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256449FE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13775F4E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658FF87E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5F3CECB6" w14:textId="77777777" w:rsidR="00022F6E" w:rsidRDefault="00022F6E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3F51F462" w14:textId="77777777" w:rsidR="007B5339" w:rsidRDefault="007B5339" w:rsidP="00022F6E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46192D84" w14:textId="77777777" w:rsidR="00022F6E" w:rsidRDefault="00022F6E" w:rsidP="00022F6E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  <w:lang w:val="uk-UA"/>
        </w:rPr>
        <w:t>ПАСПОРТ  ПРОГРАМИ</w:t>
      </w:r>
    </w:p>
    <w:tbl>
      <w:tblPr>
        <w:tblW w:w="504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973"/>
        <w:gridCol w:w="5793"/>
      </w:tblGrid>
      <w:tr w:rsidR="00022F6E" w:rsidRPr="008119ED" w14:paraId="1C3E5107" w14:textId="77777777" w:rsidTr="00022F6E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F998" w14:textId="77777777" w:rsidR="00022F6E" w:rsidRDefault="00022F6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B117E" w14:textId="77777777" w:rsidR="00022F6E" w:rsidRDefault="00022F6E">
            <w:pPr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B703" w14:textId="77777777" w:rsidR="00022F6E" w:rsidRDefault="00022F6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«Організація надання шефської допомоги</w:t>
            </w:r>
          </w:p>
          <w:p w14:paraId="016BB653" w14:textId="77777777" w:rsidR="00022F6E" w:rsidRDefault="00022F6E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>Військовій частині №3061 Національної гвардії Україні» на 2021 рік</w:t>
            </w:r>
          </w:p>
        </w:tc>
      </w:tr>
      <w:tr w:rsidR="00022F6E" w14:paraId="0FF7BF75" w14:textId="77777777" w:rsidTr="00022F6E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74496" w14:textId="77777777" w:rsidR="00022F6E" w:rsidRDefault="00022F6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EFD52" w14:textId="77777777" w:rsidR="00022F6E" w:rsidRDefault="00022F6E">
            <w:pPr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</w:rPr>
              <w:t>Ініціатор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8E991" w14:textId="77777777" w:rsidR="00022F6E" w:rsidRDefault="00022F6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14:paraId="49850AAF" w14:textId="77777777" w:rsidR="00022F6E" w:rsidRDefault="00022F6E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>сільської ради</w:t>
            </w:r>
          </w:p>
        </w:tc>
      </w:tr>
      <w:tr w:rsidR="00022F6E" w:rsidRPr="008119ED" w14:paraId="1DFDCBAF" w14:textId="77777777" w:rsidTr="00022F6E">
        <w:trPr>
          <w:trHeight w:val="1623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A3DA" w14:textId="77777777" w:rsidR="00022F6E" w:rsidRDefault="00022F6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AC73" w14:textId="77777777" w:rsidR="00022F6E" w:rsidRDefault="00022F6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E91D7" w14:textId="77777777" w:rsidR="00022F6E" w:rsidRDefault="00022F6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містобудування, архітектури,  земельних відносин, екологічних питань   комунальної власності, цивільного захисту, пожежної безпеки, охорони праці, питань правопорядку, благоустрою, безпеки громадян</w:t>
            </w:r>
          </w:p>
        </w:tc>
      </w:tr>
      <w:tr w:rsidR="00022F6E" w:rsidRPr="008119ED" w14:paraId="47E3E123" w14:textId="77777777" w:rsidTr="00022F6E">
        <w:trPr>
          <w:trHeight w:val="1533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BC59A" w14:textId="77777777" w:rsidR="00022F6E" w:rsidRDefault="00022F6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744C" w14:textId="77777777" w:rsidR="00022F6E" w:rsidRDefault="00022F6E">
            <w:pPr>
              <w:jc w:val="center"/>
              <w:rPr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співвиконавці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48CD" w14:textId="77777777" w:rsidR="00022F6E" w:rsidRDefault="00022F6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Виконавчий</w:t>
            </w:r>
            <w:proofErr w:type="spellEnd"/>
            <w:r w:rsidRPr="00022F6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комітет</w:t>
            </w:r>
            <w:proofErr w:type="spellEnd"/>
            <w:r w:rsidRPr="00022F6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сільської ради</w:t>
            </w:r>
          </w:p>
          <w:p w14:paraId="225F9500" w14:textId="77777777" w:rsidR="00022F6E" w:rsidRPr="007B5339" w:rsidRDefault="00022F6E">
            <w:pPr>
              <w:jc w:val="center"/>
              <w:rPr>
                <w:sz w:val="26"/>
                <w:szCs w:val="26"/>
                <w:lang w:val="en-US" w:eastAsia="uk-UA"/>
              </w:rPr>
            </w:pPr>
            <w:proofErr w:type="spellStart"/>
            <w:r>
              <w:rPr>
                <w:sz w:val="26"/>
                <w:szCs w:val="26"/>
              </w:rPr>
              <w:t>Військов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а </w:t>
            </w:r>
            <w:proofErr w:type="spellStart"/>
            <w:r>
              <w:rPr>
                <w:sz w:val="26"/>
                <w:szCs w:val="26"/>
              </w:rPr>
              <w:t>частин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 w:rsidRPr="007B533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№</w:t>
            </w:r>
            <w:r w:rsidRPr="007B5339">
              <w:rPr>
                <w:sz w:val="26"/>
                <w:szCs w:val="26"/>
                <w:lang w:val="en-US"/>
              </w:rPr>
              <w:t xml:space="preserve">3061 </w:t>
            </w:r>
            <w:proofErr w:type="spellStart"/>
            <w:r>
              <w:rPr>
                <w:sz w:val="26"/>
                <w:szCs w:val="26"/>
              </w:rPr>
              <w:t>Національної</w:t>
            </w:r>
            <w:proofErr w:type="spellEnd"/>
            <w:r w:rsidRPr="007B53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гвардії</w:t>
            </w:r>
            <w:proofErr w:type="spellEnd"/>
            <w:r w:rsidRPr="007B53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Україні</w:t>
            </w:r>
            <w:proofErr w:type="spellEnd"/>
          </w:p>
        </w:tc>
      </w:tr>
      <w:tr w:rsidR="00022F6E" w:rsidRPr="008119ED" w14:paraId="184009AA" w14:textId="77777777" w:rsidTr="00022F6E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0E824" w14:textId="77777777" w:rsidR="00022F6E" w:rsidRDefault="00022F6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65A30" w14:textId="77777777" w:rsidR="00022F6E" w:rsidRDefault="00022F6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Нормативно-</w:t>
            </w:r>
            <w:proofErr w:type="spellStart"/>
            <w:r>
              <w:rPr>
                <w:sz w:val="28"/>
                <w:szCs w:val="28"/>
              </w:rPr>
              <w:t>правова</w:t>
            </w:r>
            <w:proofErr w:type="spellEnd"/>
            <w:r>
              <w:rPr>
                <w:sz w:val="28"/>
                <w:szCs w:val="28"/>
              </w:rPr>
              <w:t xml:space="preserve"> база для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EA440" w14:textId="77777777" w:rsidR="00022F6E" w:rsidRDefault="00022F6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Відповідно до Указу Президента України №44/2016 від 11 лютого 2016 року «Про шефську допомогу військовим частинам Збройних Сил України, Національної гвардії України та Державної прикордонної служби України», статті 26 Закону України «Про місцеве самоврядування в Україні»</w:t>
            </w:r>
          </w:p>
        </w:tc>
      </w:tr>
      <w:tr w:rsidR="00022F6E" w14:paraId="195DC8BA" w14:textId="77777777" w:rsidTr="00022F6E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F6D23" w14:textId="77777777" w:rsidR="00022F6E" w:rsidRDefault="00022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C244" w14:textId="77777777" w:rsidR="00022F6E" w:rsidRDefault="00022F6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B6991" w14:textId="77777777" w:rsidR="00022F6E" w:rsidRDefault="00022F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Сприяння обороноздатності та мобілізаційної готовності держави, піднесення престижу військової служби, налагодження ефективного цивільно-військового співробітництва та забезпечення виконання завдань шефства над військовими частинами Збройних сил України</w:t>
            </w:r>
          </w:p>
        </w:tc>
      </w:tr>
      <w:tr w:rsidR="00022F6E" w14:paraId="1F87A75F" w14:textId="77777777" w:rsidTr="00022F6E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545F" w14:textId="77777777" w:rsidR="00022F6E" w:rsidRDefault="00022F6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A151" w14:textId="77777777" w:rsidR="00022F6E" w:rsidRDefault="00022F6E">
            <w:pPr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09457" w14:textId="77777777" w:rsidR="00022F6E" w:rsidRDefault="00022F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</w:t>
            </w:r>
            <w:proofErr w:type="spellStart"/>
            <w:r>
              <w:rPr>
                <w:sz w:val="26"/>
                <w:szCs w:val="26"/>
              </w:rPr>
              <w:t>рік</w:t>
            </w:r>
            <w:proofErr w:type="spellEnd"/>
          </w:p>
        </w:tc>
      </w:tr>
      <w:tr w:rsidR="00022F6E" w14:paraId="43120979" w14:textId="77777777" w:rsidTr="00022F6E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B237" w14:textId="77777777" w:rsidR="00022F6E" w:rsidRDefault="00022F6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DC57D" w14:textId="77777777" w:rsidR="00022F6E" w:rsidRDefault="00022F6E">
            <w:pPr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</w:rPr>
              <w:t>Етапи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E40A0" w14:textId="77777777" w:rsidR="00022F6E" w:rsidRDefault="00022F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Щорічно</w:t>
            </w:r>
            <w:proofErr w:type="spellEnd"/>
          </w:p>
        </w:tc>
      </w:tr>
      <w:tr w:rsidR="00022F6E" w14:paraId="2A8934B1" w14:textId="77777777" w:rsidTr="00022F6E">
        <w:trPr>
          <w:trHeight w:val="782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4E83" w14:textId="77777777" w:rsidR="00022F6E" w:rsidRDefault="00022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AC1D" w14:textId="77777777" w:rsidR="00022F6E" w:rsidRDefault="00022F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BB09" w14:textId="77777777" w:rsidR="00022F6E" w:rsidRDefault="00022F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Місцевий</w:t>
            </w:r>
            <w:proofErr w:type="spellEnd"/>
            <w:r>
              <w:rPr>
                <w:sz w:val="26"/>
                <w:szCs w:val="26"/>
              </w:rPr>
              <w:t xml:space="preserve"> бюджет, </w:t>
            </w:r>
            <w:proofErr w:type="spellStart"/>
            <w:r>
              <w:rPr>
                <w:sz w:val="26"/>
                <w:szCs w:val="26"/>
              </w:rPr>
              <w:t>джерела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фінансування</w:t>
            </w:r>
            <w:proofErr w:type="spellEnd"/>
            <w:r>
              <w:rPr>
                <w:sz w:val="26"/>
                <w:szCs w:val="26"/>
              </w:rPr>
              <w:t xml:space="preserve"> не </w:t>
            </w:r>
            <w:proofErr w:type="spellStart"/>
            <w:r>
              <w:rPr>
                <w:sz w:val="26"/>
                <w:szCs w:val="26"/>
              </w:rPr>
              <w:t>заборонені</w:t>
            </w:r>
            <w:proofErr w:type="spellEnd"/>
            <w:r>
              <w:rPr>
                <w:sz w:val="26"/>
                <w:szCs w:val="26"/>
              </w:rPr>
              <w:t xml:space="preserve"> законом.</w:t>
            </w:r>
          </w:p>
        </w:tc>
      </w:tr>
      <w:tr w:rsidR="00022F6E" w14:paraId="52932699" w14:textId="77777777" w:rsidTr="00022F6E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73DD8" w14:textId="77777777" w:rsidR="00022F6E" w:rsidRDefault="00022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759D" w14:textId="77777777" w:rsidR="00022F6E" w:rsidRDefault="00022F6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8E279" w14:textId="77777777" w:rsidR="00022F6E" w:rsidRDefault="00022F6E">
            <w:pPr>
              <w:tabs>
                <w:tab w:val="left" w:pos="9354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Контроль за виконанням здійснюють:</w:t>
            </w:r>
          </w:p>
          <w:p w14:paraId="67A51F03" w14:textId="77777777" w:rsidR="00022F6E" w:rsidRDefault="00022F6E">
            <w:pPr>
              <w:tabs>
                <w:tab w:val="left" w:pos="9354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комісія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 </w:t>
            </w:r>
          </w:p>
          <w:p w14:paraId="44A394E0" w14:textId="77777777" w:rsidR="00022F6E" w:rsidRDefault="00022F6E">
            <w:pPr>
              <w:tabs>
                <w:tab w:val="left" w:pos="9354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комісія з гуманітарних питань, з питань прав людини, законності, депутатської діяльності, етики, регламенту та попередження конфлікту інтересів</w:t>
            </w:r>
          </w:p>
        </w:tc>
      </w:tr>
    </w:tbl>
    <w:p w14:paraId="723C9186" w14:textId="77777777" w:rsidR="00022F6E" w:rsidRDefault="00022F6E" w:rsidP="00022F6E">
      <w:pPr>
        <w:pStyle w:val="a4"/>
        <w:spacing w:before="0" w:beforeAutospacing="0" w:after="0" w:afterAutospacing="0" w:line="276" w:lineRule="auto"/>
        <w:rPr>
          <w:b/>
          <w:sz w:val="32"/>
          <w:szCs w:val="32"/>
          <w:lang w:val="uk-UA"/>
        </w:rPr>
      </w:pPr>
    </w:p>
    <w:p w14:paraId="18A7A8A2" w14:textId="77777777" w:rsidR="00022F6E" w:rsidRDefault="00022F6E" w:rsidP="00022F6E">
      <w:pPr>
        <w:pStyle w:val="a4"/>
        <w:spacing w:before="0" w:beforeAutospacing="0" w:after="0" w:afterAutospacing="0" w:line="276" w:lineRule="auto"/>
        <w:rPr>
          <w:b/>
          <w:sz w:val="32"/>
          <w:szCs w:val="32"/>
          <w:lang w:val="uk-UA"/>
        </w:rPr>
      </w:pPr>
    </w:p>
    <w:p w14:paraId="72FD1881" w14:textId="77777777" w:rsidR="00022F6E" w:rsidRDefault="00022F6E" w:rsidP="00022F6E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</w:t>
      </w:r>
    </w:p>
    <w:p w14:paraId="72A1FBE7" w14:textId="77777777" w:rsidR="00022F6E" w:rsidRDefault="00022F6E" w:rsidP="00022F6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«Організація надання шефської допомоги  Військовій частині №3061 Національної гвардії Україні»</w:t>
      </w:r>
    </w:p>
    <w:p w14:paraId="4B49D49D" w14:textId="77777777" w:rsidR="00022F6E" w:rsidRPr="00022F6E" w:rsidRDefault="00022F6E" w:rsidP="00022F6E">
      <w:pPr>
        <w:pStyle w:val="a4"/>
        <w:spacing w:before="0" w:beforeAutospacing="0" w:after="0" w:afterAutospacing="0" w:line="276" w:lineRule="auto"/>
        <w:jc w:val="center"/>
        <w:rPr>
          <w:rStyle w:val="a3"/>
          <w:lang w:val="uk-UA"/>
        </w:rPr>
      </w:pPr>
      <w:r>
        <w:rPr>
          <w:b/>
          <w:sz w:val="28"/>
          <w:szCs w:val="28"/>
          <w:lang w:val="uk-UA"/>
        </w:rPr>
        <w:t xml:space="preserve"> на 2021 рік</w:t>
      </w:r>
    </w:p>
    <w:p w14:paraId="6A6E6313" w14:textId="77777777" w:rsidR="00022F6E" w:rsidRPr="00022F6E" w:rsidRDefault="00022F6E" w:rsidP="00022F6E">
      <w:pPr>
        <w:jc w:val="center"/>
        <w:rPr>
          <w:lang w:val="uk-UA"/>
        </w:rPr>
      </w:pPr>
    </w:p>
    <w:p w14:paraId="27DBBA27" w14:textId="77777777" w:rsidR="00022F6E" w:rsidRPr="00022F6E" w:rsidRDefault="00022F6E" w:rsidP="00022F6E">
      <w:pPr>
        <w:jc w:val="center"/>
        <w:rPr>
          <w:rStyle w:val="a3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rStyle w:val="a3"/>
          <w:sz w:val="28"/>
          <w:szCs w:val="28"/>
          <w:lang w:val="uk-UA"/>
        </w:rPr>
        <w:t>1. Загальні положення</w:t>
      </w:r>
    </w:p>
    <w:p w14:paraId="33813360" w14:textId="77777777" w:rsidR="00022F6E" w:rsidRPr="00022F6E" w:rsidRDefault="00022F6E" w:rsidP="00022F6E">
      <w:pPr>
        <w:jc w:val="center"/>
        <w:rPr>
          <w:lang w:val="uk-UA"/>
        </w:rPr>
      </w:pPr>
    </w:p>
    <w:p w14:paraId="7E9CAF1B" w14:textId="77777777" w:rsidR="00022F6E" w:rsidRDefault="00022F6E" w:rsidP="00022F6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</w:t>
      </w:r>
      <w:r>
        <w:rPr>
          <w:bCs/>
          <w:sz w:val="28"/>
          <w:szCs w:val="28"/>
          <w:lang w:val="uk-UA"/>
        </w:rPr>
        <w:t xml:space="preserve">організації надання шефської допомоги </w:t>
      </w:r>
      <w:r>
        <w:rPr>
          <w:sz w:val="28"/>
          <w:szCs w:val="28"/>
          <w:lang w:val="uk-UA"/>
        </w:rPr>
        <w:t xml:space="preserve">Військовій частині №3061 Національної гвардії Україні на 2021 рік розроблена відповідно до Указу Президента України від 11 лютого 2016 року № 44 "Про шефську допомогу військовим частинам Збройних сил України, Національної гвардії України та Державної прикордонної служби України", постанови Кабінету Міністрів України від 3 червня 2013 року № 389 «Про затвердження Положення про військові комісаріати», з метою сприяння обороноздатності та мобілізаційної готовності держави, розв’язання соціально-побутових проблем, піднесення престижу військової служби, налагодження ефективного цивільно-військового співробітництва та забезпечення виконання завдань шефства над військовими частинами Збройних сил України, Державної прикордонної служби України. Програма розрахована на 1рік. </w:t>
      </w:r>
    </w:p>
    <w:p w14:paraId="5BF698B7" w14:textId="77777777" w:rsidR="00022F6E" w:rsidRDefault="00022F6E" w:rsidP="00022F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E4D92B4" w14:textId="77777777" w:rsidR="00022F6E" w:rsidRDefault="00022F6E" w:rsidP="00022F6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2. Мета, завдання та заходи Програми</w:t>
      </w:r>
    </w:p>
    <w:p w14:paraId="2101BE49" w14:textId="77777777" w:rsidR="00022F6E" w:rsidRDefault="00022F6E" w:rsidP="00022F6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AEDC784" w14:textId="77777777" w:rsidR="00022F6E" w:rsidRDefault="00022F6E" w:rsidP="00022F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Метою програми є сприяння в матеріально-технічному забезпеченні Військової частини №3061 Національної гвардії України, резервістів, військовослужбовців. </w:t>
      </w:r>
    </w:p>
    <w:p w14:paraId="6F0BFA5A" w14:textId="77777777" w:rsidR="00022F6E" w:rsidRDefault="00022F6E" w:rsidP="00022F6E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39904203" w14:textId="77777777" w:rsidR="00022F6E" w:rsidRPr="00022F6E" w:rsidRDefault="00022F6E" w:rsidP="00022F6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22F6E">
        <w:rPr>
          <w:b/>
          <w:sz w:val="28"/>
          <w:szCs w:val="28"/>
          <w:lang w:val="uk-UA"/>
        </w:rPr>
        <w:t>Основними заходами реалізації програми є:</w:t>
      </w:r>
    </w:p>
    <w:p w14:paraId="6E41358B" w14:textId="77777777" w:rsidR="00022F6E" w:rsidRDefault="00022F6E" w:rsidP="00022F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матеріалів для проведення ремонтних робіт будівель та приміщень військової частини;</w:t>
      </w:r>
    </w:p>
    <w:p w14:paraId="56B00823" w14:textId="77777777" w:rsidR="00022F6E" w:rsidRDefault="00022F6E" w:rsidP="00022F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обмундирування для військовослужбовців;</w:t>
      </w:r>
    </w:p>
    <w:p w14:paraId="3A34FD42" w14:textId="77777777" w:rsidR="00022F6E" w:rsidRDefault="00022F6E" w:rsidP="00022F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матеріально-технічне забезпечення проведення навчань в польових умовах;</w:t>
      </w:r>
    </w:p>
    <w:p w14:paraId="1DE49EF3" w14:textId="77777777" w:rsidR="00022F6E" w:rsidRDefault="00022F6E" w:rsidP="00022F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переобладнання та оформлення приміщень для здійснення заходів соціального забезпечення громадян;</w:t>
      </w:r>
    </w:p>
    <w:p w14:paraId="66B29F2D" w14:textId="77777777" w:rsidR="00022F6E" w:rsidRDefault="00022F6E" w:rsidP="00022F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військової частини меблями, оргтехнікою, тощо.</w:t>
      </w:r>
    </w:p>
    <w:p w14:paraId="6D916573" w14:textId="77777777" w:rsidR="00022F6E" w:rsidRDefault="00022F6E" w:rsidP="00022F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розрахована на 1 рік.</w:t>
      </w:r>
    </w:p>
    <w:p w14:paraId="7DEDE063" w14:textId="77777777" w:rsidR="00022F6E" w:rsidRDefault="00022F6E" w:rsidP="00022F6E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9C640A9" w14:textId="77777777" w:rsidR="00022F6E" w:rsidRDefault="00022F6E" w:rsidP="00022F6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Розділ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Фінансове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14:paraId="35AB4F43" w14:textId="77777777" w:rsidR="00022F6E" w:rsidRDefault="00022F6E" w:rsidP="00022F6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80C9C34" w14:textId="77777777" w:rsidR="00022F6E" w:rsidRDefault="00022F6E" w:rsidP="00022F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Програми здійснюється за рахунок коштів міського бюджету в межах в</w:t>
      </w:r>
      <w:r w:rsidR="00E61A7B">
        <w:rPr>
          <w:sz w:val="28"/>
          <w:szCs w:val="28"/>
          <w:lang w:val="uk-UA"/>
        </w:rPr>
        <w:t>идатків, затверджених рішенням с</w:t>
      </w:r>
      <w:r>
        <w:rPr>
          <w:sz w:val="28"/>
          <w:szCs w:val="28"/>
          <w:lang w:val="uk-UA"/>
        </w:rPr>
        <w:t>і</w:t>
      </w:r>
      <w:r w:rsidR="00E61A7B">
        <w:rPr>
          <w:sz w:val="28"/>
          <w:szCs w:val="28"/>
          <w:lang w:val="uk-UA"/>
        </w:rPr>
        <w:t xml:space="preserve">льської ради </w:t>
      </w:r>
      <w:r w:rsidR="00E61A7B">
        <w:rPr>
          <w:sz w:val="28"/>
          <w:szCs w:val="28"/>
          <w:lang w:val="uk-UA"/>
        </w:rPr>
        <w:lastRenderedPageBreak/>
        <w:t>про сіль</w:t>
      </w:r>
      <w:r>
        <w:rPr>
          <w:sz w:val="28"/>
          <w:szCs w:val="28"/>
          <w:lang w:val="uk-UA"/>
        </w:rPr>
        <w:t xml:space="preserve">ський бюджет на відповідний бюджетний період та інших джерел фінансування, не заборонених діючим законодавством України. </w:t>
      </w:r>
    </w:p>
    <w:p w14:paraId="66D128B7" w14:textId="77777777" w:rsidR="00022F6E" w:rsidRDefault="00022F6E" w:rsidP="00022F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113ECAB" w14:textId="77777777" w:rsidR="00022F6E" w:rsidRDefault="00022F6E" w:rsidP="00022F6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Розділ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14:paraId="746B1D15" w14:textId="77777777" w:rsidR="00022F6E" w:rsidRDefault="00022F6E" w:rsidP="00022F6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C479AFA" w14:textId="77777777" w:rsidR="00022F6E" w:rsidRDefault="00022F6E" w:rsidP="00022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: </w:t>
      </w:r>
    </w:p>
    <w:p w14:paraId="721140DC" w14:textId="77777777" w:rsidR="00022F6E" w:rsidRDefault="00022F6E" w:rsidP="00022F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дозволить </w:t>
      </w:r>
      <w:proofErr w:type="spellStart"/>
      <w:r>
        <w:rPr>
          <w:sz w:val="28"/>
          <w:szCs w:val="28"/>
        </w:rPr>
        <w:t>підняти</w:t>
      </w:r>
      <w:proofErr w:type="spellEnd"/>
      <w:r>
        <w:rPr>
          <w:sz w:val="28"/>
          <w:szCs w:val="28"/>
        </w:rPr>
        <w:t xml:space="preserve"> престиж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міста/села</w:t>
      </w:r>
      <w:r>
        <w:rPr>
          <w:sz w:val="28"/>
          <w:szCs w:val="28"/>
        </w:rPr>
        <w:t xml:space="preserve">; </w:t>
      </w:r>
    </w:p>
    <w:p w14:paraId="1AF2222C" w14:textId="77777777" w:rsidR="00022F6E" w:rsidRDefault="00022F6E" w:rsidP="00022F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обороноздатності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мобілізаційній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>;</w:t>
      </w:r>
    </w:p>
    <w:p w14:paraId="5615BB57" w14:textId="77777777" w:rsidR="00022F6E" w:rsidRDefault="00022F6E" w:rsidP="00022F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підвищить ефективність цивільно–військового співробітництва. </w:t>
      </w:r>
    </w:p>
    <w:p w14:paraId="1AC0CBC7" w14:textId="77777777" w:rsidR="00022F6E" w:rsidRDefault="00022F6E" w:rsidP="00022F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71565C98" w14:textId="77777777" w:rsidR="00022F6E" w:rsidRDefault="00022F6E" w:rsidP="00022F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Основою для успішної реалізації Програми стане системна робота виконавчих органів сільської ради щодо надання шефської допомоги та забезпечення виконання завдань шефства над Військової частини №3061 Національної гвардії України.</w:t>
      </w:r>
    </w:p>
    <w:p w14:paraId="192B221E" w14:textId="77777777" w:rsidR="00022F6E" w:rsidRDefault="00022F6E" w:rsidP="00022F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26C885C8" w14:textId="77777777" w:rsidR="00022F6E" w:rsidRDefault="00022F6E" w:rsidP="00022F6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B5339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5</w:t>
      </w:r>
      <w:r w:rsidRPr="007B5339">
        <w:rPr>
          <w:b/>
          <w:sz w:val="28"/>
          <w:szCs w:val="28"/>
          <w:lang w:val="uk-UA"/>
        </w:rPr>
        <w:t>. Виконавці Програми</w:t>
      </w:r>
    </w:p>
    <w:p w14:paraId="75C11BED" w14:textId="77777777" w:rsidR="00022F6E" w:rsidRPr="007B5339" w:rsidRDefault="00022F6E" w:rsidP="00022F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val="uk-UA"/>
        </w:rPr>
      </w:pPr>
      <w:r w:rsidRPr="007B5339">
        <w:rPr>
          <w:sz w:val="28"/>
          <w:szCs w:val="28"/>
          <w:u w:val="single"/>
          <w:lang w:val="uk-UA"/>
        </w:rPr>
        <w:t xml:space="preserve">Виконавцями Програми є: </w:t>
      </w:r>
    </w:p>
    <w:p w14:paraId="0C593DE0" w14:textId="77777777" w:rsidR="00022F6E" w:rsidRPr="007B5339" w:rsidRDefault="00022F6E" w:rsidP="00022F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7B5339">
        <w:rPr>
          <w:sz w:val="28"/>
          <w:szCs w:val="28"/>
          <w:lang w:val="uk-UA"/>
        </w:rPr>
        <w:t xml:space="preserve">ерівництво </w:t>
      </w:r>
      <w:r>
        <w:rPr>
          <w:sz w:val="28"/>
          <w:szCs w:val="28"/>
          <w:lang w:val="uk-UA"/>
        </w:rPr>
        <w:t xml:space="preserve">Військової частини №3061 Національної гвардії Україні, Виконавчий 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 w:rsidRPr="007B5339">
        <w:rPr>
          <w:sz w:val="28"/>
          <w:szCs w:val="28"/>
          <w:lang w:val="uk-UA"/>
        </w:rPr>
        <w:t>сектор з питань цивільного захисту</w:t>
      </w:r>
      <w:r>
        <w:rPr>
          <w:sz w:val="28"/>
          <w:szCs w:val="28"/>
          <w:lang w:val="uk-UA"/>
        </w:rPr>
        <w:t xml:space="preserve">, пожежної безпеки, охорони праці, питань правопорядку, безпеки громадян та благоустрою </w:t>
      </w:r>
      <w:r w:rsidRPr="007B5339"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7B5339">
        <w:rPr>
          <w:sz w:val="28"/>
          <w:szCs w:val="28"/>
          <w:lang w:val="uk-UA"/>
        </w:rPr>
        <w:t>ради, фінансов</w:t>
      </w:r>
      <w:r>
        <w:rPr>
          <w:sz w:val="28"/>
          <w:szCs w:val="28"/>
          <w:lang w:val="uk-UA"/>
        </w:rPr>
        <w:t xml:space="preserve">ий відділ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7B5339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</w:p>
    <w:p w14:paraId="56A767B5" w14:textId="77777777" w:rsidR="00022F6E" w:rsidRDefault="00022F6E" w:rsidP="00022F6E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lang w:val="uk-UA"/>
        </w:rPr>
      </w:pPr>
    </w:p>
    <w:p w14:paraId="6F426078" w14:textId="77777777" w:rsidR="00022F6E" w:rsidRDefault="00022F6E" w:rsidP="00022F6E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Розділ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Координація</w:t>
      </w:r>
      <w:proofErr w:type="spellEnd"/>
      <w:r>
        <w:rPr>
          <w:b/>
          <w:sz w:val="28"/>
          <w:szCs w:val="28"/>
        </w:rPr>
        <w:t xml:space="preserve"> та контроль за </w:t>
      </w:r>
      <w:proofErr w:type="spellStart"/>
      <w:r>
        <w:rPr>
          <w:b/>
          <w:sz w:val="28"/>
          <w:szCs w:val="28"/>
        </w:rPr>
        <w:t>виконанням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14:paraId="607BD400" w14:textId="77777777" w:rsidR="00022F6E" w:rsidRDefault="00022F6E" w:rsidP="00022F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реалізацією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r>
        <w:rPr>
          <w:sz w:val="28"/>
          <w:szCs w:val="28"/>
          <w:lang w:val="uk-UA"/>
        </w:rPr>
        <w:t>єю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благоустрою,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 та транспорту,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</w:rPr>
        <w:t>комісі</w:t>
      </w:r>
      <w:r>
        <w:rPr>
          <w:sz w:val="28"/>
          <w:szCs w:val="28"/>
          <w:lang w:val="uk-UA"/>
        </w:rPr>
        <w:t>єю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, регламенту та </w:t>
      </w:r>
      <w:proofErr w:type="spellStart"/>
      <w:r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  <w:lang w:val="uk-UA"/>
        </w:rPr>
        <w:t>.</w:t>
      </w:r>
    </w:p>
    <w:p w14:paraId="0981004F" w14:textId="77777777" w:rsidR="00022F6E" w:rsidRDefault="00022F6E" w:rsidP="00022F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34F5974A" w14:textId="77777777" w:rsidR="00022F6E" w:rsidRDefault="00022F6E" w:rsidP="00022F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4CB9BB63" w14:textId="77777777" w:rsidR="00022F6E" w:rsidRDefault="00022F6E" w:rsidP="00022F6E">
      <w:pPr>
        <w:ind w:righ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Інна НЕВГОД</w:t>
      </w:r>
    </w:p>
    <w:p w14:paraId="0C56A613" w14:textId="77777777" w:rsidR="00022F6E" w:rsidRDefault="00022F6E" w:rsidP="00022F6E">
      <w:pPr>
        <w:ind w:right="47"/>
        <w:jc w:val="right"/>
        <w:rPr>
          <w:sz w:val="28"/>
          <w:szCs w:val="28"/>
          <w:lang w:val="uk-UA"/>
        </w:rPr>
      </w:pPr>
    </w:p>
    <w:p w14:paraId="732DE9F6" w14:textId="77777777" w:rsidR="00022F6E" w:rsidRDefault="00022F6E" w:rsidP="00022F6E">
      <w:pPr>
        <w:ind w:right="47"/>
        <w:jc w:val="right"/>
        <w:rPr>
          <w:sz w:val="28"/>
          <w:szCs w:val="28"/>
          <w:lang w:val="uk-UA"/>
        </w:rPr>
      </w:pPr>
    </w:p>
    <w:p w14:paraId="43757203" w14:textId="77777777" w:rsidR="00022F6E" w:rsidRDefault="00022F6E" w:rsidP="00022F6E">
      <w:pPr>
        <w:ind w:right="47"/>
        <w:jc w:val="right"/>
        <w:rPr>
          <w:sz w:val="28"/>
          <w:szCs w:val="28"/>
          <w:lang w:val="uk-UA"/>
        </w:rPr>
      </w:pPr>
    </w:p>
    <w:p w14:paraId="0BA3A972" w14:textId="77777777" w:rsidR="00022F6E" w:rsidRDefault="00022F6E" w:rsidP="00022F6E">
      <w:pPr>
        <w:ind w:right="47"/>
        <w:jc w:val="right"/>
        <w:rPr>
          <w:sz w:val="28"/>
          <w:szCs w:val="28"/>
          <w:lang w:val="uk-UA"/>
        </w:rPr>
      </w:pPr>
    </w:p>
    <w:p w14:paraId="20A8316A" w14:textId="77777777" w:rsidR="00022F6E" w:rsidRDefault="00022F6E" w:rsidP="00022F6E">
      <w:pPr>
        <w:ind w:right="47"/>
        <w:jc w:val="right"/>
        <w:rPr>
          <w:sz w:val="28"/>
          <w:szCs w:val="28"/>
          <w:lang w:val="uk-UA"/>
        </w:rPr>
      </w:pPr>
    </w:p>
    <w:p w14:paraId="6F7C6F6B" w14:textId="77777777" w:rsidR="00022F6E" w:rsidRDefault="00022F6E" w:rsidP="00022F6E">
      <w:pPr>
        <w:ind w:right="47"/>
        <w:jc w:val="both"/>
        <w:rPr>
          <w:sz w:val="28"/>
          <w:szCs w:val="28"/>
          <w:lang w:val="uk-UA"/>
        </w:rPr>
      </w:pPr>
    </w:p>
    <w:p w14:paraId="13CB59C1" w14:textId="77777777" w:rsidR="00394D4E" w:rsidRDefault="00394D4E"/>
    <w:sectPr w:rsidR="0039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B652B"/>
    <w:multiLevelType w:val="hybridMultilevel"/>
    <w:tmpl w:val="B7BAD77E"/>
    <w:lvl w:ilvl="0" w:tplc="88C2E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B4ACD"/>
    <w:multiLevelType w:val="hybridMultilevel"/>
    <w:tmpl w:val="B934A4E6"/>
    <w:lvl w:ilvl="0" w:tplc="5DD666EA">
      <w:start w:val="1"/>
      <w:numFmt w:val="decimal"/>
      <w:lvlText w:val="%1."/>
      <w:lvlJc w:val="left"/>
      <w:pPr>
        <w:ind w:left="1334" w:hanging="420"/>
      </w:pPr>
    </w:lvl>
    <w:lvl w:ilvl="1" w:tplc="04190019">
      <w:start w:val="1"/>
      <w:numFmt w:val="lowerLetter"/>
      <w:lvlText w:val="%2."/>
      <w:lvlJc w:val="left"/>
      <w:pPr>
        <w:ind w:left="1994" w:hanging="360"/>
      </w:pPr>
    </w:lvl>
    <w:lvl w:ilvl="2" w:tplc="0419001B">
      <w:start w:val="1"/>
      <w:numFmt w:val="lowerRoman"/>
      <w:lvlText w:val="%3."/>
      <w:lvlJc w:val="right"/>
      <w:pPr>
        <w:ind w:left="2714" w:hanging="180"/>
      </w:pPr>
    </w:lvl>
    <w:lvl w:ilvl="3" w:tplc="0419000F">
      <w:start w:val="1"/>
      <w:numFmt w:val="decimal"/>
      <w:lvlText w:val="%4."/>
      <w:lvlJc w:val="left"/>
      <w:pPr>
        <w:ind w:left="3434" w:hanging="360"/>
      </w:pPr>
    </w:lvl>
    <w:lvl w:ilvl="4" w:tplc="04190019">
      <w:start w:val="1"/>
      <w:numFmt w:val="lowerLetter"/>
      <w:lvlText w:val="%5."/>
      <w:lvlJc w:val="left"/>
      <w:pPr>
        <w:ind w:left="4154" w:hanging="360"/>
      </w:pPr>
    </w:lvl>
    <w:lvl w:ilvl="5" w:tplc="0419001B">
      <w:start w:val="1"/>
      <w:numFmt w:val="lowerRoman"/>
      <w:lvlText w:val="%6."/>
      <w:lvlJc w:val="right"/>
      <w:pPr>
        <w:ind w:left="4874" w:hanging="180"/>
      </w:pPr>
    </w:lvl>
    <w:lvl w:ilvl="6" w:tplc="0419000F">
      <w:start w:val="1"/>
      <w:numFmt w:val="decimal"/>
      <w:lvlText w:val="%7."/>
      <w:lvlJc w:val="left"/>
      <w:pPr>
        <w:ind w:left="5594" w:hanging="360"/>
      </w:pPr>
    </w:lvl>
    <w:lvl w:ilvl="7" w:tplc="04190019">
      <w:start w:val="1"/>
      <w:numFmt w:val="lowerLetter"/>
      <w:lvlText w:val="%8."/>
      <w:lvlJc w:val="left"/>
      <w:pPr>
        <w:ind w:left="6314" w:hanging="360"/>
      </w:pPr>
    </w:lvl>
    <w:lvl w:ilvl="8" w:tplc="0419001B">
      <w:start w:val="1"/>
      <w:numFmt w:val="lowerRoman"/>
      <w:lvlText w:val="%9."/>
      <w:lvlJc w:val="right"/>
      <w:pPr>
        <w:ind w:left="70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B7"/>
    <w:rsid w:val="00022F6E"/>
    <w:rsid w:val="002E2FD9"/>
    <w:rsid w:val="00394D4E"/>
    <w:rsid w:val="007B5339"/>
    <w:rsid w:val="008119ED"/>
    <w:rsid w:val="00B443B7"/>
    <w:rsid w:val="00E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CA84"/>
  <w15:docId w15:val="{C3B6B68C-9073-4D26-B251-C4BF6533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22F6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022F6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ий текст_"/>
    <w:link w:val="a6"/>
    <w:locked/>
    <w:rsid w:val="00022F6E"/>
    <w:rPr>
      <w:sz w:val="30"/>
      <w:szCs w:val="30"/>
      <w:shd w:val="clear" w:color="auto" w:fill="FFFFFF"/>
    </w:rPr>
  </w:style>
  <w:style w:type="paragraph" w:customStyle="1" w:styleId="a6">
    <w:name w:val="Основний текст"/>
    <w:basedOn w:val="a"/>
    <w:link w:val="a5"/>
    <w:rsid w:val="00022F6E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2F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2021-03-02T12:07:00Z</cp:lastPrinted>
  <dcterms:created xsi:type="dcterms:W3CDTF">2021-03-12T10:42:00Z</dcterms:created>
  <dcterms:modified xsi:type="dcterms:W3CDTF">2021-03-12T10:42:00Z</dcterms:modified>
</cp:coreProperties>
</file>