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A" w:rsidRDefault="00C1584A" w:rsidP="00C158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E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</w:p>
    <w:p w:rsidR="00C1584A" w:rsidRDefault="00C1584A" w:rsidP="00C158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EE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40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C1584A" w:rsidRDefault="00EE3C44" w:rsidP="00C1584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proofErr w:type="spellStart"/>
      <w:r w:rsidR="00C15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C15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C1584A" w:rsidRDefault="00EE3C44" w:rsidP="00EE3C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15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19.02.2021 року №06-0</w:t>
      </w:r>
      <w:r w:rsidR="006C5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</w:p>
    <w:p w:rsidR="00EE3C44" w:rsidRDefault="00EE3C44" w:rsidP="00EE3C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584A" w:rsidRDefault="00C1584A" w:rsidP="00C1584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C1584A" w:rsidRDefault="00B40D35" w:rsidP="00C1584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>ільський голова</w:t>
      </w:r>
    </w:p>
    <w:p w:rsidR="00C1584A" w:rsidRDefault="00C1584A" w:rsidP="00C1584A">
      <w:pPr>
        <w:spacing w:after="0"/>
        <w:ind w:left="495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______________/</w:t>
      </w:r>
      <w:r w:rsidR="00B40D35">
        <w:rPr>
          <w:rFonts w:ascii="Times New Roman" w:hAnsi="Times New Roman" w:cs="Times New Roman"/>
          <w:sz w:val="28"/>
          <w:szCs w:val="28"/>
          <w:lang w:val="uk-UA" w:eastAsia="ru-RU"/>
        </w:rPr>
        <w:t>Ігор ЧЕКАЛЕНКО</w:t>
      </w:r>
    </w:p>
    <w:p w:rsidR="00C1584A" w:rsidRDefault="00C1584A" w:rsidP="00C1584A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  <w:t xml:space="preserve"> (підпис)</w:t>
      </w:r>
    </w:p>
    <w:p w:rsidR="00C1584A" w:rsidRDefault="006C5C4C" w:rsidP="00C1584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 ____» ___________ 2021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C1584A" w:rsidRDefault="00C1584A" w:rsidP="00C1584A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584A" w:rsidRDefault="00C1584A" w:rsidP="00C1584A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584A" w:rsidRDefault="00C1584A" w:rsidP="00C158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584A" w:rsidRDefault="00C1584A" w:rsidP="00C158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C1584A" w:rsidRDefault="00C1584A" w:rsidP="00C158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приймання-передачі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нагромадилися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</w:p>
    <w:p w:rsidR="00B40D35" w:rsidRDefault="00C1584A" w:rsidP="00C158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Залевк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ради станом </w:t>
      </w:r>
    </w:p>
    <w:p w:rsidR="00C1584A" w:rsidRPr="00D045D8" w:rsidRDefault="00C1584A" w:rsidP="00C158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045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</w:t>
      </w:r>
      <w:r w:rsidR="00B40D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31.12.</w:t>
      </w:r>
      <w:r w:rsidRPr="00D045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020</w:t>
      </w:r>
      <w:r w:rsidR="00B40D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</w:p>
    <w:p w:rsidR="00C1584A" w:rsidRPr="00D045D8" w:rsidRDefault="00C1584A" w:rsidP="00C158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1584A" w:rsidRDefault="00C1584A" w:rsidP="00C1584A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045D8">
        <w:rPr>
          <w:rFonts w:ascii="Times New Roman" w:hAnsi="Times New Roman" w:cs="Times New Roman"/>
          <w:sz w:val="28"/>
          <w:szCs w:val="28"/>
          <w:lang w:val="uk-UA" w:eastAsia="ru-RU"/>
        </w:rPr>
        <w:t>«___» ____________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6C5C4C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45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                                </w:t>
      </w:r>
      <w:r w:rsidR="00E424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D045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</w:p>
    <w:p w:rsidR="00C1584A" w:rsidRPr="00D045D8" w:rsidRDefault="00C1584A" w:rsidP="00C1584A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584A" w:rsidRDefault="00E4243C" w:rsidP="00C158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C1584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Підстава: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ч. 4 ст. 31 Закону України «Про Національний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архівний фонд та архівні установи», ч. 4 ст. 3 Розділу </w:t>
      </w:r>
      <w:r w:rsidR="00C1584A">
        <w:rPr>
          <w:rFonts w:ascii="Times New Roman" w:hAnsi="Times New Roman" w:cs="Times New Roman"/>
          <w:sz w:val="28"/>
          <w:szCs w:val="28"/>
          <w:lang w:eastAsia="ru-RU"/>
        </w:rPr>
        <w:t>XIV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Правил організації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>діловодства та архівного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>зберігання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документів у державних органах, </w:t>
      </w:r>
      <w:proofErr w:type="spellStart"/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>органах</w:t>
      </w:r>
      <w:proofErr w:type="spellEnd"/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місцевого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>самоврядування, на підприємствах, в установах і організаціях, затверджених наказом Міністерства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>юстиції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>від 18.06.2015</w:t>
      </w:r>
      <w:r w:rsidR="00C158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158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1000/5.</w:t>
      </w:r>
    </w:p>
    <w:p w:rsidR="00C1584A" w:rsidRDefault="00C1584A" w:rsidP="00C158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У зв’язку</w:t>
      </w:r>
      <w:r w:rsidR="00E424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із:</w:t>
      </w:r>
      <w:r w:rsidR="00E424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припиненням юридичної особи –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Залевківської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голова Комісії з реорганізації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Залевківської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Федоренко Валентина Олексіївна передає, а секретар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Інна Миколаївна, голова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прийняття майна, активів та зобов’язань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Залев</w:t>
      </w:r>
      <w:r>
        <w:rPr>
          <w:rFonts w:ascii="Times New Roman" w:hAnsi="Times New Roman"/>
          <w:sz w:val="28"/>
          <w:szCs w:val="28"/>
          <w:lang w:val="uk-UA"/>
        </w:rPr>
        <w:t>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приймає</w:t>
      </w:r>
      <w:r w:rsidR="00E424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документи</w:t>
      </w:r>
      <w:r w:rsidR="00E424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згідно з переліком:</w:t>
      </w:r>
    </w:p>
    <w:p w:rsidR="00C1584A" w:rsidRDefault="00C1584A" w:rsidP="00C1584A">
      <w:pPr>
        <w:spacing w:after="0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(посада,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ІБ особи, яка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приймаєдокументивід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ради ОТГ)</w:t>
      </w:r>
    </w:p>
    <w:p w:rsidR="00D045D8" w:rsidRPr="00D045D8" w:rsidRDefault="00D045D8" w:rsidP="00C1584A">
      <w:pPr>
        <w:spacing w:after="0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C1584A" w:rsidRPr="00D045D8" w:rsidRDefault="00C1584A" w:rsidP="00C1584A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Залевківської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ради:</w:t>
      </w:r>
    </w:p>
    <w:p w:rsidR="00D045D8" w:rsidRDefault="00D045D8" w:rsidP="00D045D8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584A" w:rsidRDefault="00C1584A" w:rsidP="00C158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1.1.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Справи з постійним терміном зберігання, а саме - книги реєстрації актів цивільного стану та документи з питань реєстрації актів цивільного стану:</w:t>
      </w:r>
    </w:p>
    <w:p w:rsidR="00C1584A" w:rsidRDefault="00C1584A" w:rsidP="00C158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56"/>
        <w:gridCol w:w="1605"/>
        <w:gridCol w:w="1099"/>
        <w:gridCol w:w="1980"/>
      </w:tblGrid>
      <w:tr w:rsidR="00C1584A" w:rsidTr="00E4243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Кількістьпримірниківопису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C1584A" w:rsidRDefault="00C158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(період)</w:t>
            </w:r>
          </w:p>
        </w:tc>
      </w:tr>
      <w:tr w:rsidR="00C1584A" w:rsidTr="00E4243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584A" w:rsidTr="00E4243C">
        <w:trPr>
          <w:trHeight w:val="10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реєстрації актів громадянського стану (народження, смерть, шлюб)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сільській раді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1990-2013,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26.01.2013 р. ведення закінчено</w:t>
            </w:r>
          </w:p>
        </w:tc>
      </w:tr>
      <w:tr w:rsidR="00C1584A" w:rsidTr="00E4243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 w:rsidP="00E42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заяв про встановлення батьківства </w:t>
            </w:r>
            <w:r w:rsidR="00E4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E4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1990-2011, 16.08.2011р. ведення закінчено</w:t>
            </w:r>
          </w:p>
        </w:tc>
      </w:tr>
      <w:tr w:rsidR="00C1584A" w:rsidTr="00E4243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обліку заяв про шлюб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1990-2007, ведення закінчено 29.03.2007</w:t>
            </w:r>
          </w:p>
        </w:tc>
      </w:tr>
      <w:tr w:rsidR="00C1584A" w:rsidTr="00E4243C">
        <w:trPr>
          <w:trHeight w:val="15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оприбуткування й витрачання бланків свідоцтв про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народження, смерті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2001-2012, ведення закінчено 10.12.2012 </w:t>
            </w:r>
          </w:p>
        </w:tc>
      </w:tr>
      <w:tr w:rsidR="00C1584A" w:rsidTr="00E4243C">
        <w:trPr>
          <w:trHeight w:val="7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оприбуткування й витрачання бланків свідоцтв про реєстрацію шлюбу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</w:t>
            </w:r>
            <w:r w:rsidR="00E4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2002-2013, ведення закінчено 15.01.2013</w:t>
            </w:r>
          </w:p>
        </w:tc>
      </w:tr>
      <w:tr w:rsidR="00C1584A" w:rsidTr="00E4243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 бланків свідоцтв про шлюб, розірвання шлюбу, зміну,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2013-2020</w:t>
            </w:r>
          </w:p>
        </w:tc>
      </w:tr>
      <w:tr w:rsidR="00C1584A" w:rsidTr="00E4243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C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 бланків свідоцтв про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народження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2013-2020</w:t>
            </w:r>
          </w:p>
        </w:tc>
      </w:tr>
      <w:tr w:rsidR="00C1584A" w:rsidTr="00E4243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C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 бланків свідоцтв про смерть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2013-2020</w:t>
            </w:r>
          </w:p>
        </w:tc>
      </w:tr>
      <w:tr w:rsidR="00C1584A" w:rsidTr="00E4243C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виданих довідок про проведену реєстрацію акта цивільного стану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2011-2020</w:t>
            </w:r>
          </w:p>
        </w:tc>
      </w:tr>
      <w:tr w:rsidR="00C1584A" w:rsidTr="00E4243C">
        <w:trPr>
          <w:trHeight w:val="12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заяв про реєстрацію шлюбу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1/94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1998-2020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E4243C">
        <w:trPr>
          <w:trHeight w:val="17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E4243C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від.ДРАЦ</w:t>
            </w:r>
            <w:r w:rsidR="00C15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End"/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 w:rsidP="00E42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папки</w:t>
            </w:r>
          </w:p>
          <w:p w:rsidR="00C1584A" w:rsidRDefault="00C1584A" w:rsidP="00E42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2011-2020</w:t>
            </w:r>
          </w:p>
          <w:p w:rsidR="00C1584A" w:rsidRDefault="00C1584A" w:rsidP="00E42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E4243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померлих осіб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1998-1999, ведення закінчено у 1999р.</w:t>
            </w:r>
          </w:p>
        </w:tc>
      </w:tr>
      <w:tr w:rsidR="00C1584A" w:rsidTr="00E4243C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E4243C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4A" w:rsidRDefault="00C15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E4243C">
        <w:trPr>
          <w:trHeight w:val="38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4A" w:rsidRDefault="00C15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Накладні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</w:tr>
    </w:tbl>
    <w:p w:rsidR="00C1584A" w:rsidRDefault="00C1584A" w:rsidP="00C1584A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1584A" w:rsidRDefault="00C1584A" w:rsidP="00C158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2.2.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Справи з постійним терміном зберігання, а саме книги реєстрації нотаріальних дій, книги реєстрації довіреностей прирівняних до нотаріальних, реєстри нотаріальних дій, документація з питань нотаріальних дій:</w:t>
      </w:r>
    </w:p>
    <w:p w:rsidR="00C1584A" w:rsidRDefault="00C1584A" w:rsidP="00C1584A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00"/>
        <w:gridCol w:w="815"/>
        <w:gridCol w:w="1026"/>
        <w:gridCol w:w="1984"/>
        <w:gridCol w:w="1133"/>
        <w:gridCol w:w="1664"/>
      </w:tblGrid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Журнали реєстрації заповітів, заяв та довіреностей прирівняних до нотаріальних</w:t>
            </w: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(книг)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Примітка арк.</w:t>
            </w: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Заповіти/довіреності/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нот.засв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заяви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1990-2000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закінчено 12.12.2000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2000-2007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закінчено 14.12.2007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2008-2020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243C" w:rsidRDefault="00E42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Витяг про реєстрацію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заповітів в спадковому реєстрі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1991р.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1992р.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1997р.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4" w:rsidRDefault="00EE3C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045D8" w:rsidRDefault="00D04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045D8" w:rsidRDefault="00D04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045D8" w:rsidRDefault="00D04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045D8" w:rsidRDefault="00D04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045D8" w:rsidRDefault="00D04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1584A" w:rsidRDefault="00D04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Документи на право власності,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заповіти, доручення</w:t>
            </w:r>
          </w:p>
        </w:tc>
      </w:tr>
      <w:tr w:rsidR="00C1584A" w:rsidTr="00A04DCA">
        <w:trPr>
          <w:trHeight w:val="2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продажу ,заповіти, дарування, міни та інші документи засвідчені сільською радою в нотаріальному порядку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1990 р.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1/128 арк.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2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продажу ,заповіти, дарування, міни та інші документи засвідчені сільською радою в нотаріальному порядку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1991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2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продажу ,заповіти, дарування, міни та інші документи засвідчені сільською радою в нотаріальному порядку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1992 р.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35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продажу ,заповіти, дарування, міни та інші документи засвідчені сільською радою в нотаріальному порядку 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1993 р.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1/24 арк.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Заповіти,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1994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Заповіти,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1995р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Заповіти,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1996-1998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51арк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1999 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2000 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2001 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та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2002 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та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2003 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5/19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584A" w:rsidTr="00A04DCA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та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2004 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+ 2 заяви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арк.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та доручення 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2005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18/20 + заява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584A" w:rsidTr="00A04DC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та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2006 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4/18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584A" w:rsidTr="00A04DC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та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2007 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8/47       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584A" w:rsidTr="00A04DCA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та доручення завірені сільською радою в нотаріальному порядку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7/157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584A" w:rsidTr="00A04DC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та доручення завірені сільською радою в нотаріальному порядку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11/23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584A" w:rsidTr="00A04DCA">
        <w:trPr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 завірені сільською радою в нотаріальному порядку та 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4/ 10арк.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 завірені сільською радою в нотаріальному порядку та 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9/18арк.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 завірені сільською радою в нотаріальному порядку та 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5/11арк.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 завірені сільською радою в нотаріальному порядку та 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5/10 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2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 завірені сільською радою в нотаріальному порядку та 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2014 р.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5/10арк.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 завірені сільською радою в нотаріальному порядку та 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8/16арк.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 завірені сільською радою в нотаріальному порядку та 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8/15арк.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1584A" w:rsidTr="00A04DC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Заповіти  завірені сільською радою в нотаріальному порядку та витяги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заповітів в спадковому реєстрі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12/24арк.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1584A" w:rsidRDefault="00C1584A" w:rsidP="00C15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1584A" w:rsidRDefault="00C1584A" w:rsidP="00C15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Справи з постійним терміном зберігання, а саме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погосподарські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книги та алфавітні книги до них:</w:t>
      </w:r>
    </w:p>
    <w:p w:rsidR="00C1584A" w:rsidRDefault="00C1584A" w:rsidP="00C15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42"/>
        <w:gridCol w:w="1524"/>
        <w:gridCol w:w="1417"/>
        <w:gridCol w:w="3544"/>
      </w:tblGrid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Погосподарська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книга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період)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1943-1945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1947-1949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1950-1952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1953-1955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1956-1957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1958-1960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1961-1963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1964-1966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1967-1969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книги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1971-1973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книги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1974-1976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1977-1979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книги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1980-1982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книги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1983-1985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1986-1990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1991-1995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книг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1996-2000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Діючі ,Алфавітна книга</w:t>
            </w:r>
          </w:p>
        </w:tc>
      </w:tr>
      <w:tr w:rsidR="00C1584A" w:rsidTr="00C15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1584A" w:rsidRDefault="00C1584A" w:rsidP="00C1584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Всього:    129   книг </w:t>
      </w:r>
    </w:p>
    <w:tbl>
      <w:tblPr>
        <w:tblW w:w="14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75"/>
        <w:gridCol w:w="1559"/>
        <w:gridCol w:w="1982"/>
        <w:gridCol w:w="1280"/>
        <w:gridCol w:w="1359"/>
        <w:gridCol w:w="1359"/>
        <w:gridCol w:w="1359"/>
      </w:tblGrid>
      <w:tr w:rsidR="00C1584A" w:rsidTr="00A04D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Трудові архіви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gridAfter w:val="3"/>
          <w:wAfter w:w="4077" w:type="dxa"/>
          <w:trHeight w:val="14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Описи справ постійного зберігання</w:t>
            </w:r>
          </w:p>
          <w:p w:rsidR="00C1584A" w:rsidRDefault="00C1584A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Документи трудового архіву СТОВ «Нива»:</w:t>
            </w:r>
          </w:p>
          <w:p w:rsidR="00C1584A" w:rsidRDefault="00C1584A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1956-1999</w:t>
            </w:r>
          </w:p>
        </w:tc>
      </w:tr>
      <w:tr w:rsidR="00C1584A" w:rsidTr="00A04DCA">
        <w:trPr>
          <w:gridAfter w:val="3"/>
          <w:wAfter w:w="4077" w:type="dxa"/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Книги обліку трудового стажу СТОВ «Нива»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книг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книги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C1584A" w:rsidTr="00A04DCA">
        <w:trPr>
          <w:gridAfter w:val="3"/>
          <w:wAfter w:w="4077" w:type="dxa"/>
          <w:trHeight w:val="20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Розрахунково-платіжні відомості заробітної плати працівників СТОВ «Нива»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1книга/13арк.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книга/11арк.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книга/2 арк.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C1584A" w:rsidTr="00A04DCA">
        <w:trPr>
          <w:gridAfter w:val="3"/>
          <w:wAfter w:w="4077" w:type="dxa"/>
          <w:trHeight w:val="19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Накази з особового складу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книга/90 арк.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книга/36 арк.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450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Книги по заробітній платі МП «Рампа»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1книга/86 арк.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книга/86 арк.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книга/37 арк.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1991-1994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2002-2003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документи ТОВ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Агрозахист-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Центр»   (Книга нарахування заробітної плати за 2009-2011р. 1 книга/47 арк., книга наказів за 2009-2011 р.-1/18 арк.)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книга/47 арк.</w:t>
            </w:r>
          </w:p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1книга/18 арк.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2009-2011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Трудовий архів Управління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Держдгеокадастру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Смілянському районі за 1994-2017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 книг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1996-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  <w:trHeight w:val="319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«Відновлення і підтримка сприятливого гідрологічного режиму та санітарного стану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р.Сунка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адмінмежах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області», том1;2 (Кошторисна  документація№24-03-40-15(24-1229-14) книг -4), експертні звіти щодо розгляду кошторисної документації за 2014-2015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</w:tr>
      <w:tr w:rsidR="00C1584A" w:rsidTr="00A04DCA">
        <w:trPr>
          <w:gridAfter w:val="3"/>
          <w:wAfter w:w="4077" w:type="dxa"/>
          <w:trHeight w:val="6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Технічний звіт обстеження мосту на автомобільній дорозі загального користування місцевого значення О241304 (Сміла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–Сунки-Плескачівка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–Залевки-Малий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Бузуків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Смілянського району черкаської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</w:tr>
      <w:tr w:rsidR="00C1584A" w:rsidTr="00A04DCA">
        <w:trPr>
          <w:gridAfter w:val="3"/>
          <w:wAfter w:w="4077" w:type="dxa"/>
          <w:trHeight w:val="2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Робочі проекти «Реконструкція вуличного електроосвітлення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Смілянського району Черкаської області за2013-2017 роки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(Зведений кошторисний розрахунок вартості об‘єкта будівництва)  книг-5 за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2015-2017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  <w:trHeight w:val="1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«Капітальний ремонт заміна вікон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навчально-виховного комплексу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 Смілянського району», експертний звіт № 23, Зведений кошторисний розрахунок вартості об‘єкта будівництва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  <w:trHeight w:val="25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«Капітальний ремонт покрівлі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навчально-виховного комплексу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 Смілянського району», (Зведений кошторисний розрахунок вартості об‘єкта будівництва, експертна оцінка № 24-0145-17/ЕО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Проект проведення робіт ЗО-17-ППР підвищення вогнестійкості дерев‘яних конструкцій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02-17/2017 « Капітальний ремонт фасаду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навчально-виховного комплексу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 Смілянського району», (Зведений кошторисний розрахунок вартості об‘єкта будівництва)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06-03/2017 « Кап. ремонт покрівлі клубу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 Смілянського району», експертний звіт № 24-0147-17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05-03/2017 « Кап. ремонт покрівлі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 Смілянського району», експертна оцінка № 24-0146-17/ЕО, зведений кошторисний розрахунок вартості об‘єкта будівництва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на капітальний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вул..Кірова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,Смілянський район,Черкаська обл., експертний звіт № 24-1463-13/КД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на капітальний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вул..Кірова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,Смілянський район,Черкаська обл., експертний звіт № 24-0533-13/КД, журнал нагляду за будівництвом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2013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Робочий проект на капітальний ремонт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вул.Гоголя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,Смілянського району Черкаської обл., експертний звіт № 24-1427-14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2014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Технічна документація із землеустрою щодо встановлення в натурі ( на місцевості) меж земельних масивів площею 36,00 га в приватну власність громадянам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2010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землеустрою щодо відведення земельної ділянки площею34,00 га кадастровий номер7123782200:02:001:0030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сільській раді у комунальну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власність для сінокосіння та випасання худоби за рахунок земель державної власності, витяг з Державного реєстру речових прав на нерухоме майно про реєстрацію права власності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D045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Проект землеустрою щодо в</w:t>
            </w:r>
            <w:r w:rsidR="00C158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становлення меж адміністративно-територіальної одиниці села </w:t>
            </w:r>
            <w:proofErr w:type="spellStart"/>
            <w:r w:rsidR="00C158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Залевки</w:t>
            </w:r>
            <w:proofErr w:type="spellEnd"/>
            <w:r w:rsidR="00C158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Смілянського району Черкаської області, витяг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Витяг з Державного земельного кадастру про земельну ділянку, кадастровий номер 7123782200:02:001:0106,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плошею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16.00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Витяг з Державного земельного кадастру про  земельну ділянку, кадастровий номер 7123782200:02:001:0094,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плошею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10.00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Витяги з Державного реєстру речових прав на нерухоме майно про реєстрацію права власності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2019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роздержавлення земель сільськогосподарського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по складанню схеми поділу земель колективної власності на земельні частки( паї) власникам сертифікатів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документація по складанню державних актів на право власності на земельні ділянки власникам земельних часток (паїв) на 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документація з нормативної грошової оцінки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с.Залевки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району Черкаської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документація з нормативної грошової оцінки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с.Залевки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паспорт на громадський будинок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</w:t>
            </w:r>
            <w:r w:rsidR="00A0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ступеню</w:t>
            </w:r>
            <w:r w:rsidR="00A0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дошкільний навчальний заклад»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паспорт на громадський будинок «Сільський 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C1584A" w:rsidTr="00A04DCA">
        <w:trPr>
          <w:gridAfter w:val="3"/>
          <w:wAfter w:w="4077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паспорт на громадський будинок «Адміністративна будівля сільської ради»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</w:tbl>
    <w:p w:rsidR="00C1584A" w:rsidRDefault="00C1584A" w:rsidP="00C15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584A" w:rsidRDefault="00C1584A" w:rsidP="00C15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2.4.Документи з питань діяльності виконкому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Залевківської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сільської ради.</w:t>
      </w: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00"/>
        <w:gridCol w:w="1307"/>
        <w:gridCol w:w="1277"/>
        <w:gridCol w:w="2411"/>
      </w:tblGrid>
      <w:tr w:rsidR="00C1584A" w:rsidTr="00A04DCA">
        <w:trPr>
          <w:trHeight w:val="1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Кількістьпримірників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Період</w:t>
            </w:r>
          </w:p>
        </w:tc>
      </w:tr>
      <w:tr w:rsidR="00C1584A" w:rsidTr="00A04D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1584A" w:rsidTr="00A04DCA">
        <w:trPr>
          <w:trHeight w:val="10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Річні статистичні звіти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с/р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2017-2020</w:t>
            </w:r>
          </w:p>
        </w:tc>
      </w:tr>
      <w:tr w:rsidR="00C1584A" w:rsidTr="00A04D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 w:rsidP="00A04DCA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діяльності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2005/10, 2006/26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3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сільського голови з кадрових питань (особового складу)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2005/5,2006/7,2007/4,</w:t>
            </w:r>
          </w:p>
          <w:p w:rsidR="00C1584A" w:rsidRDefault="00C1584A" w:rsidP="00A0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2008/13,2009/25,2010/41,2011/39, 20012/41, 2013/41,2014/25, 2015/55,2016/54,2017/44</w:t>
            </w:r>
          </w:p>
        </w:tc>
      </w:tr>
      <w:tr w:rsidR="00C1584A" w:rsidTr="00A04DCA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про надання відпусток всіх видів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2017/7</w:t>
            </w:r>
          </w:p>
        </w:tc>
      </w:tr>
      <w:tr w:rsidR="00C1584A" w:rsidTr="00A04DCA">
        <w:trPr>
          <w:trHeight w:val="1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Положення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папки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-2015</w:t>
            </w:r>
          </w:p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1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Правостановлюючі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документи (витяги про реєстрацію в ЄДР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юр.осіб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04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 реєстрацію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C1584A" w:rsidTr="00A04DCA">
        <w:trPr>
          <w:trHeight w:val="22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1991-1993,2001-2003,2004-2006,2007-2011, 2012,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2013-2018,2019-2020</w:t>
            </w:r>
          </w:p>
        </w:tc>
      </w:tr>
      <w:tr w:rsidR="00C1584A" w:rsidTr="00A04DCA">
        <w:trPr>
          <w:trHeight w:val="8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розпоряджень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сільськ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2006-2020</w:t>
            </w:r>
          </w:p>
        </w:tc>
      </w:tr>
      <w:tr w:rsidR="00C1584A" w:rsidTr="00A04DCA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вхідних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1/96 арк.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2010-2020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1584A" w:rsidTr="00A04DCA">
        <w:trPr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вихідних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1/96 арк.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2011-2020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9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скарг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1/24 арк.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2017-2019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 реєстрації особистого прийому громадян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1/48 арк.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2012-2020</w:t>
            </w:r>
          </w:p>
        </w:tc>
      </w:tr>
      <w:tr w:rsidR="00C1584A" w:rsidTr="00A04D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 обліку та реєстрації інформативних запитів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1/18 арк.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2011-2020</w:t>
            </w:r>
          </w:p>
        </w:tc>
      </w:tr>
      <w:tr w:rsidR="00C1584A" w:rsidTr="00A04D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 реєстрації запитів про доступ до публічної інформації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1/18 арк.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2011-2020</w:t>
            </w:r>
          </w:p>
        </w:tc>
      </w:tr>
      <w:tr w:rsidR="00C1584A" w:rsidTr="00A04DCA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колективних договорів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1//18 арк.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2009-2020</w:t>
            </w:r>
          </w:p>
        </w:tc>
      </w:tr>
      <w:tr w:rsidR="00C1584A" w:rsidTr="00A04DCA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84A" w:rsidTr="00A04DCA">
        <w:trPr>
          <w:trHeight w:val="92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Колективний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та трудовим колективом сільської ради на 2016-2020року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1/12 арк.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</w:tr>
      <w:tr w:rsidR="00C1584A" w:rsidTr="00A04DCA">
        <w:trPr>
          <w:trHeight w:val="10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Земельно-кадастрова книга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1/150 арк.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2006-2020</w:t>
            </w:r>
          </w:p>
        </w:tc>
      </w:tr>
    </w:tbl>
    <w:tbl>
      <w:tblPr>
        <w:tblpPr w:leftFromText="180" w:rightFromText="180" w:bottomFromText="200" w:vertAnchor="text" w:tblpX="-176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818"/>
        <w:gridCol w:w="6"/>
        <w:gridCol w:w="28"/>
        <w:gridCol w:w="1387"/>
        <w:gridCol w:w="1456"/>
        <w:gridCol w:w="105"/>
        <w:gridCol w:w="1563"/>
      </w:tblGrid>
      <w:tr w:rsidR="00C1584A" w:rsidTr="00A04D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іквійськовозобов’язаних</w:t>
            </w:r>
            <w:proofErr w:type="spellEnd"/>
          </w:p>
        </w:tc>
      </w:tr>
      <w:tr w:rsidR="00C1584A" w:rsidTr="00A04D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67карток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2006-2020</w:t>
            </w:r>
          </w:p>
        </w:tc>
      </w:tr>
      <w:tr w:rsidR="00C1584A" w:rsidTr="00A04DCA">
        <w:trPr>
          <w:trHeight w:val="4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звірок стану військового обліку військовозобов‘язаних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1/41арк.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1990-2020</w:t>
            </w:r>
          </w:p>
        </w:tc>
      </w:tr>
      <w:tr w:rsidR="00C1584A" w:rsidTr="00A04D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призовникі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папка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2012-2018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1978-1980 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1980 -1981р.</w:t>
            </w:r>
          </w:p>
        </w:tc>
      </w:tr>
      <w:tr w:rsidR="00C1584A" w:rsidTr="00A04DCA">
        <w:trPr>
          <w:trHeight w:val="4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1981-1985 роки</w:t>
            </w:r>
          </w:p>
        </w:tc>
      </w:tr>
      <w:tr w:rsidR="00C1584A" w:rsidTr="00A04DCA">
        <w:trPr>
          <w:trHeight w:val="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4</w:t>
            </w:r>
          </w:p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рік</w:t>
            </w:r>
          </w:p>
        </w:tc>
      </w:tr>
      <w:tr w:rsidR="00C1584A" w:rsidTr="00A04DCA">
        <w:trPr>
          <w:trHeight w:val="7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1987-1989 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1990-1994 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1994-1997 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1997-1999роки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1996-1997-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2007 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1997-1999 р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2009-2012 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Домова книга ( реформа)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1999-2000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Домова книга ( реформа)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2000-2004 роки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Домова книга ( реформа)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сторінок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</w:tr>
      <w:tr w:rsidR="00C1584A" w:rsidTr="00A04DCA">
        <w:trPr>
          <w:trHeight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2002-2003 роки</w:t>
            </w:r>
          </w:p>
        </w:tc>
      </w:tr>
      <w:tr w:rsidR="00C1584A" w:rsidTr="00A04DCA">
        <w:trPr>
          <w:trHeight w:val="6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2003-2004роки</w:t>
            </w:r>
          </w:p>
        </w:tc>
      </w:tr>
      <w:tr w:rsidR="00C1584A" w:rsidTr="00A04DCA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2004-2005 роки</w:t>
            </w:r>
          </w:p>
        </w:tc>
      </w:tr>
      <w:tr w:rsidR="00C1584A" w:rsidTr="00A04DCA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2006-2007 р.</w:t>
            </w:r>
          </w:p>
        </w:tc>
      </w:tr>
      <w:tr w:rsidR="00C1584A" w:rsidTr="00A04DC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2008-2009 р.</w:t>
            </w:r>
          </w:p>
        </w:tc>
      </w:tr>
      <w:tr w:rsidR="00C1584A" w:rsidTr="00A04DCA">
        <w:trPr>
          <w:trHeight w:val="2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2009-2011 р.</w:t>
            </w:r>
          </w:p>
        </w:tc>
      </w:tr>
      <w:tr w:rsidR="00C1584A" w:rsidTr="00A04DCA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2011-2012р.</w:t>
            </w:r>
          </w:p>
        </w:tc>
      </w:tr>
      <w:tr w:rsidR="00C1584A" w:rsidTr="00A04DCA">
        <w:trPr>
          <w:trHeight w:val="2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2011-2014 р.</w:t>
            </w:r>
          </w:p>
        </w:tc>
      </w:tr>
      <w:tr w:rsidR="00C1584A" w:rsidTr="00A04DCA">
        <w:trPr>
          <w:trHeight w:val="2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2014-2016 р.</w:t>
            </w:r>
          </w:p>
        </w:tc>
      </w:tr>
      <w:tr w:rsidR="00C1584A" w:rsidTr="00A04DCA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Домова книга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сторінки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2016-2017р.</w:t>
            </w:r>
          </w:p>
        </w:tc>
      </w:tr>
      <w:tr w:rsidR="00C1584A" w:rsidTr="00A04DCA">
        <w:trPr>
          <w:trHeight w:val="1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місця проживання фізичних осіб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96арк.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р., діючий</w:t>
            </w:r>
          </w:p>
        </w:tc>
      </w:tr>
      <w:tr w:rsidR="00C1584A" w:rsidTr="00A04DCA">
        <w:trPr>
          <w:trHeight w:val="2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зняття з реєстрації місця проживання фізичних осіб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96арк.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р., діючий</w:t>
            </w:r>
          </w:p>
        </w:tc>
      </w:tr>
      <w:tr w:rsidR="00C1584A" w:rsidTr="00A04DCA">
        <w:trPr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місця перебування фізичних осіб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книга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96арк.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р., діючий</w:t>
            </w:r>
          </w:p>
        </w:tc>
      </w:tr>
      <w:tr w:rsidR="00C1584A" w:rsidTr="00A04DCA">
        <w:trPr>
          <w:trHeight w:val="2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</w:t>
            </w:r>
            <w:r w:rsidR="00710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вітна книга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арк.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діюча</w:t>
            </w:r>
          </w:p>
        </w:tc>
      </w:tr>
      <w:tr w:rsidR="00C1584A" w:rsidTr="00A04DCA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49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Список приватних підприємців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 папка</w:t>
            </w:r>
          </w:p>
        </w:tc>
      </w:tr>
      <w:tr w:rsidR="00C1584A" w:rsidTr="00A04DCA">
        <w:trPr>
          <w:trHeight w:val="6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 учасників  АТО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 папка</w:t>
            </w:r>
          </w:p>
        </w:tc>
      </w:tr>
      <w:tr w:rsidR="00C1584A" w:rsidTr="00A04DCA">
        <w:trPr>
          <w:trHeight w:val="3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Колективні договори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</w:t>
            </w:r>
          </w:p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</w:p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Смілянської РДА,</w:t>
            </w:r>
          </w:p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84A" w:rsidRDefault="00C1584A">
            <w:pPr>
              <w:tabs>
                <w:tab w:val="left" w:pos="27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</w:tr>
      <w:tr w:rsidR="00C1584A" w:rsidTr="00A04DCA">
        <w:trPr>
          <w:trHeight w:val="6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Особові справи працівників сільської ради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справ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A" w:rsidRDefault="00C1584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2006-2020</w:t>
            </w:r>
          </w:p>
          <w:p w:rsidR="001D63C1" w:rsidRDefault="001D63C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655" w:rsidTr="00C32543">
        <w:trPr>
          <w:trHeight w:val="675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Документи на комунальну власність(паспорта, договори, акти, витяги)</w:t>
            </w: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13655" w:rsidRDefault="00B13655" w:rsidP="00B136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3655" w:rsidRDefault="00B13655" w:rsidP="00464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160" w:vertAnchor="page" w:horzAnchor="margin" w:tblpX="-181" w:tblpY="7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1"/>
        <w:gridCol w:w="1558"/>
        <w:gridCol w:w="1276"/>
        <w:gridCol w:w="2165"/>
      </w:tblGrid>
      <w:tr w:rsidR="00B13655" w:rsidTr="00B13655">
        <w:trPr>
          <w:trHeight w:val="5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13655" w:rsidRPr="00B13655" w:rsidRDefault="00B13655" w:rsidP="00B136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proofErr w:type="spellStart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аркушів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13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B13655" w:rsidRPr="00B13655" w:rsidRDefault="00B13655" w:rsidP="00B136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паспорт на громадський будинок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Адміністративна будівля сільської ради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№4, провулок Зоряний, село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паспорт на громадський будинок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«Сільський клуб»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№10, вулиця Смілянська, село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паспорт на громадський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будинок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Зелевківський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навчально-віховний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комплекс «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Загальноосвітна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школа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ступеню – дошкільний навчальний заклад»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 Смілянська село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Державного земельного кадастру про земельну ділянку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земельну ділянку  кадастровий номер 7123782200:02:001:0113, площа 0,439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7123782200:02:001:0094, площа 10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7123782200:02:001:0093, площа 2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7123782200:02:001:0094, площа 10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7123782200:02:001:0091, площа 2 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7123782200:02:001:0095, площа 3.8435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7123782200:02:001:0092, площа 4,0 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7123782200:02:001:0096, площа 6,0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7123782200:02:001:0090, площа 39.3585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7123782200:02:001:0125, площа 26 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земельну ділянку, кадастровий номер 7123782200:02:001:0125, площа 26,00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7123782200:02:001:0126, площа 8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земельну ділянку, кадастровий номер 7123782200:02:001:0126, площа 8,00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земельну ділянку, кадастровий номер 7123782200:02:001:0030, площа 34,00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про реєстрацію права власності, кадастровий номер 7123782200:02:001:0030, площа 34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№23-1258/14-19-СГ від 24.04.2019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Головне управління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Черкаській області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земельної ділянки від 24.04.2019 року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землеустрою щодо відведення земельної ділянки площею 34.0000 га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кадастровий номер 7123782200:02:001:0030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 комунальну власність для сінокосіння та випасання худоби за рахунок земель державної власності, розташованої в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адмінмежах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області. Розроблено ДП «Черкаський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дослідний та проектний інститут землеустрою»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документація з нормативної грошової оцінки земель с.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області. Розроблено ДП «Черкаський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дослідний та проектний інститут землеустрою»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Картограма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арговиробничих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маштаб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1:5000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 прояву локальних факторів масштаб 1:5000</w:t>
            </w:r>
          </w:p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 економіко – планувального зонування території села масштаб 1:5000</w:t>
            </w:r>
          </w:p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по складанню схеми поділу земель колективної власності на земельні частки (паї) власниками сертифікатів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Зелевківської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документація по складанню державних актів на право власності на земельні ділянки власникам земельних часток (паїв) на території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Зелевківської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Смілянського району Черкаської області,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землеустрою щодо організації території земельних часток (паїв) бувшого КСП «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адмінмежах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масштаб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1:10000</w:t>
            </w:r>
          </w:p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роздержавлення земель сільськогосподарського підприємства «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народних депутатів Смілянського району Черкаської області та видачі державних актів на право колективної власності на землю та право постійного користування землею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землі  від 16.10.2020 р., з гр. Гречаний Олег В’ячеславович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10 р.</w:t>
            </w:r>
          </w:p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8 га.</w:t>
            </w: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землі від 16.10.2020 р., з гр. Федоренко Микола Олександрович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25 р.</w:t>
            </w:r>
          </w:p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26 га</w:t>
            </w: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договору оренди землі від 05.11.2015 р. Смілянське комунальне підприємство «Комунальник», в особі директора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Ананка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Сергія Васильовича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10 р.</w:t>
            </w:r>
          </w:p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3,9963 га</w:t>
            </w: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договору оренди землі  від 26.06.2005 з Смілянський психоневрологічний інтернат в особі директора Ю.П. Громовий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№47/19 про надання послуг по захороненню твердих побутових відходів від 01.01.2019 з Смілянським комунальним підприємством «Комунальник»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№47/18 про надання послуг по захороненню твердих побутових відходів від 01.01.2018 з Смілянським комунальним підприємством «Комунальник»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№47/17 про надання послуг по захороненню твердих побутових відходів від 01.01.2017 з Смілянським комунальним підприємством «Комунальник»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№20 від 01.12.2016 р. з комунальним закладом «Смілянський районний центр первинної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санітарної допомоги» Смілянської районної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прийняття – передачі до договору оренди нежитлового приміщення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фельдшерського пункту с.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угода №1 до Договору від 01.12.16р. №20</w:t>
            </w:r>
          </w:p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 від 01.12.2016 р. з комунальним закладом «Смілянський районний центр первинної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санітарної допомоги» Смілянської районної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прийняття – передачі до договору оренди нежитлового приміщення фельдшерського пункту с.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 12.2016р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№30 від 02.12.2014 р. з комунальним закладом «Смілянський районний центр первинної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санітарної допомоги» Смілянської районної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прийняття – передачі до договору оренди нежитлового приміщення фельдшерського пункту с.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02.01.2014р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прийняття – передачі до договору оренди нежитлового приміщення фельдшерського пункту с.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31.12.2013 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договору оренди землі від 28.11.2014 р. гр. Гречаний Олександр В’ячеславович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7123782200:02:001:0066</w:t>
            </w: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договору оренди землі від 28.11.2014 р . гр. Гречаний Олександр В’ячеславович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7123782200:02:001:0067</w:t>
            </w: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договору оренди землі від 28.11.2014 р . гр. Гречаний Олександр В’ячеславович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7123782200:02:001:0065</w:t>
            </w: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 від 01.12.2016 р. з комунальним закладом «Смілянський районний центр первинної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санітарної допомоги» Смілянської районної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прийняття – передачі до договору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оренди нежитлового приміщення фельдшерського пункту с.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01. 12.2016р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технічної документації із землеустрою щодо передачі земельних ділянок загальною площею 11.8348 га в оренду строком 49(сорок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девять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років Смілянському психоневрологічному інтернату для ведення підсобного сільського  господарства із земель державної власності (землі запасу) в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адмінмежах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Зелевківської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Смілянського району Черкаської області.</w:t>
            </w:r>
          </w:p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договору оренди землі від 09.01.2009 року з управлінням житлово-комунального господарства виконавчого комітету Смілянської міської ради, в особі начальника Мироненка Сергія Федоровича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№47 про надання послуг по захороненню твердих побутових відходів від 01.03.2016 з Смілянським комунальним підприємством «Комунальник»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 про надання послуг по захороненню твердих побутових відходів від 2016 з Смілянським комунальним підприємством «Комунальник»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№5 про надання послуг від 23.01.2013 з Смілянським канальним підприємством «Комунальник» в подальшому в особі керуючого санацією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Глущенка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Максима Леонідовича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№96  про надані послуг з Смілянське комунальне виробниче підприємство «Комунальник» від 24.11.2011.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№5  про надані послуг з Смілянське комунальне виробниче підприємство «Комунальник» від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23.11.2013.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надані послуг з Смілянське комунальне виробниче підприємство «Комунальник» від 21.05.2009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№40 про надані послуг з Смілянське комунальне виробниче підприємство «Комунальник» від 08.06.2011.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від 14.03.2011 №70 про надання дозволу на розміщення відходів на полігон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від 14.03.2011 про типовий показник утворення відходів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обсяги видалення відходів за поточний 2011 рік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планових заходів у сфері поводження з відходами по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Залевківській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сільській раді за 2010 рік.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заходів у сфері поводження з відходами на 2012 рік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нормативно допустимі обсяги відходів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наявність спеціально відведених в установленому порядку місця розміщення відходів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№27-14 на розроблення містобудівної документації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оренди з Смілянська центральна районна лікарня ім. Софії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Бобринської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особі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Семенчук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Олексія Васильовича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прийому передачі до договору оренди нежитлового приміщення що знаходиться на базі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Зелевнівської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Копію договору купівлі-продажу  будівлі їдальні від 2003 року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договору оренди землі від 30.05.2007 року  Смілянський психоневрологічний інтернат, в особі директора Громового Юрія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Пантелейович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Термін 49 років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Розрахунок орендної плати за земельні ділянки державної або комунальної власності, грошова оцінка </w:t>
            </w: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який проведена, на 15 травня 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АКТ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від 01.08.2007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розрахунку суми земельного податку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Угода про соціальне партнерство від 12.09.2017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договору оренди землі від 25.08.2009 з обслуговуючий кооператив «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 особі голови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Брайко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Валентини Іванівни термін 5 років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АКТ позапланової перевірки дотримання вимог природоохоронного законодавства від 14.06.2010 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договору оренди від 25. 12.2002 р. з Федоровим Борисом Олексійовичем  термін 25 років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договору оренди землі з ВАТ «Укрнафта» в особі Клименка Анатолія Васильовича  від  23.11.2004 року терміном 5 років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договору оренди землі  від 15.06.2006 р . ПП Бойко Віктор Захарович термін 3 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договору оренди землі від 23.07.2007 р. ПП Ткаченко Анатолія Володимировича  термін 49 років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договору оренди від 14.02.2005 ПП Кім Раїса  термін 4 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від 27.07.2006 р про кооперування коштів для реалізації програми охорони навколишнього природного середовища. До 31.12.2007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здійснення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касового обслугована від 05.02.2007.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реєстрації громадян, яким безплатно передано земельні ділянки у приватну власність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кадастрова книга</w:t>
            </w:r>
          </w:p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землеустрою щодо встановлення меж адміністративно-територіальної одиниці села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Смілянського району Черкаської області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3655" w:rsidTr="00B1365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Державного земельного кадастру про землі в межах території </w:t>
            </w:r>
            <w:proofErr w:type="spellStart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</w:t>
            </w:r>
            <w:proofErr w:type="spellEnd"/>
            <w:r w:rsidRPr="00B1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територіальних одиниць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36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5" w:rsidRPr="00B13655" w:rsidRDefault="00B13655" w:rsidP="00B13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13655" w:rsidRDefault="00B13655" w:rsidP="00464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13655" w:rsidRDefault="00B13655" w:rsidP="00464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E3E29" w:rsidRPr="00155E7E" w:rsidRDefault="00AE3E29" w:rsidP="00AE3E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proofErr w:type="gram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: __ (_______) </w:t>
      </w:r>
      <w:proofErr w:type="gram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справ.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264"/>
        <w:gridCol w:w="4938"/>
      </w:tblGrid>
      <w:tr w:rsidR="00AE3E29" w:rsidRPr="00AE3E29" w:rsidTr="00690626">
        <w:trPr>
          <w:trHeight w:val="3799"/>
        </w:trPr>
        <w:tc>
          <w:tcPr>
            <w:tcW w:w="4648" w:type="dxa"/>
          </w:tcPr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Передавання</w:t>
            </w:r>
            <w:proofErr w:type="spellEnd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здійснив</w:t>
            </w:r>
            <w:proofErr w:type="spellEnd"/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реорганізації</w:t>
            </w:r>
            <w:proofErr w:type="spellEnd"/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E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</w:t>
            </w:r>
            <w:proofErr w:type="spellEnd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ятин</w:t>
            </w:r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/___________________</w:t>
            </w: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E3E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AE3E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E3E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ідпис</w:t>
            </w:r>
            <w:proofErr w:type="spellEnd"/>
            <w:r w:rsidRPr="00AE3E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                              (ПІБ)</w:t>
            </w: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</w:tcPr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</w:tcPr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Приймання</w:t>
            </w:r>
            <w:proofErr w:type="spellEnd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здійснив</w:t>
            </w:r>
            <w:proofErr w:type="spellEnd"/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E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виконавчого комітету 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 /___________________</w:t>
            </w: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E3E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AE3E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E3E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ідпис</w:t>
            </w:r>
            <w:proofErr w:type="spellEnd"/>
            <w:r w:rsidRPr="00AE3E2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                              (ПІБ)</w:t>
            </w:r>
          </w:p>
          <w:p w:rsidR="00AE3E29" w:rsidRPr="00AE3E29" w:rsidRDefault="00AE3E29" w:rsidP="00690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0"/>
    </w:tbl>
    <w:p w:rsidR="00C1584A" w:rsidRPr="007104A4" w:rsidRDefault="00C1584A" w:rsidP="004640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C1584A" w:rsidRPr="0071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BE"/>
    <w:rsid w:val="00050ACE"/>
    <w:rsid w:val="001D63C1"/>
    <w:rsid w:val="004640E9"/>
    <w:rsid w:val="006C5C4C"/>
    <w:rsid w:val="007104A4"/>
    <w:rsid w:val="00894A03"/>
    <w:rsid w:val="00A04DCA"/>
    <w:rsid w:val="00AE3E29"/>
    <w:rsid w:val="00B13655"/>
    <w:rsid w:val="00B40D35"/>
    <w:rsid w:val="00C1584A"/>
    <w:rsid w:val="00D045D8"/>
    <w:rsid w:val="00E4243C"/>
    <w:rsid w:val="00EB39BE"/>
    <w:rsid w:val="00E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84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584A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C1584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1584A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1584A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C1584A"/>
    <w:rPr>
      <w:rFonts w:ascii="Tahoma" w:hAnsi="Tahoma" w:cs="Tahoma"/>
      <w:sz w:val="16"/>
      <w:szCs w:val="16"/>
      <w:lang w:val="uk-UA" w:eastAsia="uk-UA"/>
    </w:rPr>
  </w:style>
  <w:style w:type="character" w:customStyle="1" w:styleId="1">
    <w:name w:val="Текст выноски Знак1"/>
    <w:basedOn w:val="a0"/>
    <w:uiPriority w:val="99"/>
    <w:semiHidden/>
    <w:rsid w:val="00C1584A"/>
    <w:rPr>
      <w:rFonts w:ascii="Tahoma" w:eastAsia="Calibri" w:hAnsi="Tahoma" w:cs="Tahoma" w:hint="default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C1584A"/>
    <w:rPr>
      <w:rFonts w:ascii="Calibri" w:eastAsia="Calibri" w:hAnsi="Calibri" w:cs="Calibri" w:hint="default"/>
    </w:rPr>
  </w:style>
  <w:style w:type="character" w:customStyle="1" w:styleId="11">
    <w:name w:val="Нижний колонтитул Знак1"/>
    <w:basedOn w:val="a0"/>
    <w:uiPriority w:val="99"/>
    <w:semiHidden/>
    <w:rsid w:val="00C1584A"/>
    <w:rPr>
      <w:rFonts w:ascii="Calibri" w:eastAsia="Calibri" w:hAnsi="Calibri" w:cs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84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584A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C1584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1584A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1584A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C1584A"/>
    <w:rPr>
      <w:rFonts w:ascii="Tahoma" w:hAnsi="Tahoma" w:cs="Tahoma"/>
      <w:sz w:val="16"/>
      <w:szCs w:val="16"/>
      <w:lang w:val="uk-UA" w:eastAsia="uk-UA"/>
    </w:rPr>
  </w:style>
  <w:style w:type="character" w:customStyle="1" w:styleId="1">
    <w:name w:val="Текст выноски Знак1"/>
    <w:basedOn w:val="a0"/>
    <w:uiPriority w:val="99"/>
    <w:semiHidden/>
    <w:rsid w:val="00C1584A"/>
    <w:rPr>
      <w:rFonts w:ascii="Tahoma" w:eastAsia="Calibri" w:hAnsi="Tahoma" w:cs="Tahoma" w:hint="default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C1584A"/>
    <w:rPr>
      <w:rFonts w:ascii="Calibri" w:eastAsia="Calibri" w:hAnsi="Calibri" w:cs="Calibri" w:hint="default"/>
    </w:rPr>
  </w:style>
  <w:style w:type="character" w:customStyle="1" w:styleId="11">
    <w:name w:val="Нижний колонтитул Знак1"/>
    <w:basedOn w:val="a0"/>
    <w:uiPriority w:val="99"/>
    <w:semiHidden/>
    <w:rsid w:val="00C1584A"/>
    <w:rPr>
      <w:rFonts w:ascii="Calibri" w:eastAsia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dcterms:created xsi:type="dcterms:W3CDTF">2021-01-05T07:50:00Z</dcterms:created>
  <dcterms:modified xsi:type="dcterms:W3CDTF">2021-02-20T13:02:00Z</dcterms:modified>
</cp:coreProperties>
</file>