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0BC6" w14:textId="77777777" w:rsidR="00092F05" w:rsidRPr="00004480" w:rsidRDefault="00092F05" w:rsidP="00092F05">
      <w:pPr>
        <w:autoSpaceDE w:val="0"/>
        <w:autoSpaceDN w:val="0"/>
        <w:adjustRightInd w:val="0"/>
        <w:contextualSpacing/>
        <w:jc w:val="right"/>
        <w:rPr>
          <w:b/>
          <w:sz w:val="20"/>
          <w:szCs w:val="20"/>
          <w:lang w:eastAsia="ru-RU"/>
        </w:rPr>
      </w:pPr>
      <w:proofErr w:type="spellStart"/>
      <w:r w:rsidRPr="00004480">
        <w:rPr>
          <w:b/>
          <w:sz w:val="20"/>
          <w:szCs w:val="20"/>
          <w:lang w:eastAsia="ru-RU"/>
        </w:rPr>
        <w:t>Додаток</w:t>
      </w:r>
      <w:proofErr w:type="spellEnd"/>
      <w:r w:rsidRPr="00004480">
        <w:rPr>
          <w:b/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  <w:lang w:eastAsia="ru-RU"/>
        </w:rPr>
        <w:t>2</w:t>
      </w:r>
    </w:p>
    <w:p w14:paraId="14DD62FB" w14:textId="77777777" w:rsidR="00092F05" w:rsidRPr="00135989" w:rsidRDefault="00092F05" w:rsidP="00092F05">
      <w:pPr>
        <w:autoSpaceDE w:val="0"/>
        <w:autoSpaceDN w:val="0"/>
        <w:adjustRightInd w:val="0"/>
        <w:contextualSpacing/>
        <w:jc w:val="right"/>
        <w:rPr>
          <w:b/>
          <w:sz w:val="20"/>
          <w:szCs w:val="20"/>
          <w:lang w:eastAsia="ru-RU"/>
        </w:rPr>
      </w:pPr>
      <w:r w:rsidRPr="00004480">
        <w:rPr>
          <w:b/>
          <w:sz w:val="20"/>
          <w:szCs w:val="20"/>
          <w:lang w:eastAsia="ru-RU"/>
        </w:rPr>
        <w:t xml:space="preserve">до </w:t>
      </w:r>
      <w:proofErr w:type="spellStart"/>
      <w:r w:rsidRPr="00004480">
        <w:rPr>
          <w:b/>
          <w:sz w:val="20"/>
          <w:szCs w:val="20"/>
          <w:lang w:eastAsia="ru-RU"/>
        </w:rPr>
        <w:t>рішення</w:t>
      </w:r>
      <w:proofErr w:type="spellEnd"/>
      <w:r w:rsidRPr="00004480">
        <w:rPr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Pr="00004480">
        <w:rPr>
          <w:b/>
          <w:sz w:val="20"/>
          <w:szCs w:val="20"/>
          <w:lang w:eastAsia="ru-RU"/>
        </w:rPr>
        <w:t>сесії</w:t>
      </w:r>
      <w:proofErr w:type="spellEnd"/>
      <w:r w:rsidRPr="00004480">
        <w:rPr>
          <w:b/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  <w:lang w:eastAsia="ru-RU"/>
        </w:rPr>
        <w:t xml:space="preserve"> №</w:t>
      </w:r>
      <w:proofErr w:type="gramEnd"/>
      <w:r>
        <w:rPr>
          <w:b/>
          <w:sz w:val="20"/>
          <w:szCs w:val="20"/>
          <w:lang w:eastAsia="ru-RU"/>
        </w:rPr>
        <w:t>06-08/</w:t>
      </w:r>
      <w:r>
        <w:rPr>
          <w:b/>
          <w:sz w:val="20"/>
          <w:szCs w:val="20"/>
          <w:lang w:val="en-US" w:eastAsia="ru-RU"/>
        </w:rPr>
        <w:t>V</w:t>
      </w:r>
      <w:r>
        <w:rPr>
          <w:b/>
          <w:sz w:val="20"/>
          <w:szCs w:val="20"/>
          <w:lang w:eastAsia="ru-RU"/>
        </w:rPr>
        <w:t xml:space="preserve">ІІІ </w:t>
      </w:r>
      <w:proofErr w:type="spellStart"/>
      <w:r>
        <w:rPr>
          <w:b/>
          <w:sz w:val="20"/>
          <w:szCs w:val="20"/>
          <w:lang w:eastAsia="ru-RU"/>
        </w:rPr>
        <w:t>від</w:t>
      </w:r>
      <w:proofErr w:type="spellEnd"/>
      <w:r>
        <w:rPr>
          <w:b/>
          <w:sz w:val="20"/>
          <w:szCs w:val="20"/>
          <w:lang w:eastAsia="ru-RU"/>
        </w:rPr>
        <w:t xml:space="preserve"> 19.02.2021 року</w:t>
      </w:r>
    </w:p>
    <w:p w14:paraId="0C2AE591" w14:textId="77777777" w:rsidR="00092F05" w:rsidRPr="00004480" w:rsidRDefault="00092F05" w:rsidP="00092F05">
      <w:pPr>
        <w:pStyle w:val="a5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135989">
        <w:rPr>
          <w:b/>
          <w:sz w:val="20"/>
          <w:szCs w:val="20"/>
          <w:lang w:val="uk-UA" w:eastAsia="ru-RU"/>
        </w:rPr>
        <w:t xml:space="preserve"> </w:t>
      </w:r>
      <w:r w:rsidRPr="00004480">
        <w:rPr>
          <w:b/>
          <w:sz w:val="20"/>
          <w:szCs w:val="20"/>
          <w:lang w:eastAsia="ru-RU"/>
        </w:rPr>
        <w:t>«</w:t>
      </w:r>
      <w:r w:rsidRPr="00004480">
        <w:rPr>
          <w:rFonts w:ascii="Times New Roman" w:hAnsi="Times New Roman"/>
          <w:b/>
          <w:sz w:val="20"/>
          <w:szCs w:val="20"/>
          <w:lang w:val="uk-UA"/>
        </w:rPr>
        <w:t>Про затвердження звіту головних розпорядників</w:t>
      </w:r>
    </w:p>
    <w:p w14:paraId="64B5AFDC" w14:textId="77777777" w:rsidR="00092F05" w:rsidRPr="00004480" w:rsidRDefault="00092F05" w:rsidP="00092F05">
      <w:pPr>
        <w:pStyle w:val="a5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004480">
        <w:rPr>
          <w:rFonts w:ascii="Times New Roman" w:hAnsi="Times New Roman"/>
          <w:b/>
          <w:sz w:val="20"/>
          <w:szCs w:val="20"/>
          <w:lang w:val="uk-UA"/>
        </w:rPr>
        <w:t xml:space="preserve">бюджетних коштів виконавчого комітету </w:t>
      </w:r>
    </w:p>
    <w:p w14:paraId="29287000" w14:textId="77777777" w:rsidR="00092F05" w:rsidRPr="00004480" w:rsidRDefault="00092F05" w:rsidP="00092F05">
      <w:pPr>
        <w:pStyle w:val="a5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004480">
        <w:rPr>
          <w:rFonts w:ascii="Times New Roman" w:hAnsi="Times New Roman"/>
          <w:b/>
          <w:sz w:val="20"/>
          <w:szCs w:val="20"/>
          <w:lang w:val="uk-UA"/>
        </w:rPr>
        <w:t>Степанківської</w:t>
      </w:r>
      <w:proofErr w:type="spellEnd"/>
      <w:r w:rsidRPr="00004480">
        <w:rPr>
          <w:rFonts w:ascii="Times New Roman" w:hAnsi="Times New Roman"/>
          <w:b/>
          <w:sz w:val="20"/>
          <w:szCs w:val="20"/>
          <w:lang w:val="uk-UA"/>
        </w:rPr>
        <w:t xml:space="preserve"> сільської ради та фінансового відділу</w:t>
      </w:r>
    </w:p>
    <w:p w14:paraId="0F5D8B1E" w14:textId="77777777" w:rsidR="00092F05" w:rsidRDefault="00092F05" w:rsidP="00092F05">
      <w:pPr>
        <w:pStyle w:val="a5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004480">
        <w:rPr>
          <w:rFonts w:ascii="Times New Roman" w:hAnsi="Times New Roman"/>
          <w:b/>
          <w:sz w:val="20"/>
          <w:szCs w:val="20"/>
          <w:lang w:val="uk-UA"/>
        </w:rPr>
        <w:t>Степанківської</w:t>
      </w:r>
      <w:proofErr w:type="spellEnd"/>
      <w:r w:rsidRPr="00004480">
        <w:rPr>
          <w:rFonts w:ascii="Times New Roman" w:hAnsi="Times New Roman"/>
          <w:b/>
          <w:sz w:val="20"/>
          <w:szCs w:val="20"/>
          <w:lang w:val="uk-UA"/>
        </w:rPr>
        <w:t xml:space="preserve"> с</w:t>
      </w:r>
      <w:r>
        <w:rPr>
          <w:rFonts w:ascii="Times New Roman" w:hAnsi="Times New Roman"/>
          <w:b/>
          <w:sz w:val="20"/>
          <w:szCs w:val="20"/>
          <w:lang w:val="uk-UA"/>
        </w:rPr>
        <w:t>ільської ради щодо використання</w:t>
      </w:r>
    </w:p>
    <w:p w14:paraId="12AEAC95" w14:textId="77777777" w:rsidR="00092F05" w:rsidRPr="00004480" w:rsidRDefault="00092F05" w:rsidP="00092F05">
      <w:pPr>
        <w:pStyle w:val="a5"/>
        <w:spacing w:line="240" w:lineRule="auto"/>
        <w:ind w:left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004480">
        <w:rPr>
          <w:rFonts w:ascii="Times New Roman" w:hAnsi="Times New Roman"/>
          <w:b/>
          <w:sz w:val="20"/>
          <w:szCs w:val="20"/>
          <w:lang w:val="uk-UA"/>
        </w:rPr>
        <w:t>бюджетних коштів у 2020 році</w:t>
      </w:r>
      <w:r w:rsidRPr="00004480">
        <w:rPr>
          <w:sz w:val="20"/>
          <w:szCs w:val="20"/>
          <w:lang w:eastAsia="ru-RU"/>
        </w:rPr>
        <w:t>»</w:t>
      </w:r>
    </w:p>
    <w:p w14:paraId="521F89D3" w14:textId="77777777" w:rsidR="00092F05" w:rsidRDefault="00092F05" w:rsidP="00092F05">
      <w:pPr>
        <w:autoSpaceDE w:val="0"/>
        <w:autoSpaceDN w:val="0"/>
        <w:adjustRightInd w:val="0"/>
        <w:rPr>
          <w:lang w:eastAsia="ru-RU"/>
        </w:rPr>
      </w:pPr>
    </w:p>
    <w:p w14:paraId="1EF73840" w14:textId="77777777" w:rsidR="00092F05" w:rsidRDefault="00092F05" w:rsidP="00092F05">
      <w:pPr>
        <w:autoSpaceDE w:val="0"/>
        <w:autoSpaceDN w:val="0"/>
        <w:adjustRightInd w:val="0"/>
        <w:rPr>
          <w:lang w:eastAsia="ru-RU"/>
        </w:rPr>
      </w:pPr>
    </w:p>
    <w:p w14:paraId="0D35A580" w14:textId="77777777" w:rsidR="00092F05" w:rsidRDefault="00092F05" w:rsidP="00092F05">
      <w:pPr>
        <w:autoSpaceDE w:val="0"/>
        <w:autoSpaceDN w:val="0"/>
        <w:adjustRightInd w:val="0"/>
        <w:rPr>
          <w:lang w:eastAsia="ru-RU"/>
        </w:rPr>
      </w:pPr>
    </w:p>
    <w:p w14:paraId="5E1AE675" w14:textId="77777777" w:rsidR="00092F05" w:rsidRDefault="00092F05" w:rsidP="00092F05">
      <w:pPr>
        <w:jc w:val="center"/>
        <w:rPr>
          <w:b/>
          <w:sz w:val="28"/>
          <w:szCs w:val="28"/>
        </w:rPr>
      </w:pPr>
      <w:proofErr w:type="spellStart"/>
      <w:r w:rsidRPr="00004480">
        <w:rPr>
          <w:b/>
          <w:sz w:val="28"/>
          <w:szCs w:val="28"/>
        </w:rPr>
        <w:t>Звіт</w:t>
      </w:r>
      <w:proofErr w:type="spellEnd"/>
      <w:r w:rsidRPr="00004480">
        <w:rPr>
          <w:b/>
          <w:sz w:val="28"/>
          <w:szCs w:val="28"/>
        </w:rPr>
        <w:t xml:space="preserve"> головного </w:t>
      </w:r>
      <w:proofErr w:type="spellStart"/>
      <w:r w:rsidRPr="00004480">
        <w:rPr>
          <w:b/>
          <w:sz w:val="28"/>
          <w:szCs w:val="28"/>
        </w:rPr>
        <w:t>розпорядника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бюджетних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коштів</w:t>
      </w:r>
      <w:proofErr w:type="spellEnd"/>
      <w:r w:rsidRPr="00004480">
        <w:rPr>
          <w:b/>
          <w:sz w:val="28"/>
          <w:szCs w:val="28"/>
        </w:rPr>
        <w:t xml:space="preserve"> </w:t>
      </w:r>
    </w:p>
    <w:p w14:paraId="4907F0DE" w14:textId="77777777" w:rsidR="00092F05" w:rsidRDefault="00092F05" w:rsidP="00092F05">
      <w:pPr>
        <w:jc w:val="center"/>
        <w:rPr>
          <w:b/>
          <w:sz w:val="28"/>
          <w:szCs w:val="28"/>
        </w:rPr>
      </w:pPr>
      <w:proofErr w:type="spellStart"/>
      <w:r w:rsidRPr="00004480">
        <w:rPr>
          <w:b/>
          <w:sz w:val="28"/>
          <w:szCs w:val="28"/>
        </w:rPr>
        <w:t>Фінансового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відділу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Степанківської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сільської</w:t>
      </w:r>
      <w:proofErr w:type="spellEnd"/>
      <w:r w:rsidRPr="00004480">
        <w:rPr>
          <w:b/>
          <w:sz w:val="28"/>
          <w:szCs w:val="28"/>
        </w:rPr>
        <w:t xml:space="preserve"> ради </w:t>
      </w:r>
    </w:p>
    <w:p w14:paraId="50B050BC" w14:textId="77777777" w:rsidR="00092F05" w:rsidRPr="00004480" w:rsidRDefault="00092F05" w:rsidP="00092F05">
      <w:pPr>
        <w:jc w:val="center"/>
        <w:rPr>
          <w:b/>
          <w:sz w:val="28"/>
          <w:szCs w:val="28"/>
        </w:rPr>
      </w:pPr>
      <w:proofErr w:type="spellStart"/>
      <w:r w:rsidRPr="00004480">
        <w:rPr>
          <w:b/>
          <w:sz w:val="28"/>
          <w:szCs w:val="28"/>
        </w:rPr>
        <w:t>щодо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використання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бюджетних</w:t>
      </w:r>
      <w:proofErr w:type="spellEnd"/>
      <w:r w:rsidRPr="00004480">
        <w:rPr>
          <w:b/>
          <w:sz w:val="28"/>
          <w:szCs w:val="28"/>
        </w:rPr>
        <w:t xml:space="preserve"> </w:t>
      </w:r>
      <w:proofErr w:type="spellStart"/>
      <w:r w:rsidRPr="00004480">
        <w:rPr>
          <w:b/>
          <w:sz w:val="28"/>
          <w:szCs w:val="28"/>
        </w:rPr>
        <w:t>коштів</w:t>
      </w:r>
      <w:proofErr w:type="spellEnd"/>
      <w:r w:rsidRPr="00004480">
        <w:rPr>
          <w:b/>
          <w:sz w:val="28"/>
          <w:szCs w:val="28"/>
        </w:rPr>
        <w:t xml:space="preserve"> у 2020 </w:t>
      </w:r>
      <w:proofErr w:type="spellStart"/>
      <w:r w:rsidRPr="00004480">
        <w:rPr>
          <w:b/>
          <w:sz w:val="28"/>
          <w:szCs w:val="28"/>
        </w:rPr>
        <w:t>році</w:t>
      </w:r>
      <w:proofErr w:type="spellEnd"/>
    </w:p>
    <w:p w14:paraId="17161F34" w14:textId="77777777" w:rsidR="00092F05" w:rsidRDefault="00092F05" w:rsidP="00092F05">
      <w:pPr>
        <w:jc w:val="center"/>
        <w:rPr>
          <w:sz w:val="28"/>
          <w:szCs w:val="28"/>
        </w:rPr>
      </w:pPr>
    </w:p>
    <w:p w14:paraId="46B7DEBD" w14:textId="77777777" w:rsidR="00092F05" w:rsidRDefault="00092F05" w:rsidP="00092F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Черкаська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Черкаський</w:t>
      </w:r>
      <w:proofErr w:type="spellEnd"/>
      <w:r>
        <w:rPr>
          <w:sz w:val="28"/>
          <w:szCs w:val="28"/>
        </w:rPr>
        <w:t xml:space="preserve"> район, село Степанки,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Героїв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124, тел.0472-587-375</w:t>
      </w:r>
    </w:p>
    <w:p w14:paraId="16E8D221" w14:textId="77777777" w:rsidR="00092F05" w:rsidRDefault="00092F05" w:rsidP="0009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є 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>.</w:t>
      </w:r>
    </w:p>
    <w:p w14:paraId="7CD1EAD1" w14:textId="77777777" w:rsidR="00092F05" w:rsidRDefault="00092F05" w:rsidP="00092F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17.11.2020 року </w:t>
      </w:r>
      <w:r w:rsidRPr="0091456A">
        <w:rPr>
          <w:sz w:val="28"/>
          <w:szCs w:val="28"/>
        </w:rPr>
        <w:t>№52-2/VІІ</w:t>
      </w:r>
      <w:r>
        <w:rPr>
          <w:sz w:val="28"/>
          <w:szCs w:val="28"/>
        </w:rPr>
        <w:t xml:space="preserve"> «</w:t>
      </w:r>
      <w:r w:rsidRPr="00EC6F0C">
        <w:rPr>
          <w:sz w:val="28"/>
          <w:szCs w:val="28"/>
        </w:rPr>
        <w:t>Пр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 w:rsidRPr="00EC6F0C">
        <w:rPr>
          <w:sz w:val="28"/>
          <w:szCs w:val="28"/>
        </w:rPr>
        <w:t>Фі</w:t>
      </w:r>
      <w:r>
        <w:rPr>
          <w:sz w:val="28"/>
          <w:szCs w:val="28"/>
        </w:rPr>
        <w:t>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сільської</w:t>
      </w:r>
      <w:proofErr w:type="spellEnd"/>
      <w:r w:rsidRPr="00EC6F0C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», як </w:t>
      </w:r>
      <w:proofErr w:type="spellStart"/>
      <w:r w:rsidRPr="00EC6F0C">
        <w:rPr>
          <w:sz w:val="28"/>
          <w:szCs w:val="28"/>
        </w:rPr>
        <w:t>ю</w:t>
      </w:r>
      <w:r>
        <w:rPr>
          <w:sz w:val="28"/>
          <w:szCs w:val="28"/>
        </w:rPr>
        <w:t>ридичну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публічного</w:t>
      </w:r>
      <w:proofErr w:type="spellEnd"/>
      <w:r>
        <w:rPr>
          <w:sz w:val="28"/>
          <w:szCs w:val="28"/>
        </w:rPr>
        <w:t xml:space="preserve"> права, </w:t>
      </w:r>
      <w:proofErr w:type="spellStart"/>
      <w:r w:rsidRPr="00EC6F0C">
        <w:rPr>
          <w:sz w:val="28"/>
          <w:szCs w:val="28"/>
        </w:rPr>
        <w:t>установу</w:t>
      </w:r>
      <w:proofErr w:type="spellEnd"/>
      <w:r w:rsidRPr="00EC6F0C">
        <w:rPr>
          <w:sz w:val="28"/>
          <w:szCs w:val="28"/>
        </w:rPr>
        <w:t xml:space="preserve">, </w:t>
      </w:r>
      <w:proofErr w:type="spellStart"/>
      <w:r w:rsidRPr="00EC6F0C">
        <w:rPr>
          <w:sz w:val="28"/>
          <w:szCs w:val="28"/>
        </w:rPr>
        <w:t>що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відповідно</w:t>
      </w:r>
      <w:proofErr w:type="spellEnd"/>
      <w:r w:rsidRPr="00EC6F0C">
        <w:rPr>
          <w:sz w:val="28"/>
          <w:szCs w:val="28"/>
        </w:rPr>
        <w:t xml:space="preserve"> до </w:t>
      </w:r>
      <w:proofErr w:type="spellStart"/>
      <w:r w:rsidRPr="00EC6F0C">
        <w:rPr>
          <w:sz w:val="28"/>
          <w:szCs w:val="28"/>
        </w:rPr>
        <w:t>законодавства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України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здійснює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функції</w:t>
      </w:r>
      <w:proofErr w:type="spellEnd"/>
      <w:r w:rsidRPr="00EC6F0C">
        <w:rPr>
          <w:sz w:val="28"/>
          <w:szCs w:val="28"/>
        </w:rPr>
        <w:t xml:space="preserve"> з </w:t>
      </w:r>
      <w:proofErr w:type="spellStart"/>
      <w:r w:rsidRPr="00EC6F0C">
        <w:rPr>
          <w:sz w:val="28"/>
          <w:szCs w:val="28"/>
        </w:rPr>
        <w:t>складання</w:t>
      </w:r>
      <w:proofErr w:type="spellEnd"/>
      <w:r w:rsidRPr="00EC6F0C">
        <w:rPr>
          <w:sz w:val="28"/>
          <w:szCs w:val="28"/>
        </w:rPr>
        <w:t xml:space="preserve">, </w:t>
      </w:r>
      <w:proofErr w:type="spellStart"/>
      <w:r w:rsidRPr="00EC6F0C">
        <w:rPr>
          <w:sz w:val="28"/>
          <w:szCs w:val="28"/>
        </w:rPr>
        <w:t>виконання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сільського</w:t>
      </w:r>
      <w:proofErr w:type="spellEnd"/>
      <w:r w:rsidRPr="00EC6F0C">
        <w:rPr>
          <w:sz w:val="28"/>
          <w:szCs w:val="28"/>
        </w:rPr>
        <w:t xml:space="preserve"> бюджету, контролю за </w:t>
      </w:r>
      <w:proofErr w:type="spellStart"/>
      <w:r w:rsidRPr="00EC6F0C">
        <w:rPr>
          <w:sz w:val="28"/>
          <w:szCs w:val="28"/>
        </w:rPr>
        <w:t>витрачанням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коштів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розпорядниками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бюджетних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коштів</w:t>
      </w:r>
      <w:proofErr w:type="spellEnd"/>
      <w:r w:rsidRPr="00EC6F0C">
        <w:rPr>
          <w:sz w:val="28"/>
          <w:szCs w:val="28"/>
        </w:rPr>
        <w:t xml:space="preserve">, а </w:t>
      </w:r>
      <w:proofErr w:type="spellStart"/>
      <w:r w:rsidRPr="00EC6F0C">
        <w:rPr>
          <w:sz w:val="28"/>
          <w:szCs w:val="28"/>
        </w:rPr>
        <w:t>також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інші</w:t>
      </w:r>
      <w:proofErr w:type="spellEnd"/>
      <w:r w:rsidRPr="00EC6F0C">
        <w:rPr>
          <w:sz w:val="28"/>
          <w:szCs w:val="28"/>
        </w:rPr>
        <w:t xml:space="preserve"> </w:t>
      </w:r>
      <w:proofErr w:type="spellStart"/>
      <w:r w:rsidRPr="00EC6F0C">
        <w:rPr>
          <w:sz w:val="28"/>
          <w:szCs w:val="28"/>
        </w:rPr>
        <w:t>функції</w:t>
      </w:r>
      <w:proofErr w:type="spellEnd"/>
      <w:r w:rsidRPr="00EC6F0C">
        <w:rPr>
          <w:sz w:val="28"/>
          <w:szCs w:val="28"/>
        </w:rPr>
        <w:t xml:space="preserve">, </w:t>
      </w:r>
      <w:proofErr w:type="spellStart"/>
      <w:r w:rsidRPr="00EC6F0C">
        <w:rPr>
          <w:sz w:val="28"/>
          <w:szCs w:val="28"/>
        </w:rPr>
        <w:t>пов’язані</w:t>
      </w:r>
      <w:proofErr w:type="spellEnd"/>
      <w:r w:rsidRPr="00EC6F0C">
        <w:rPr>
          <w:sz w:val="28"/>
          <w:szCs w:val="28"/>
        </w:rPr>
        <w:t xml:space="preserve"> з </w:t>
      </w:r>
      <w:proofErr w:type="spellStart"/>
      <w:r w:rsidRPr="00EC6F0C">
        <w:rPr>
          <w:sz w:val="28"/>
          <w:szCs w:val="28"/>
        </w:rPr>
        <w:t>управлінням</w:t>
      </w:r>
      <w:proofErr w:type="spellEnd"/>
      <w:r w:rsidRPr="00EC6F0C">
        <w:rPr>
          <w:sz w:val="28"/>
          <w:szCs w:val="28"/>
        </w:rPr>
        <w:t xml:space="preserve"> коштами </w:t>
      </w:r>
      <w:proofErr w:type="spellStart"/>
      <w:r w:rsidRPr="00EC6F0C">
        <w:rPr>
          <w:sz w:val="28"/>
          <w:szCs w:val="28"/>
        </w:rPr>
        <w:t>місцевого</w:t>
      </w:r>
      <w:proofErr w:type="spellEnd"/>
      <w:r w:rsidRPr="00EC6F0C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>.</w:t>
      </w:r>
    </w:p>
    <w:p w14:paraId="1C2A41EC" w14:textId="77777777" w:rsidR="00092F05" w:rsidRDefault="00092F05" w:rsidP="00092F0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01.12.2020 року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штатних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одиниць</w:t>
      </w:r>
      <w:proofErr w:type="spellEnd"/>
      <w:r>
        <w:rPr>
          <w:sz w:val="28"/>
          <w:szCs w:val="28"/>
        </w:rPr>
        <w:t>.</w:t>
      </w:r>
    </w:p>
    <w:p w14:paraId="1C2FC717" w14:textId="77777777" w:rsidR="00092F05" w:rsidRDefault="00092F05" w:rsidP="000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912960">
        <w:rPr>
          <w:sz w:val="28"/>
          <w:szCs w:val="28"/>
        </w:rPr>
        <w:t>08.12.202</w:t>
      </w:r>
      <w:r>
        <w:rPr>
          <w:sz w:val="28"/>
          <w:szCs w:val="28"/>
        </w:rPr>
        <w:t xml:space="preserve">0 року № 01-07/VІІІ </w:t>
      </w:r>
      <w:r w:rsidRPr="00912960">
        <w:rPr>
          <w:sz w:val="28"/>
          <w:szCs w:val="28"/>
        </w:rPr>
        <w:t xml:space="preserve">«Про </w:t>
      </w:r>
      <w:proofErr w:type="spellStart"/>
      <w:r w:rsidRPr="00912960">
        <w:rPr>
          <w:sz w:val="28"/>
          <w:szCs w:val="28"/>
        </w:rPr>
        <w:t>внесення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змін</w:t>
      </w:r>
      <w:proofErr w:type="spellEnd"/>
      <w:r w:rsidRPr="00912960">
        <w:rPr>
          <w:sz w:val="28"/>
          <w:szCs w:val="28"/>
        </w:rPr>
        <w:t xml:space="preserve"> до </w:t>
      </w:r>
      <w:proofErr w:type="spellStart"/>
      <w:r w:rsidRPr="00912960">
        <w:rPr>
          <w:sz w:val="28"/>
          <w:szCs w:val="28"/>
        </w:rPr>
        <w:t>рішення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Степанківської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сільської</w:t>
      </w:r>
      <w:proofErr w:type="spellEnd"/>
      <w:r w:rsidRPr="00912960">
        <w:rPr>
          <w:sz w:val="28"/>
          <w:szCs w:val="28"/>
        </w:rPr>
        <w:t xml:space="preserve"> ради </w:t>
      </w:r>
      <w:proofErr w:type="spellStart"/>
      <w:r w:rsidRPr="00912960">
        <w:rPr>
          <w:sz w:val="28"/>
          <w:szCs w:val="28"/>
        </w:rPr>
        <w:t>від</w:t>
      </w:r>
      <w:proofErr w:type="spellEnd"/>
      <w:r w:rsidRPr="00912960">
        <w:rPr>
          <w:sz w:val="28"/>
          <w:szCs w:val="28"/>
        </w:rPr>
        <w:t xml:space="preserve"> 23.12.2019 року № 42-44/VІІ «Про бюджет </w:t>
      </w:r>
      <w:proofErr w:type="spellStart"/>
      <w:r w:rsidRPr="00912960">
        <w:rPr>
          <w:sz w:val="28"/>
          <w:szCs w:val="28"/>
        </w:rPr>
        <w:t>Степанківської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сільської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об’єднаної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територіальної</w:t>
      </w:r>
      <w:proofErr w:type="spellEnd"/>
      <w:r w:rsidRPr="00912960">
        <w:rPr>
          <w:sz w:val="28"/>
          <w:szCs w:val="28"/>
        </w:rPr>
        <w:t xml:space="preserve"> </w:t>
      </w:r>
      <w:proofErr w:type="spellStart"/>
      <w:r w:rsidRPr="00912960">
        <w:rPr>
          <w:sz w:val="28"/>
          <w:szCs w:val="28"/>
        </w:rPr>
        <w:t>громади</w:t>
      </w:r>
      <w:proofErr w:type="spellEnd"/>
      <w:r w:rsidRPr="00912960">
        <w:rPr>
          <w:sz w:val="28"/>
          <w:szCs w:val="28"/>
        </w:rPr>
        <w:t xml:space="preserve"> на 2020 </w:t>
      </w:r>
      <w:proofErr w:type="spellStart"/>
      <w:r w:rsidRPr="00912960">
        <w:rPr>
          <w:sz w:val="28"/>
          <w:szCs w:val="28"/>
        </w:rPr>
        <w:t>рік</w:t>
      </w:r>
      <w:proofErr w:type="spellEnd"/>
      <w:r w:rsidRPr="009129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розпорядника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>:</w:t>
      </w:r>
    </w:p>
    <w:p w14:paraId="6FF5745A" w14:textId="77777777" w:rsidR="00092F05" w:rsidRDefault="00092F05" w:rsidP="00092F05">
      <w:pPr>
        <w:pStyle w:val="a5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3587E">
        <w:rPr>
          <w:rFonts w:ascii="Times New Roman" w:hAnsi="Times New Roman"/>
          <w:sz w:val="28"/>
          <w:szCs w:val="28"/>
          <w:lang w:val="uk-UA"/>
        </w:rPr>
        <w:t xml:space="preserve">складі бюджетної програми 3710160 «Керівництво і управління у відповідній сфері у містах (місті Києві), селищах, селах, об’єднаних територіальних громадах» по загальному фонду бюджету затверджені бюджетні призначення на виконання місцевої програми "Підтримки і розвитку місцевого самоврядування" на 2019-2020 року, затвердженої рішенням </w:t>
      </w:r>
      <w:proofErr w:type="spellStart"/>
      <w:r w:rsidRPr="0033587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3587E">
        <w:rPr>
          <w:rFonts w:ascii="Times New Roman" w:hAnsi="Times New Roman"/>
          <w:sz w:val="28"/>
          <w:szCs w:val="28"/>
          <w:lang w:val="uk-UA"/>
        </w:rPr>
        <w:t xml:space="preserve"> сільської ради від </w:t>
      </w:r>
      <w:r w:rsidRPr="0033587E">
        <w:rPr>
          <w:rFonts w:ascii="Times New Roman" w:hAnsi="Times New Roman"/>
          <w:sz w:val="28"/>
          <w:szCs w:val="28"/>
          <w:lang w:val="uk-UA"/>
        </w:rPr>
        <w:lastRenderedPageBreak/>
        <w:t xml:space="preserve">22.12.2018 року № 24-35/VІІ в сумі 80030 грн, </w:t>
      </w:r>
      <w:r>
        <w:rPr>
          <w:rFonts w:ascii="Times New Roman" w:hAnsi="Times New Roman"/>
          <w:sz w:val="28"/>
          <w:szCs w:val="28"/>
          <w:lang w:val="uk-UA"/>
        </w:rPr>
        <w:t xml:space="preserve">касові видатки по загальному фонду склали 80020,24 грн,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 виплату заробітної плати з нарахуваннями кошти спрямовано  у сумі 69026,29 грн, на предмети, матеріали, обладнання та інвентар спрямовано у сумі 10993,95 грн, видатки виконано на 99,9%.</w:t>
      </w:r>
    </w:p>
    <w:p w14:paraId="367D86F9" w14:textId="77777777" w:rsidR="00092F05" w:rsidRDefault="00092F05" w:rsidP="00092F05">
      <w:pPr>
        <w:pStyle w:val="a5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Кредиторська та дебіторська заборгованість по загальному фонду станом на 01.01.2021 року відсутня.</w:t>
      </w:r>
    </w:p>
    <w:p w14:paraId="08AFD60D" w14:textId="77777777" w:rsidR="00092F05" w:rsidRPr="0021653F" w:rsidRDefault="00092F05" w:rsidP="00092F05">
      <w:pPr>
        <w:pStyle w:val="a5"/>
        <w:tabs>
          <w:tab w:val="left" w:pos="426"/>
        </w:tabs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21653F">
        <w:rPr>
          <w:rFonts w:ascii="Times New Roman" w:hAnsi="Times New Roman"/>
          <w:sz w:val="24"/>
          <w:szCs w:val="24"/>
          <w:lang w:val="uk-UA"/>
        </w:rPr>
        <w:t>Довідка.19.0</w:t>
      </w:r>
      <w:r>
        <w:rPr>
          <w:rFonts w:ascii="Times New Roman" w:hAnsi="Times New Roman"/>
          <w:sz w:val="24"/>
          <w:szCs w:val="24"/>
          <w:lang w:val="uk-UA"/>
        </w:rPr>
        <w:t xml:space="preserve">2.2021 року о 15.00 у приміщенні </w:t>
      </w:r>
      <w:r w:rsidRPr="0021653F">
        <w:rPr>
          <w:rFonts w:ascii="Times New Roman" w:hAnsi="Times New Roman"/>
          <w:sz w:val="24"/>
          <w:szCs w:val="24"/>
          <w:lang w:val="uk-UA"/>
        </w:rPr>
        <w:t>сільської ради, вул.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1653F">
        <w:rPr>
          <w:rFonts w:ascii="Times New Roman" w:hAnsi="Times New Roman"/>
          <w:sz w:val="24"/>
          <w:szCs w:val="24"/>
          <w:lang w:val="uk-UA"/>
        </w:rPr>
        <w:t xml:space="preserve">Героїв України, 124, </w:t>
      </w:r>
      <w:proofErr w:type="spellStart"/>
      <w:r w:rsidRPr="0021653F">
        <w:rPr>
          <w:rFonts w:ascii="Times New Roman" w:hAnsi="Times New Roman"/>
          <w:sz w:val="24"/>
          <w:szCs w:val="24"/>
          <w:lang w:val="uk-UA"/>
        </w:rPr>
        <w:t>с.Степанки</w:t>
      </w:r>
      <w:proofErr w:type="spellEnd"/>
      <w:r w:rsidRPr="0021653F">
        <w:rPr>
          <w:rFonts w:ascii="Times New Roman" w:hAnsi="Times New Roman"/>
          <w:sz w:val="24"/>
          <w:szCs w:val="24"/>
          <w:lang w:val="uk-UA"/>
        </w:rPr>
        <w:t xml:space="preserve">, планується публічне представлення звіту головного розпорядника бюджетних коштів фінансового відділу </w:t>
      </w:r>
      <w:proofErr w:type="spellStart"/>
      <w:r w:rsidRPr="0021653F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1653F">
        <w:rPr>
          <w:rFonts w:ascii="Times New Roman" w:hAnsi="Times New Roman"/>
          <w:sz w:val="24"/>
          <w:szCs w:val="24"/>
          <w:lang w:val="uk-UA"/>
        </w:rPr>
        <w:t xml:space="preserve"> сільської ради щодо використання бюджетних коштів у 2020 році.</w:t>
      </w:r>
    </w:p>
    <w:p w14:paraId="5CB37129" w14:textId="77777777" w:rsidR="00092F05" w:rsidRDefault="00092F05" w:rsidP="00092F05">
      <w:pPr>
        <w:pStyle w:val="a5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0913D3" w14:textId="77777777" w:rsidR="00092F05" w:rsidRPr="0033587E" w:rsidRDefault="00092F05" w:rsidP="00092F05">
      <w:pPr>
        <w:pStyle w:val="a5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відділу                                    Тамара ОВЧАРЕНКО</w:t>
      </w:r>
    </w:p>
    <w:p w14:paraId="564A6F00" w14:textId="77777777" w:rsidR="00092F05" w:rsidRPr="00DB287F" w:rsidRDefault="00092F05" w:rsidP="00092F05">
      <w:pPr>
        <w:rPr>
          <w:sz w:val="28"/>
          <w:szCs w:val="28"/>
        </w:rPr>
      </w:pPr>
    </w:p>
    <w:p w14:paraId="00913BD4" w14:textId="77777777" w:rsidR="00092F05" w:rsidRDefault="00092F05" w:rsidP="00092F05">
      <w:pPr>
        <w:autoSpaceDE w:val="0"/>
        <w:autoSpaceDN w:val="0"/>
        <w:adjustRightInd w:val="0"/>
        <w:rPr>
          <w:lang w:eastAsia="ru-RU"/>
        </w:rPr>
      </w:pPr>
    </w:p>
    <w:p w14:paraId="35F51896" w14:textId="1F73FCC4" w:rsidR="00665237" w:rsidRPr="00092F05" w:rsidRDefault="00665237" w:rsidP="00092F05">
      <w:bookmarkStart w:id="0" w:name="_GoBack"/>
      <w:bookmarkEnd w:id="0"/>
    </w:p>
    <w:sectPr w:rsidR="00665237" w:rsidRPr="00092F05" w:rsidSect="002847B9">
      <w:headerReference w:type="default" r:id="rId5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3201" w14:textId="77777777" w:rsidR="00B91643" w:rsidRDefault="00092F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E042BDB" w14:textId="77777777" w:rsidR="00B91643" w:rsidRDefault="00092F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383"/>
    <w:multiLevelType w:val="hybridMultilevel"/>
    <w:tmpl w:val="4CA81DF8"/>
    <w:lvl w:ilvl="0" w:tplc="9640B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1747"/>
    <w:multiLevelType w:val="hybridMultilevel"/>
    <w:tmpl w:val="CAEC7BB2"/>
    <w:lvl w:ilvl="0" w:tplc="56DCAC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5"/>
    <w:rsid w:val="00092F05"/>
    <w:rsid w:val="00565D51"/>
    <w:rsid w:val="00652929"/>
    <w:rsid w:val="00665237"/>
    <w:rsid w:val="007517AB"/>
    <w:rsid w:val="00797022"/>
    <w:rsid w:val="007C69EB"/>
    <w:rsid w:val="00890BA1"/>
    <w:rsid w:val="00BC6C85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ADF"/>
  <w15:chartTrackingRefBased/>
  <w15:docId w15:val="{EA2AC7BB-F815-4638-84C1-47D88D1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E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7C69E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FA058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2021-03-11T10:12:00Z</dcterms:created>
  <dcterms:modified xsi:type="dcterms:W3CDTF">2021-03-11T10:12:00Z</dcterms:modified>
</cp:coreProperties>
</file>