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23" w:rsidRPr="00E75F6C" w:rsidRDefault="007D4B23" w:rsidP="007D4B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236B7F" wp14:editId="19DFD68F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B23" w:rsidRPr="00E75F6C" w:rsidRDefault="007D4B23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7D4B23" w:rsidRPr="00E75F6C" w:rsidRDefault="007D4B23" w:rsidP="00AC44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7D4B23" w:rsidRPr="00E75F6C" w:rsidRDefault="009E29AE" w:rsidP="00A33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Дев’ята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7D4B23" w:rsidRDefault="00BC672F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</w:t>
      </w:r>
      <w:r w:rsidR="00A333A7">
        <w:rPr>
          <w:rFonts w:ascii="Times New Roman" w:eastAsia="Times New Roman" w:hAnsi="Times New Roman"/>
          <w:b/>
          <w:sz w:val="28"/>
          <w:szCs w:val="28"/>
          <w:lang w:val="uk-UA"/>
        </w:rPr>
        <w:t>/проект/</w:t>
      </w:r>
    </w:p>
    <w:p w:rsidR="00BC672F" w:rsidRPr="00E75F6C" w:rsidRDefault="00BC672F" w:rsidP="007D4B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7D4B23" w:rsidRDefault="00413BE7" w:rsidP="007D4B23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22</w:t>
      </w:r>
      <w:r w:rsidR="00A333A7">
        <w:rPr>
          <w:rFonts w:ascii="Times New Roman" w:eastAsia="Times New Roman" w:hAnsi="Times New Roman"/>
          <w:b/>
          <w:sz w:val="28"/>
          <w:szCs w:val="28"/>
          <w:lang w:val="uk-UA"/>
        </w:rPr>
        <w:t>.04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>.2021</w:t>
      </w:r>
      <w:r w:rsidR="0086045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7D4B2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 w:rsidR="009E29AE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№09</w:t>
      </w:r>
      <w:r w:rsidR="00A333A7">
        <w:rPr>
          <w:rFonts w:ascii="Times New Roman" w:eastAsia="Times New Roman" w:hAnsi="Times New Roman"/>
          <w:b/>
          <w:sz w:val="28"/>
          <w:szCs w:val="28"/>
          <w:lang w:val="uk-UA"/>
        </w:rPr>
        <w:t>-0</w:t>
      </w:r>
      <w:r w:rsidR="00BC672F">
        <w:rPr>
          <w:rFonts w:ascii="Times New Roman" w:eastAsia="Times New Roman" w:hAnsi="Times New Roman"/>
          <w:b/>
          <w:sz w:val="28"/>
          <w:szCs w:val="28"/>
          <w:lang w:val="uk-UA"/>
        </w:rPr>
        <w:t>0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7D4B23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7D4B23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7D4B23" w:rsidRPr="009B5992" w:rsidRDefault="007D4B23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B23" w:rsidRPr="00CE56EF" w:rsidRDefault="007D4B23" w:rsidP="007D4B2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4B23" w:rsidRPr="002B691D" w:rsidRDefault="007D4B23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на виготовлення                                                                               технічної  документації по                                                                                           встановленню (відновлення) меж земельної </w:t>
      </w:r>
    </w:p>
    <w:p w:rsidR="007D4B23" w:rsidRPr="002B691D" w:rsidRDefault="007D4B23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ділянки в натурі /на місцевості/  </w:t>
      </w:r>
    </w:p>
    <w:p w:rsidR="007D4B23" w:rsidRPr="002B691D" w:rsidRDefault="00667608" w:rsidP="007D4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Привороцькій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Т.М.</w:t>
      </w:r>
    </w:p>
    <w:p w:rsidR="007D4B23" w:rsidRPr="00E34234" w:rsidRDefault="007D4B23" w:rsidP="007D4B23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D4B23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</w:t>
      </w:r>
      <w:r>
        <w:rPr>
          <w:rFonts w:ascii="Times New Roman" w:hAnsi="Times New Roman"/>
          <w:sz w:val="28"/>
          <w:szCs w:val="28"/>
          <w:lang w:val="uk-UA"/>
        </w:rPr>
        <w:t>, 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,частини 1 статті 118,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татті 121, статті 125, статті 126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Державного земельного кадастру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 розглянувши заяв</w:t>
      </w:r>
      <w:r w:rsidR="00667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784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667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гр. </w:t>
      </w:r>
      <w:proofErr w:type="spellStart"/>
      <w:r w:rsidR="00667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Привороцької</w:t>
      </w:r>
      <w:proofErr w:type="spellEnd"/>
      <w:r w:rsidR="00667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Тетяни Михайлівни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сільська рада   </w:t>
      </w:r>
    </w:p>
    <w:p w:rsidR="007D4B23" w:rsidRPr="00E34234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4B23" w:rsidRPr="00E34234" w:rsidRDefault="007D4B23" w:rsidP="007D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7D4B23" w:rsidRPr="00E34234" w:rsidRDefault="007D4B23" w:rsidP="007D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B2546" w:rsidRDefault="007D4B23" w:rsidP="00FB25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Надати дозвіл </w:t>
      </w:r>
      <w:r w:rsidRPr="00CD2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="00667608">
        <w:rPr>
          <w:rFonts w:ascii="Times New Roman" w:hAnsi="Times New Roman" w:cs="Times New Roman"/>
          <w:b/>
          <w:sz w:val="28"/>
          <w:szCs w:val="28"/>
          <w:lang w:val="uk-UA"/>
        </w:rPr>
        <w:t>Привороцькій</w:t>
      </w:r>
      <w:proofErr w:type="spellEnd"/>
      <w:r w:rsidR="006676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Тетяні Михайлівні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технічної документації із землеустрою щодо встановлення (відновлення) меж земельної ділянки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натурі /на </w:t>
      </w:r>
      <w:r w:rsidR="00A333A7">
        <w:rPr>
          <w:rFonts w:ascii="Times New Roman" w:hAnsi="Times New Roman" w:cs="Times New Roman"/>
          <w:sz w:val="28"/>
          <w:szCs w:val="28"/>
          <w:lang w:val="uk-UA"/>
        </w:rPr>
        <w:t xml:space="preserve">місцевості/ </w:t>
      </w:r>
      <w:r w:rsidR="003F4C73">
        <w:rPr>
          <w:rFonts w:ascii="Times New Roman" w:hAnsi="Times New Roman" w:cs="Times New Roman"/>
          <w:sz w:val="28"/>
          <w:szCs w:val="28"/>
          <w:lang w:val="uk-UA"/>
        </w:rPr>
        <w:t>площею</w:t>
      </w:r>
      <w:r w:rsidR="00667608">
        <w:rPr>
          <w:rFonts w:ascii="Times New Roman" w:hAnsi="Times New Roman" w:cs="Times New Roman"/>
          <w:sz w:val="28"/>
          <w:szCs w:val="28"/>
          <w:lang w:val="uk-UA"/>
        </w:rPr>
        <w:t xml:space="preserve"> 0,25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га для будівництва та обслуговування житлового будинку господарських будівель та споруд </w:t>
      </w:r>
      <w:r w:rsidR="00FB2546">
        <w:rPr>
          <w:rFonts w:ascii="Times New Roman" w:hAnsi="Times New Roman" w:cs="Times New Roman"/>
          <w:sz w:val="28"/>
          <w:szCs w:val="28"/>
          <w:lang w:val="uk-UA"/>
        </w:rPr>
        <w:t xml:space="preserve">(присадибна ділянка)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="00FB2546"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67608">
        <w:rPr>
          <w:rFonts w:ascii="Times New Roman" w:hAnsi="Times New Roman" w:cs="Times New Roman"/>
          <w:sz w:val="28"/>
          <w:szCs w:val="28"/>
          <w:lang w:val="uk-UA"/>
        </w:rPr>
        <w:t xml:space="preserve"> вул. Козацька,19 та для ведення особистого селянського господарства площею 0,33 га с. Хацьки,вул.Шевченка</w:t>
      </w:r>
      <w:r w:rsidR="00FB25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>Черкаського району, Черкаської області.</w:t>
      </w:r>
    </w:p>
    <w:p w:rsidR="007D4B23" w:rsidRPr="00FB2546" w:rsidRDefault="007D4B23" w:rsidP="00FB25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784A64" w:rsidRDefault="00784A64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4B23" w:rsidRDefault="007D4B23" w:rsidP="007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 голова                                                                       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ЕКАЛЕНКО</w:t>
      </w:r>
    </w:p>
    <w:p w:rsidR="00784A64" w:rsidRDefault="00784A64" w:rsidP="00A3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</w:p>
    <w:p w:rsidR="00A333A7" w:rsidRPr="00C872BB" w:rsidRDefault="00A333A7" w:rsidP="00A3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bookmarkStart w:id="0" w:name="_GoBack"/>
      <w:bookmarkEnd w:id="0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Нека</w:t>
      </w:r>
      <w:proofErr w:type="spellEnd"/>
    </w:p>
    <w:p w:rsidR="00A333A7" w:rsidRPr="00C872BB" w:rsidRDefault="00A333A7" w:rsidP="00A3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Мирончук</w:t>
      </w:r>
      <w:proofErr w:type="spellEnd"/>
    </w:p>
    <w:p w:rsidR="007D4B23" w:rsidRDefault="00A333A7" w:rsidP="00A333A7">
      <w:r w:rsidRPr="002F0383">
        <w:rPr>
          <w:rFonts w:ascii="Times New Roman" w:hAnsi="Times New Roman" w:cs="Times New Roman"/>
          <w:lang w:val="uk-UA"/>
        </w:rPr>
        <w:t xml:space="preserve">Юрисконсульт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</w:t>
      </w:r>
      <w:r w:rsidRPr="002F0383">
        <w:rPr>
          <w:rFonts w:ascii="Times New Roman" w:hAnsi="Times New Roman" w:cs="Times New Roman"/>
          <w:lang w:val="uk-UA"/>
        </w:rPr>
        <w:t xml:space="preserve">Анна </w:t>
      </w:r>
      <w:proofErr w:type="spellStart"/>
      <w:r w:rsidRPr="002F0383">
        <w:rPr>
          <w:rFonts w:ascii="Times New Roman" w:hAnsi="Times New Roman" w:cs="Times New Roman"/>
          <w:lang w:val="uk-UA"/>
        </w:rPr>
        <w:t>Сінельнік</w:t>
      </w:r>
      <w:proofErr w:type="spellEnd"/>
    </w:p>
    <w:sectPr w:rsidR="007D4B23" w:rsidSect="00BC67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BB"/>
    <w:rsid w:val="003643BB"/>
    <w:rsid w:val="003F4C73"/>
    <w:rsid w:val="00413BE7"/>
    <w:rsid w:val="004150B4"/>
    <w:rsid w:val="00667608"/>
    <w:rsid w:val="00784A64"/>
    <w:rsid w:val="007D4B23"/>
    <w:rsid w:val="00860459"/>
    <w:rsid w:val="009E29AE"/>
    <w:rsid w:val="00A333A7"/>
    <w:rsid w:val="00AC44F1"/>
    <w:rsid w:val="00BC464C"/>
    <w:rsid w:val="00BC672F"/>
    <w:rsid w:val="00FB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D5D3"/>
  <w15:chartTrackingRefBased/>
  <w15:docId w15:val="{9AA56E68-345F-471E-982C-B5A29046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1</cp:lastModifiedBy>
  <cp:revision>2</cp:revision>
  <dcterms:created xsi:type="dcterms:W3CDTF">2021-04-19T05:58:00Z</dcterms:created>
  <dcterms:modified xsi:type="dcterms:W3CDTF">2021-04-19T05:58:00Z</dcterms:modified>
</cp:coreProperties>
</file>