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Міцевий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</w:t>
            </w: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40C" w:rsidRDefault="00C718A0" w:rsidP="00AD33E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AD33E0">
              <w:rPr>
                <w:rFonts w:ascii="Arial" w:eastAsia="Arial" w:hAnsi="Arial" w:cs="Arial"/>
                <w:b/>
                <w:sz w:val="28"/>
                <w:lang w:val="uk-UA"/>
              </w:rPr>
              <w:t>за І квартал 2019 року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40C" w:rsidRDefault="00C718A0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40C" w:rsidRDefault="0075240C"/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41864457,00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12579457,00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4025284,00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3164632,78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8804627,10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3167731,67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8804627,10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3774829,90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69,99 %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7075315,00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2134786,00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673958,00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536588,76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1512708,44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536588,76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1512708,44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622077,56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70,86 %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7075315,00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2134786,00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673958,00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536588,76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1512708,44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536</w:t>
            </w:r>
            <w:r>
              <w:rPr>
                <w:b/>
                <w:sz w:val="14"/>
              </w:rPr>
              <w:t>588,76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1512708,44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622077,56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70,86 %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1494856,00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380331,78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1116109,05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380331,78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1116109,05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378746,95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74,66 %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328868,00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109560,00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82839,58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243747,31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82839,58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243747,31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85120,69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74,12 %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24331,20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33410,80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24331,20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33410,80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16089,20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67,50 %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157650,00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13150,00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21587,83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52435,69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21587,83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52435,69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105214,31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33,26 %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45924,00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14532,00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12060,84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41157,88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12060,84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41157,88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4766,12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89,62 %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86776,00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40178,00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14226,00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12671,66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22627,35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12671,66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22627,35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17550,65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56,32 %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8590,00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460,36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460,36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9579,64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4,59 %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24331574,00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6812452,00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2251763,00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1697343,77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4746834,20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1699321,77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4746834,20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2065617,80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69,68 %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5718183,00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1671769,00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558041,00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412200,78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1284967,23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412200,78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1284967,23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386801,77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76,86 %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3592892,00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982192,00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244163,58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864791,62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244163,58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864791,62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117400,38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88,05 %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790436,00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216082,00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72006,00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56330,72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181223,36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56330,72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181223,36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34858,64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83,87 %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12142,00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26374,50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12142,00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26374,50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5125,50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83,73 %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435120,00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36144,72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85128,99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36144,72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85128,99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23651,01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78,26 %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196380,00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15333,36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20192,52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15333,36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20192,52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75667,48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21,06 %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3,33 %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67149,00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22383,00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11923,28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43253,37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11923,28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43253,37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23895,63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64,41 %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278822,00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128031,00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42677,00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36163,12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58370,15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36163,12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58370,15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69660,85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45,59 %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23765,00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6660,00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5532,72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5532,72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99,69 %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240C" w:rsidRDefault="0075240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18613391,00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5140683,00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1693722,00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1285142,99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3461866,97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1287120,99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3461866,97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1678816,03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67,34 %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12298036,00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2945196,00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981732,00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814470,98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2215334,11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814470,98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2215334,11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729861,89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75,22 %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2705569,00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647946,00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215982,00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170455,92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474029,83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172147,92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474029,83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173916,17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73,16 %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146100,00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44523,00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14841,00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19008,52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38764,52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19294,52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38764,52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5758,48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87,07 %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885080,00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265580,00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63810,65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212524,60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63810,65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212524,60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53055,40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80,02 %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458900,00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185550,00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75350,00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35526,83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53029,95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35526,83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53029,95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132520,05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28,58 %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5912,00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5912,00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1288,00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82,11 %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82647,00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27549,00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13942,70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65837,78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13942,70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65837,78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16809,22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79,66 %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1700876,00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910438,00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284512,00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164089,39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371759,05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164089,39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371759,05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538678,95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40,83 %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20235,00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41,07 %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64597,00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5468,00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2618,00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52,12 %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7725,13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7725,13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874,87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89,83 %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270936,00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131349,00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20036,00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2718,11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41318,11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2718,11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41318,11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90030,89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31,46 %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4626,00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4626,00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48570,00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48570,00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48570,00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48570,00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48570,00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48570,00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13878,00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</w:t>
            </w:r>
            <w:r>
              <w:rPr>
                <w:b/>
                <w:sz w:val="14"/>
              </w:rPr>
              <w:t>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13878,00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13878,00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13878,00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15275,00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5092,00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2718,11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2718,11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2718,11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2718,11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12556,89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17,79 %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12519,00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4173,00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2227,96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2227,96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2227,96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2227,96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10291,04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17,80 %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2265,85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17,78 %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38600,00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38600,00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78,78 %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240C" w:rsidRDefault="0075240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38600,00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38600,00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78,78 %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1933725,00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622339,00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194581,00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198303,37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401286,26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198303,37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401286,26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221052,74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64,48 %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311961,00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87435,00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28996,00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31297,31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75649,60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31297,31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75649,60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11785,40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86,52 %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232766,00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65766,00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25451,05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60612,87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25451,05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60612,87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5153,13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92,16 %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51209,00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14469,00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4796,00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5644,26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14444,76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5644,26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14444,76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99,83 %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13986,00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591,97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591,97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3008,03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16,44 %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1621764,00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534904,00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165585,00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167006,06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325636,66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167006,06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325636,66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209267,34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60,88 %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214107,00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71300,00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49281,82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132595,70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49281,82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132595,70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81511,30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61,93 %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47103,00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15686,00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10647,72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28847,33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10647,72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28847,33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18255,67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61,24 %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2312,80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2312,80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5187,20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30,84 %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87400,00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42285,16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45382,19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42285,16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45382,19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42017,81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51,92 %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58989,00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20248,00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18426,37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52118,29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18426,37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52118,29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6870,71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88,35 %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206271,00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113805,00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28451,00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46188,99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64054,79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46188,99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64054,79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49750,21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56,28 %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325,56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325,56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3674,44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8,14 %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15590,00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12,61 %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15590,00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12,61 %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11090,00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16,87 %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1789418,00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866761,00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219615,00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204167,68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540732,49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205288,57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540732,49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326028,51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62,39 %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1242828,00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542804,00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131780,00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168852,61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467686,28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168852,61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467686,28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75117,72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86,16 %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100154,00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25040,00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4422,88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13369,16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4422,88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13369,16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11670,84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53,39 %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22034,00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973,03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2941,22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973,03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2941,22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2568,78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53,38 %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435370,00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315970,00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104879,21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298064,71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104879,21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298064,71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17905,29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94,33 %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196284,00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65428,00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58577,49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153311,19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58577,49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153311,19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42972,81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78,11 %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546590,00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323957,00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87835,00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35315,07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73046,21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36435,96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73046,21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250910,79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22,55 %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959,21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959,21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959,21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959,21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83040,79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1,14 %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18463,00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4545,15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16444,69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4545,15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16444,69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2018,31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89,07 %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399739,00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216494,00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64014,00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29810,71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54389,74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30931,60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54389,74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162104,26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25,12 %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1252,57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1252,57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3747,43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25,05 %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рибне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мисливство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240C" w:rsidRDefault="0075240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C718A0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b/>
                <w:sz w:val="16"/>
              </w:rPr>
              <w:t xml:space="preserve">Транспорт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1197542,00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316343,00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97911,00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89848,09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214154,60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89848,09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214154,60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102188,40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67,70 %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1197542,00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316343,00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97911,00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89848,09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214154,60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89848,09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214154,60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102188,40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67,70 %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852903,00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213228,00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71075,00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69416,28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160634,93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69416,28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160634,93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52593,07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75,33 %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187639,00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46915,00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15636,00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15531,01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35599,11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15531,01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35599,11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11315,89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75,88 %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4900,80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4900,80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4900,80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4900,80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25099,20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16,34 %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13019,76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13019,76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9980,24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56,61 %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8200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галузі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4115170,00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1041670,00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347290,00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347290,00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1041670,00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347290,00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1041670,00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1024300,00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1024300,00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1024300,00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1024300,00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1024300,00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1024300,00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691807,00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355917,00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118630,00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303673,00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303673,00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52244,00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85,32 %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691807,00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355917,00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118630,00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303673,00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86123,00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303673,00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52244,00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85,32 %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691807,00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355917,00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118630,00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86123,00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303673,00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86123,00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303673,00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sz w:val="14"/>
              </w:rPr>
              <w:t>52244,00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85,32 %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5240C" w:rsidRDefault="0075240C">
            <w:pPr>
              <w:pStyle w:val="EMPTYCELLSTYLE"/>
              <w:pageBreakBefore/>
            </w:pPr>
          </w:p>
        </w:tc>
        <w:tc>
          <w:tcPr>
            <w:tcW w:w="4200" w:type="dxa"/>
            <w:gridSpan w:val="2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4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9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1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6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102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  <w:tr w:rsidR="007524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40C" w:rsidRDefault="00C718A0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41864457,00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12579457,00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4025284,00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3164632,78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8804627,10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3167731,67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8804627,10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3774829,90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5240C" w:rsidRDefault="00C718A0">
            <w:pPr>
              <w:ind w:right="60"/>
              <w:jc w:val="right"/>
            </w:pPr>
            <w:r>
              <w:rPr>
                <w:b/>
                <w:sz w:val="14"/>
              </w:rPr>
              <w:t>69,99 %</w:t>
            </w:r>
          </w:p>
        </w:tc>
        <w:tc>
          <w:tcPr>
            <w:tcW w:w="400" w:type="dxa"/>
          </w:tcPr>
          <w:p w:rsidR="0075240C" w:rsidRDefault="0075240C">
            <w:pPr>
              <w:pStyle w:val="EMPTYCELLSTYLE"/>
            </w:pPr>
          </w:p>
        </w:tc>
      </w:tr>
    </w:tbl>
    <w:p w:rsidR="00C718A0" w:rsidRDefault="00C718A0"/>
    <w:sectPr w:rsidR="00C718A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C"/>
    <w:rsid w:val="0075240C"/>
    <w:rsid w:val="00AD33E0"/>
    <w:rsid w:val="00C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AC26"/>
  <w15:docId w15:val="{3B0ADB6F-4465-4CAB-AEBE-1819672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2021-04-09T12:15:00Z</dcterms:created>
  <dcterms:modified xsi:type="dcterms:W3CDTF">2021-04-09T12:15:00Z</dcterms:modified>
</cp:coreProperties>
</file>