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6C6A" w14:textId="77777777" w:rsidR="00F3280C" w:rsidRPr="00F3280C" w:rsidRDefault="00F3280C" w:rsidP="00F32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</w:p>
    <w:p w14:paraId="43C8FCD8" w14:textId="77777777" w:rsidR="00F3280C" w:rsidRPr="00F3280C" w:rsidRDefault="00F3280C" w:rsidP="00F32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F3280C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Відкриті конкурси від House of Europe: </w:t>
      </w:r>
    </w:p>
    <w:p w14:paraId="1098B83F" w14:textId="77777777" w:rsidR="00F3280C" w:rsidRPr="00F3280C" w:rsidRDefault="00F3280C" w:rsidP="00F32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5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українських видавців. "Література на експорт": освітня програма та B2B переговори</w:t>
        </w:r>
      </w:hyperlink>
      <w:r w:rsidRPr="00F3280C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.</w:t>
      </w:r>
      <w:r w:rsidRPr="00F3280C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(дедлайн - 25 травня)</w:t>
      </w:r>
    </w:p>
    <w:p w14:paraId="4DE11131" w14:textId="77777777" w:rsidR="00F3280C" w:rsidRPr="00F3280C" w:rsidRDefault="00F3280C" w:rsidP="00F32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6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Шукаємо платформу масових відкритих онлайн-курсів</w:t>
        </w:r>
      </w:hyperlink>
      <w:r w:rsidRPr="00F3280C">
        <w:rPr>
          <w:rFonts w:ascii="Verdana" w:eastAsia="Times New Roman" w:hAnsi="Verdana" w:cs="Arial"/>
          <w:color w:val="555555"/>
          <w:sz w:val="18"/>
          <w:szCs w:val="18"/>
          <w:lang w:val="ru-UA" w:eastAsia="ru-UA"/>
        </w:rPr>
        <w:t>. (Дедлайн -27 травня) </w:t>
      </w:r>
    </w:p>
    <w:p w14:paraId="4E5D6981" w14:textId="77777777" w:rsidR="00F3280C" w:rsidRPr="00F3280C" w:rsidRDefault="00F3280C" w:rsidP="00F32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7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«Назустріч Європі! Толерантність та інклюзія»: табір для дітей 11-13 років</w:t>
        </w:r>
      </w:hyperlink>
      <w:r w:rsidRPr="00F3280C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(Дедлайн - 30 травня) </w:t>
      </w:r>
    </w:p>
    <w:p w14:paraId="70A5587F" w14:textId="77777777" w:rsidR="00F3280C" w:rsidRPr="00F3280C" w:rsidRDefault="00F3280C" w:rsidP="00F32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8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«Назустріч Європі! Екологія та сталий розвиток»: табір для підлітків 14-16 років</w:t>
        </w:r>
      </w:hyperlink>
      <w:r w:rsidRPr="00F3280C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 </w:t>
      </w:r>
      <w:r w:rsidRPr="00F3280C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(Дедлайн - 30 травня) </w:t>
      </w:r>
    </w:p>
    <w:p w14:paraId="1240E9CA" w14:textId="77777777" w:rsidR="00F3280C" w:rsidRPr="00F3280C" w:rsidRDefault="00F3280C" w:rsidP="00F32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F3280C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Нові конкурси:</w:t>
      </w:r>
    </w:p>
    <w:p w14:paraId="5F55A25A" w14:textId="77777777" w:rsidR="00F3280C" w:rsidRPr="00F3280C" w:rsidRDefault="00F3280C" w:rsidP="00F32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9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Digital Labs: куратори артрезиденцій</w:t>
        </w:r>
      </w:hyperlink>
      <w:r w:rsidRPr="00F3280C">
        <w:rPr>
          <w:rFonts w:ascii="Verdana" w:eastAsia="Times New Roman" w:hAnsi="Verdana" w:cs="Arial"/>
          <w:color w:val="160F0F"/>
          <w:sz w:val="18"/>
          <w:szCs w:val="18"/>
          <w:lang w:val="ru-UA" w:eastAsia="ru-UA"/>
        </w:rPr>
        <w:t>. Дедлайн - 21 червня </w:t>
      </w:r>
    </w:p>
    <w:p w14:paraId="4EDE84AC" w14:textId="77777777" w:rsidR="00F3280C" w:rsidRPr="00F3280C" w:rsidRDefault="00F3280C" w:rsidP="00F32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F3280C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 та програми ЄС у сфері культури та креативних індустрій:  </w:t>
      </w:r>
    </w:p>
    <w:p w14:paraId="49949C1E" w14:textId="77777777" w:rsidR="00F3280C" w:rsidRPr="00F3280C" w:rsidRDefault="00F3280C" w:rsidP="00F32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0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митців</w:t>
        </w:r>
      </w:hyperlink>
      <w:r w:rsidRPr="00F3280C">
        <w:rPr>
          <w:rFonts w:ascii="Verdana" w:eastAsia="Times New Roman" w:hAnsi="Verdana" w:cs="Arial"/>
          <w:color w:val="121010"/>
          <w:sz w:val="18"/>
          <w:szCs w:val="18"/>
          <w:lang w:val="ru-UA" w:eastAsia="ru-UA"/>
        </w:rPr>
        <w:t>. Трьохмісячна резиденція в Данії з гонораром у 5000 євро. </w:t>
      </w:r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Дедлайн – 6 червня</w:t>
      </w:r>
    </w:p>
    <w:p w14:paraId="6535F85F" w14:textId="77777777" w:rsidR="00F3280C" w:rsidRPr="00F3280C" w:rsidRDefault="00F3280C" w:rsidP="00F32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1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культурих організацій, митців та активістів</w:t>
        </w:r>
      </w:hyperlink>
      <w:r w:rsidRPr="00F3280C">
        <w:rPr>
          <w:rFonts w:ascii="Verdana" w:eastAsia="Times New Roman" w:hAnsi="Verdana" w:cs="Arial"/>
          <w:color w:val="121010"/>
          <w:sz w:val="18"/>
          <w:szCs w:val="18"/>
          <w:lang w:val="ru-UA" w:eastAsia="ru-UA"/>
        </w:rPr>
        <w:t>. Четвертий міжнародний ярмарок грантів у сфері культури від «Креативної Європи».</w:t>
      </w:r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 Відбудеться – 25 травня</w:t>
      </w:r>
    </w:p>
    <w:p w14:paraId="62864DAB" w14:textId="77777777" w:rsidR="00F3280C" w:rsidRPr="00F3280C" w:rsidRDefault="00F3280C" w:rsidP="00F32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2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режисерів документального кіно</w:t>
        </w:r>
      </w:hyperlink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. </w:t>
      </w:r>
      <w:r w:rsidRPr="00F3280C">
        <w:rPr>
          <w:rFonts w:ascii="Verdana" w:eastAsia="Times New Roman" w:hAnsi="Verdana" w:cs="Arial"/>
          <w:color w:val="121010"/>
          <w:sz w:val="18"/>
          <w:szCs w:val="18"/>
          <w:lang w:val="ru-UA" w:eastAsia="ru-UA"/>
        </w:rPr>
        <w:t>Конкурс від East Silver Market на можливість подальшої участі у фестивалі Ji.hlava IDFF. </w:t>
      </w:r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Дедлайн – 31 травня</w:t>
      </w:r>
    </w:p>
    <w:p w14:paraId="555E8E4F" w14:textId="77777777" w:rsidR="00F3280C" w:rsidRPr="00F3280C" w:rsidRDefault="00F3280C" w:rsidP="00F32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3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творчої молоді 16-25 років</w:t>
        </w:r>
      </w:hyperlink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.</w:t>
      </w:r>
      <w:r w:rsidRPr="00F3280C">
        <w:rPr>
          <w:rFonts w:ascii="Verdana" w:eastAsia="Times New Roman" w:hAnsi="Verdana" w:cs="Arial"/>
          <w:color w:val="121010"/>
          <w:sz w:val="18"/>
          <w:szCs w:val="18"/>
          <w:lang w:val="ru-UA" w:eastAsia="ru-UA"/>
        </w:rPr>
        <w:t> Конкурс на</w:t>
      </w:r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 </w:t>
      </w:r>
      <w:r w:rsidRPr="00F3280C">
        <w:rPr>
          <w:rFonts w:ascii="Verdana" w:eastAsia="Times New Roman" w:hAnsi="Verdana" w:cs="Arial"/>
          <w:color w:val="121010"/>
          <w:sz w:val="18"/>
          <w:szCs w:val="18"/>
          <w:lang w:val="ru-UA" w:eastAsia="ru-UA"/>
        </w:rPr>
        <w:t>участь у мультидисциплінарній арт-лабораторії у Ksi Prostir, Дніпро. </w:t>
      </w:r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Дедлайн – 11 червня</w:t>
      </w:r>
    </w:p>
    <w:p w14:paraId="278649D6" w14:textId="77777777" w:rsidR="00F3280C" w:rsidRPr="00F3280C" w:rsidRDefault="00F3280C" w:rsidP="00F32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4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молодих кінопродюсерів та дистриб’юторів</w:t>
        </w:r>
      </w:hyperlink>
      <w:r w:rsidRPr="00F3280C">
        <w:rPr>
          <w:rFonts w:ascii="Verdana" w:eastAsia="Times New Roman" w:hAnsi="Verdana" w:cs="Arial"/>
          <w:color w:val="121010"/>
          <w:sz w:val="18"/>
          <w:szCs w:val="18"/>
          <w:lang w:val="ru-UA" w:eastAsia="ru-UA"/>
        </w:rPr>
        <w:t>. Конкурс на  участь у річній європейській тренінговій програмі Atelier Ludwigsburg-Paris 2021-2022. </w:t>
      </w:r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Дедлайн – 31 травня</w:t>
      </w:r>
    </w:p>
    <w:p w14:paraId="65CB681D" w14:textId="77777777" w:rsidR="00F3280C" w:rsidRPr="00F3280C" w:rsidRDefault="00F3280C" w:rsidP="00F32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5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творчої молоді з західних областей України.</w:t>
        </w:r>
      </w:hyperlink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 </w:t>
      </w:r>
      <w:r w:rsidRPr="00F3280C">
        <w:rPr>
          <w:rFonts w:ascii="Verdana" w:eastAsia="Times New Roman" w:hAnsi="Verdana" w:cs="Arial"/>
          <w:color w:val="121010"/>
          <w:sz w:val="18"/>
          <w:szCs w:val="18"/>
          <w:lang w:val="ru-UA" w:eastAsia="ru-UA"/>
        </w:rPr>
        <w:t>Кастинг на участь у постановці вистави “Убогий жайворонок”. </w:t>
      </w:r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Кастинг відбудеться - 6-7 червня </w:t>
      </w:r>
    </w:p>
    <w:p w14:paraId="6B5D71FC" w14:textId="77777777" w:rsidR="00F3280C" w:rsidRPr="00F3280C" w:rsidRDefault="00F3280C" w:rsidP="00F32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F3280C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 та програми ЄС в інших сферах: </w:t>
      </w:r>
    </w:p>
    <w:p w14:paraId="7AEAB15A" w14:textId="77777777" w:rsidR="00F3280C" w:rsidRPr="00F3280C" w:rsidRDefault="00F3280C" w:rsidP="00F32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6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стартапів, що планують розширювати свій бізнес в ЄС</w:t>
        </w:r>
      </w:hyperlink>
      <w:r w:rsidRPr="00F3280C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t>.</w:t>
      </w:r>
      <w:r w:rsidRPr="00F3280C">
        <w:rPr>
          <w:rFonts w:ascii="Verdana" w:eastAsia="Times New Roman" w:hAnsi="Verdana" w:cs="Arial"/>
          <w:color w:val="555555"/>
          <w:sz w:val="18"/>
          <w:szCs w:val="18"/>
          <w:lang w:val="ru-UA" w:eastAsia="ru-UA"/>
        </w:rPr>
        <w:t> Онлайн-подія «Естонія - перша сходинка до міжнародного бізнесу». </w:t>
      </w:r>
      <w:r w:rsidRPr="00F3280C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t>Відбудеться – 9 червня</w:t>
      </w:r>
    </w:p>
    <w:p w14:paraId="18A2BD9D" w14:textId="77777777" w:rsidR="00F3280C" w:rsidRPr="00F3280C" w:rsidRDefault="00F3280C" w:rsidP="00F32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7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молодих журналістів</w:t>
        </w:r>
      </w:hyperlink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. </w:t>
      </w:r>
      <w:r w:rsidRPr="00F3280C">
        <w:rPr>
          <w:rFonts w:ascii="Verdana" w:eastAsia="Times New Roman" w:hAnsi="Verdana" w:cs="Arial"/>
          <w:color w:val="121010"/>
          <w:sz w:val="18"/>
          <w:szCs w:val="18"/>
          <w:lang w:val="ru-UA" w:eastAsia="ru-UA"/>
        </w:rPr>
        <w:t>Програма Youth4Regions від Європейської комісії з візитом до Брюсселю, тренінгами та менторством від провідних європейських та українських журналістів. </w:t>
      </w:r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Дедлайн - 12 липня</w:t>
      </w:r>
    </w:p>
    <w:p w14:paraId="3650E383" w14:textId="77777777" w:rsidR="00F3280C" w:rsidRPr="00F3280C" w:rsidRDefault="00F3280C" w:rsidP="00F32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8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громадських організацій</w:t>
        </w:r>
      </w:hyperlink>
      <w:r w:rsidRPr="00F3280C">
        <w:rPr>
          <w:rFonts w:ascii="Verdana" w:eastAsia="Times New Roman" w:hAnsi="Verdana" w:cs="Arial"/>
          <w:color w:val="121010"/>
          <w:sz w:val="18"/>
          <w:szCs w:val="18"/>
          <w:lang w:val="ru-UA" w:eastAsia="ru-UA"/>
        </w:rPr>
        <w:t>. Гранти від Європейської Комісії на проєкти з розвитку громадянського суспільства та сталого розвитку. </w:t>
      </w:r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Дедлайн – 30 травня</w:t>
      </w:r>
    </w:p>
    <w:p w14:paraId="5834EA43" w14:textId="77777777" w:rsidR="00F3280C" w:rsidRPr="00F3280C" w:rsidRDefault="00F3280C" w:rsidP="00F32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9" w:tgtFrame="_blank" w:history="1">
        <w:r w:rsidRPr="00F3280C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молоді 14-35 років</w:t>
        </w:r>
      </w:hyperlink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.</w:t>
      </w:r>
      <w:r w:rsidRPr="00F3280C">
        <w:rPr>
          <w:rFonts w:ascii="Verdana" w:eastAsia="Times New Roman" w:hAnsi="Verdana" w:cs="Arial"/>
          <w:color w:val="121010"/>
          <w:sz w:val="18"/>
          <w:szCs w:val="18"/>
          <w:lang w:val="ru-UA" w:eastAsia="ru-UA"/>
        </w:rPr>
        <w:t> Онлайн-симуляція «Прокачай Східне Партнерство» від програми Meet-Up. </w:t>
      </w:r>
      <w:r w:rsidRPr="00F3280C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Дедлайн – 25 травня</w:t>
      </w:r>
    </w:p>
    <w:p w14:paraId="65A45601" w14:textId="77777777" w:rsidR="00665237" w:rsidRPr="00F3280C" w:rsidRDefault="00665237">
      <w:pPr>
        <w:rPr>
          <w:lang w:val="ru-UA"/>
        </w:rPr>
      </w:pPr>
      <w:bookmarkStart w:id="0" w:name="_GoBack"/>
      <w:bookmarkEnd w:id="0"/>
    </w:p>
    <w:sectPr w:rsidR="00665237" w:rsidRPr="00F3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AC7"/>
    <w:multiLevelType w:val="multilevel"/>
    <w:tmpl w:val="41A6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A7DD7"/>
    <w:multiLevelType w:val="multilevel"/>
    <w:tmpl w:val="CD0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33EF2"/>
    <w:multiLevelType w:val="multilevel"/>
    <w:tmpl w:val="1AA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56601"/>
    <w:multiLevelType w:val="multilevel"/>
    <w:tmpl w:val="1EDA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D6"/>
    <w:rsid w:val="00665237"/>
    <w:rsid w:val="00832CD6"/>
    <w:rsid w:val="00F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4C2D-44DC-489C-B584-2D00D799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ua/mail_link_tracker?hash=6tms7wrsqkjxsi5iuru36pgo5e7p4quhwrjxcgfsjiafsmyprbtoye6b64us7cro8y6ittpfrazpygmx6o8w1ysg1zktsk8yjoqna1duyisie9ixtn5jy&amp;url=aHR0cHM6Ly9ob3VzZW9mZXVyb3BlLm9yZy51YS9vcHBvcnR1bml0eS8yMTc_dXRtX21lZGl1bT1lbWFpbCZ1dG1fc291cmNlPVVuaVNlbmRlciZ1dG1fY2FtcGFpZ249MjU1MzI5NDk3&amp;uid=Mzg3Mzg2NQ~~&amp;ucs=6a842e94a98623f60a004d81e865137f" TargetMode="External"/><Relationship Id="rId13" Type="http://schemas.openxmlformats.org/officeDocument/2006/relationships/hyperlink" Target="https://geteml.com/ua/mail_link_tracker?hash=6theo9yq6e11xb5iuru36pgo5e7p4quhwrjxcgfsjiafsmyprbtoxebysp39aumd7xn5z7tg9wmmhm3kchyoprsz6gikct9kngd38uxmhsprxwqyifpeo&amp;url=aHR0cHM6Ly93d3cuZmFjZWJvb2suY29tL2tzaXByb3N0aXIvcGhvdG9zL2EuNTE3MzI2OTAxNzM0Njc3LzIxODMwMzI4NDE4MzA3MzMvP3V0bV9tZWRpdW09ZW1haWwmdXRtX3NvdXJjZT1VbmlTZW5kZXImdXRtX2NhbXBhaWduPTI1NTMyOTQ5Nw~~&amp;uid=Mzg3Mzg2NQ~~&amp;ucs=5694f96610f47dcabd8292b100a4b3c6" TargetMode="External"/><Relationship Id="rId18" Type="http://schemas.openxmlformats.org/officeDocument/2006/relationships/hyperlink" Target="https://geteml.com/ua/mail_link_tracker?hash=6suxzmdxjemgh35iuru36pgo5e7p4quhwrjxcgfsjiafsmyprbtor5jmz645cj74aahxgmkqmpuwi49q5w66izncc7jkct9kngd38uxmhsprxwqyifpeo&amp;url=aHR0cHM6Ly93d3cuZ21mdXMub3JnL2NvdmlkLTE5LWNpdmlsLXNvY2lldHktcmVzaWxpZW5jZS1hbmQtc3VzdGFpbmFiaWxpdHktdWtyYWluZS0yMDIxP3V0bV9tZWRpdW09ZW1haWwmdXRtX3NvdXJjZT1VbmlTZW5kZXImdXRtX2NhbXBhaWduPTI1NTMyOTQ5Nw~~&amp;uid=Mzg3Mzg2NQ~~&amp;ucs=879c125b48ec0da511236b0b14b999a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eteml.com/ua/mail_link_tracker?hash=6tx4op87xyusni5iuru36pgo5e7p4quhwrjxcgfsjiafsmyprbtogkwuwnj6ehcbr3r1s5i8gt9j8kabbecaa8rs4su7ff5zcstzz55cn4ip11888cnuo&amp;url=aHR0cHM6Ly9ob3VzZW9mZXVyb3BlLm9yZy51YS9vcHBvcnR1bml0eS8yMTY_dXRtX21lZGl1bT1lbWFpbCZ1dG1fc291cmNlPVVuaVNlbmRlciZ1dG1fY2FtcGFpZ249MjU1MzI5NDk3&amp;uid=Mzg3Mzg2NQ~~&amp;ucs=e868ceea3620879cf5d06a633c9e761c" TargetMode="External"/><Relationship Id="rId12" Type="http://schemas.openxmlformats.org/officeDocument/2006/relationships/hyperlink" Target="https://geteml.com/ua/mail_link_tracker?hash=6iqnq14ogys4op5iuru36pgo5e7p4quhwrjxcgfsjiafsmyprbtoekz4r5zbpqcy676c3tiah14wqyabbecaa8rs4su7ff5zcstzz55cn4ip11888cnuo&amp;url=aHR0cHM6Ly9kb2t3ZWIubmV0L2FydGljbGVzL2RldGFpbC8xMDU3L2Vhc3Qtc2lsdmVyLW1hcmtldC0yMDIxLWFwcHJvYWNoaW5nLWRlYWRsaW5lcz9mYmNsaWQ9SXdBUjJwRGxjdGhDcEtZUi1YQlFhdTBTVDBxYUFLTnphNVlFeWp6UG85aTBJaF9HT3paZkZ1OEwzQmhNYyZ1dG1fbWVkaXVtPWVtYWlsJnV0bV9zb3VyY2U9VW5pU2VuZGVyJnV0bV9jYW1wYWlnbj0yNTUzMjk0OTc~&amp;uid=Mzg3Mzg2NQ~~&amp;ucs=65ceee3677e4d1cdc507d910be655fb7" TargetMode="External"/><Relationship Id="rId17" Type="http://schemas.openxmlformats.org/officeDocument/2006/relationships/hyperlink" Target="https://geteml.com/ua/mail_link_tracker?hash=6jzxbawyp8acd75iuru36pgo5e7p4quhwrjxcgfsjiafsmyprbtoeq4ishwouenaqkxxnhkq5ue711fjzwimggcko13kct9kngd38uxmhsprxwqyifpeo&amp;url=aHR0cHM6Ly9ob3VzZW9mZXVyb3BlLm9yZy51YS9vcHBvcnR1bml0eS82OT91dG1fbWVkaXVtPWVtYWlsJnV0bV9zb3VyY2U9VW5pU2VuZGVyJnV0bV9jYW1wYWlnbj0yNTUzMjk0OTc~&amp;uid=Mzg3Mzg2NQ~~&amp;ucs=e69b170aa50b9b02d54a0d68c9ef0b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ua/mail_link_tracker?hash=6eca16p8bw85tf5iuru36pgo5e7p4quhwrjxcgfsjiafsmyprbtogqzrgnzgaadnyzixtw7j41szasuzd19sdd8obyikct9kngd38uxmhsprxwqyifpeo&amp;url=aHR0cHM6Ly9ob3VzZW9mZXVyb3BlLm9yZy51YS9vcHBvcnR1bml0eS8yMjA_dXRtX21lZGl1bT1lbWFpbCZ1dG1fc291cmNlPVVuaVNlbmRlciZ1dG1fY2FtcGFpZ249MjU1MzI5NDk3&amp;uid=Mzg3Mzg2NQ~~&amp;ucs=b8f02803cccbf717eeb3b3a6d37134f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eteml.com/ua/mail_link_tracker?hash=6p6f9jscztjsm55iuru36pgo5e7p4quhwrjxcgfsjiafsmyprbtogddb1p6n4bo5uz8ysw517w5ac1abbecaa8rs4su7ff5zcstzz55cn4ip11888cnuo&amp;url=aHR0cHM6Ly9ob3VzZW9mZXVyb3BlLm9yZy51YS9jYWxsLWZvci1wYXJ0bmVycz9mYmNsaWQ9SXdBUjNhaXNRNFRSQlpCN2xjVUR5YUxnYnc1NXoyT0g4aXR6SGwtQUY5T3dRbXEwRzVTM1RYMDdKUEJPMCZ1dG1fbWVkaXVtPWVtYWlsJnV0bV9zb3VyY2U9VW5pU2VuZGVyJnV0bV9jYW1wYWlnbj0yNTUzMjk0OTc~&amp;uid=Mzg3Mzg2NQ~~&amp;ucs=6d050b1b41e5c6299e97c2d55f9858ac" TargetMode="External"/><Relationship Id="rId11" Type="http://schemas.openxmlformats.org/officeDocument/2006/relationships/hyperlink" Target="https://geteml.com/ua/mail_link_tracker?hash=6nidtep1ugb7rt5iuru36pgo5e7p4quhwrjxcgfsjiafsmyprbtoqkucyhwrudgw3c76hfyd15spsrabbecaa8rs4su7ff5zcstzz55cn4ip11888cnuo&amp;url=aHR0cHM6Ly93d3cuZmFjZWJvb2suY29tL2V2ZW50cy83NTY5NTUxODE2ODQ3MDQvP3V0bV9tZWRpdW09ZW1haWwmdXRtX3NvdXJjZT1VbmlTZW5kZXImdXRtX2NhbXBhaWduPTI1NTMyOTQ5Nw~~&amp;uid=Mzg3Mzg2NQ~~&amp;ucs=14ab0a36d58ac04fddca576e38900c7e" TargetMode="External"/><Relationship Id="rId5" Type="http://schemas.openxmlformats.org/officeDocument/2006/relationships/hyperlink" Target="https://geteml.com/ua/mail_link_tracker?hash=6m6dii9oedsh8z5iuru36pgo5e7p4quhwrjxcgfsjiafsmyprbtophbrxfg4oru7fnqaz3t84qfra1mx6o8w1ysg1zktsk8yjoqna1duyisie9ixtn5jy&amp;url=aHR0cHM6Ly9ob3VzZW9mZXVyb3BlLm9yZy51YS9vcHBvcnR1bml0eS8yMTQ_dXRtX21lZGl1bT1lbWFpbCZ1dG1fc291cmNlPVVuaVNlbmRlciZ1dG1fY2FtcGFpZ249MjU1MzI5NDk3&amp;uid=Mzg3Mzg2NQ~~&amp;ucs=ec6b970b385f07d24f70ef4ccd5421e4" TargetMode="External"/><Relationship Id="rId15" Type="http://schemas.openxmlformats.org/officeDocument/2006/relationships/hyperlink" Target="https://geteml.com/ua/mail_link_tracker?hash=6p1i6byd9i18md5iuru36pgo5e7p4quhwrjxcgfsjiafsmyprbtogtreawemj5n34743sbh94s5qfk9q5w66izncc7jkct9kngd38uxmhsprxwqyifpeo&amp;url=aHR0cHM6Ly93d3cuZmFjZWJvb2suY29tL1BBV0EtUHJheS1BcnQtV2F5LTEwMDgxNTM5NTQwOTI2NS8_cmVmPXBhZ2VfaW50ZXJuYWwuJnV0bV9tZWRpdW09ZW1haWwmdXRtX3NvdXJjZT1VbmlTZW5kZXImdXRtX2NhbXBhaWduPTI1NTMyOTQ5Nw~~&amp;uid=Mzg3Mzg2NQ~~&amp;ucs=93a1e4d3e52d26a08b7318d0021e8644" TargetMode="External"/><Relationship Id="rId10" Type="http://schemas.openxmlformats.org/officeDocument/2006/relationships/hyperlink" Target="https://geteml.com/ua/mail_link_tracker?hash=69qhjyieocehsm5iuru36pgo5e7p4quhwrjxcgfsjiafsmyprbtogk9419gcqmzeektyj1g9q6r6cgabbecaa8rs4su7ff5zcstzz55cn4ip11888cnuo&amp;url=aHR0cHM6Ly9lbi5zb3VuZGFydGxhYi5vcmcvb3Blbi1jYWxsP3V0bV9tZWRpdW09ZW1haWwmdXRtX3NvdXJjZT1VbmlTZW5kZXImdXRtX2NhbXBhaWduPTI1NTMyOTQ5Nw~~&amp;uid=Mzg3Mzg2NQ~~&amp;ucs=bf2060c121fb674480604dffc89176e4" TargetMode="External"/><Relationship Id="rId19" Type="http://schemas.openxmlformats.org/officeDocument/2006/relationships/hyperlink" Target="https://geteml.com/ua/mail_link_tracker?hash=6jhkswg9wqzibd5iuru36pgo5e7p4quhwrjxcgfsjiafsmyprbtob1s98ss3yqiuhqe3ykw8qytjub3kchyoprsz6gikct9kngd38uxmhsprxwqyifpeo&amp;url=aHR0cHM6Ly93d3cuZmFjZWJvb2suY29tL2V2enlvdW5nL3Bob3Rvcy9hLjQ3MjA2MjA3OTY0MjM3MS8xODEwNjgzOTUyNDQ2ODM3Lz91dG1fbWVkaXVtPWVtYWlsJnV0bV9zb3VyY2U9VW5pU2VuZGVyJnV0bV9jYW1wYWlnbj0yNTUzMjk0OTc~&amp;uid=Mzg3Mzg2NQ~~&amp;ucs=50f49952c53f8762848be5e9ab26df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ua/mail_link_tracker?hash=6m4qdek4mibzg55iuru36pgo5e7p4quhwrjxcgfsjiafsmyprbtofd6dtaeb7opcgyj1qhbydoirpaabbecaa8rs4su7ff5zcstzz55cn4ip11888cnuo&amp;url=aHR0cHM6Ly9ob3VzZW9mZXVyb3BlLm9yZy51YS9vcHBvcnR1bml0eS8yMTk_dXRtX21lZGl1bT1lbWFpbCZ1dG1fc291cmNlPVVuaVNlbmRlciZ1dG1fY2FtcGFpZ249MjU1MzI5NDk3&amp;uid=Mzg3Mzg2NQ~~&amp;ucs=a1611b523c1db16615be8899e5316bcf" TargetMode="External"/><Relationship Id="rId14" Type="http://schemas.openxmlformats.org/officeDocument/2006/relationships/hyperlink" Target="https://geteml.com/ua/mail_link_tracker?hash=668tqq56dmaeax5iuru36pgo5e7p4quhwrjxcgfsjiafsmyprbtoqzoenw6khp16ik99unha87xihuauxzutjh34u5bkct9kngd38uxmhsprxwqyifpeo&amp;url=aHR0cHM6Ly93d3cuZmVtaXMuZnIvb3ZlcnZpZXctb2YtdGhlLWF0ZWxpZXI_ZmJjbGlkPUl3QVIxT0hBMFJRN0NNLV9tRTdyMExhN2U5VEpscnhzM0JJLVlhWlpwV05mZlZtUEhnXzZtVGNEYmoyXzQmdXRtX21lZGl1bT1lbWFpbCZ1dG1fc291cmNlPVVuaVNlbmRlciZ1dG1fY2FtcGFpZ249MjU1MzI5NDk3&amp;uid=Mzg3Mzg2NQ~~&amp;ucs=acb370e39e1e4103bf41cd59ad3897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2021-05-21T10:44:00Z</dcterms:created>
  <dcterms:modified xsi:type="dcterms:W3CDTF">2021-05-21T10:44:00Z</dcterms:modified>
</cp:coreProperties>
</file>