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F" w:rsidRPr="00F925CA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ACC2B18" wp14:editId="059E43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F925CA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F925CA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F925CA" w:rsidRDefault="00AA6EFC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Десята</w:t>
      </w:r>
      <w:r w:rsidR="001075B2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Pr="00F925CA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1F7182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5338BB" w:rsidRPr="00F925CA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Pr="00F925CA" w:rsidRDefault="002C369D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AA6EFC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      </w:t>
      </w:r>
      <w:r w:rsidR="00B87DD4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AA6EFC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Pr="00F925CA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25" w:rsidRPr="00F925CA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 w:rsidR="00F925C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</w:t>
      </w:r>
      <w:r w:rsidRPr="00F925CA">
        <w:rPr>
          <w:rFonts w:ascii="Times New Roman" w:hAnsi="Times New Roman"/>
          <w:b/>
          <w:sz w:val="28"/>
          <w:szCs w:val="28"/>
          <w:lang w:val="uk-UA"/>
        </w:rPr>
        <w:t xml:space="preserve"> розробку </w:t>
      </w:r>
    </w:p>
    <w:p w:rsidR="009B41E6" w:rsidRPr="00F925CA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hAnsi="Times New Roman"/>
          <w:b/>
          <w:sz w:val="28"/>
          <w:szCs w:val="28"/>
          <w:lang w:val="uk-UA"/>
        </w:rPr>
        <w:t>проекту відведення земельної ділянки</w:t>
      </w:r>
    </w:p>
    <w:p w:rsidR="00836D25" w:rsidRPr="00F925CA" w:rsidRDefault="009B41E6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hAnsi="Times New Roman"/>
          <w:b/>
          <w:sz w:val="28"/>
          <w:szCs w:val="28"/>
          <w:lang w:val="uk-UA"/>
        </w:rPr>
        <w:t>зі зміною цільового призначення</w:t>
      </w:r>
      <w:r w:rsidR="00DA437F" w:rsidRPr="00F925CA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</w:p>
    <w:p w:rsidR="00DA437F" w:rsidRPr="00F925CA" w:rsidRDefault="00DA437F" w:rsidP="00836D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25CA">
        <w:rPr>
          <w:rFonts w:ascii="Times New Roman" w:hAnsi="Times New Roman"/>
          <w:b/>
          <w:sz w:val="28"/>
          <w:szCs w:val="28"/>
          <w:lang w:val="uk-UA"/>
        </w:rPr>
        <w:t>умовах оренди</w:t>
      </w:r>
      <w:r w:rsidR="00836D25" w:rsidRPr="00F925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35288" w:rsidRPr="00F925CA">
        <w:rPr>
          <w:rFonts w:ascii="Times New Roman" w:hAnsi="Times New Roman"/>
          <w:b/>
          <w:sz w:val="28"/>
          <w:szCs w:val="28"/>
          <w:lang w:val="uk-UA"/>
        </w:rPr>
        <w:t>гр.Матюн</w:t>
      </w:r>
      <w:r w:rsidR="00AA6EFC" w:rsidRPr="00F925CA">
        <w:rPr>
          <w:rFonts w:ascii="Times New Roman" w:hAnsi="Times New Roman"/>
          <w:b/>
          <w:sz w:val="28"/>
          <w:szCs w:val="28"/>
          <w:lang w:val="uk-UA"/>
        </w:rPr>
        <w:t>ін</w:t>
      </w:r>
      <w:r w:rsidR="00CB5639" w:rsidRPr="00F925CA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AA6EFC" w:rsidRPr="00F925CA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  <w:r w:rsidRPr="00F925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437F" w:rsidRPr="00F925CA" w:rsidRDefault="00DA437F" w:rsidP="00DA43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925CA" w:rsidRPr="007831C4" w:rsidRDefault="00DA437F" w:rsidP="00F92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FC0215" w:rsidRPr="00F925CA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F925CA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0215" w:rsidRPr="00F925CA"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, статті 125, статті 126 </w:t>
      </w:r>
      <w:r w:rsidR="00F925CA">
        <w:rPr>
          <w:rFonts w:ascii="Times New Roman" w:eastAsia="Times New Roman" w:hAnsi="Times New Roman"/>
          <w:sz w:val="28"/>
          <w:szCs w:val="28"/>
          <w:lang w:val="uk-UA"/>
        </w:rPr>
        <w:t>Земельного Кодексу України</w:t>
      </w:r>
      <w:r w:rsidR="00836D25" w:rsidRPr="00F925C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розглянувши заяву гр.</w:t>
      </w:r>
      <w:r w:rsidRPr="00F925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35288" w:rsidRPr="00F925CA">
        <w:rPr>
          <w:rFonts w:ascii="Times New Roman" w:hAnsi="Times New Roman"/>
          <w:sz w:val="28"/>
          <w:szCs w:val="28"/>
          <w:lang w:val="uk-UA"/>
        </w:rPr>
        <w:t>Матюн</w:t>
      </w:r>
      <w:r w:rsidR="00AA6EFC" w:rsidRPr="00F925CA">
        <w:rPr>
          <w:rFonts w:ascii="Times New Roman" w:hAnsi="Times New Roman"/>
          <w:sz w:val="28"/>
          <w:szCs w:val="28"/>
          <w:lang w:val="uk-UA"/>
        </w:rPr>
        <w:t>ін</w:t>
      </w:r>
      <w:r w:rsidR="00CB5639" w:rsidRPr="00F925C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AA6EFC" w:rsidRPr="00F925CA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AA6EFC" w:rsidRPr="00F925CA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F925C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AA6EFC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1C1C5E">
        <w:rPr>
          <w:rFonts w:ascii="Times New Roman" w:eastAsia="Times New Roman" w:hAnsi="Times New Roman"/>
          <w:sz w:val="28"/>
          <w:szCs w:val="28"/>
          <w:lang w:val="uk-UA"/>
        </w:rPr>
        <w:t>Степанківська</w:t>
      </w:r>
      <w:proofErr w:type="spellEnd"/>
      <w:r w:rsidR="001C1C5E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сільська рада</w:t>
      </w:r>
      <w:r w:rsidR="00F925CA" w:rsidRPr="007831C4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1C1C5E" w:rsidRDefault="001C1C5E" w:rsidP="001C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Pr="00F925CA" w:rsidRDefault="00F925CA" w:rsidP="001C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31C4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AA6EFC" w:rsidRPr="00F925CA" w:rsidRDefault="00AA6EFC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925CA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гр. </w:t>
      </w:r>
      <w:proofErr w:type="spellStart"/>
      <w:r w:rsidR="00935288" w:rsidRPr="00F925CA">
        <w:rPr>
          <w:rFonts w:ascii="Times New Roman" w:eastAsia="Times New Roman" w:hAnsi="Times New Roman"/>
          <w:sz w:val="28"/>
          <w:szCs w:val="28"/>
          <w:lang w:val="uk-UA"/>
        </w:rPr>
        <w:t>Матюн</w:t>
      </w:r>
      <w:r w:rsidRPr="00F925CA">
        <w:rPr>
          <w:rFonts w:ascii="Times New Roman" w:eastAsia="Times New Roman" w:hAnsi="Times New Roman"/>
          <w:sz w:val="28"/>
          <w:szCs w:val="28"/>
          <w:lang w:val="uk-UA"/>
        </w:rPr>
        <w:t>ін</w:t>
      </w:r>
      <w:r w:rsidR="00CB5639" w:rsidRPr="00F925CA">
        <w:rPr>
          <w:rFonts w:ascii="Times New Roman" w:eastAsia="Times New Roman" w:hAnsi="Times New Roman"/>
          <w:sz w:val="28"/>
          <w:szCs w:val="28"/>
          <w:lang w:val="uk-UA"/>
        </w:rPr>
        <w:t>у</w:t>
      </w:r>
      <w:proofErr w:type="spellEnd"/>
      <w:r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Віктору Вікторовичу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925CA">
        <w:rPr>
          <w:rFonts w:ascii="Times New Roman" w:hAnsi="Times New Roman"/>
          <w:sz w:val="28"/>
          <w:szCs w:val="28"/>
          <w:lang w:val="uk-UA"/>
        </w:rPr>
        <w:t>на</w:t>
      </w:r>
      <w:r w:rsidR="009B41E6" w:rsidRPr="00F925CA">
        <w:rPr>
          <w:rFonts w:ascii="Times New Roman" w:hAnsi="Times New Roman"/>
          <w:sz w:val="28"/>
          <w:szCs w:val="28"/>
          <w:lang w:val="uk-UA"/>
        </w:rPr>
        <w:t xml:space="preserve"> розробку проекту  відведення земельної ділянки  зі зміною цільового призначення</w:t>
      </w:r>
      <w:r w:rsidR="009B41E6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та випасання худоби </w:t>
      </w:r>
      <w:r w:rsidR="008630F4" w:rsidRPr="00F925CA">
        <w:rPr>
          <w:rFonts w:ascii="Times New Roman" w:eastAsia="Times New Roman" w:hAnsi="Times New Roman"/>
          <w:sz w:val="28"/>
          <w:szCs w:val="28"/>
          <w:lang w:val="uk-UA"/>
        </w:rPr>
        <w:t>орієнтовною площею 8</w:t>
      </w:r>
      <w:r w:rsidR="00CE30E4" w:rsidRPr="00F925CA">
        <w:rPr>
          <w:rFonts w:ascii="Times New Roman" w:eastAsia="Times New Roman" w:hAnsi="Times New Roman"/>
          <w:sz w:val="28"/>
          <w:szCs w:val="28"/>
          <w:lang w:val="uk-UA"/>
        </w:rPr>
        <w:t>,7824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E30E4" w:rsidRPr="00F925CA">
        <w:rPr>
          <w:rFonts w:ascii="Times New Roman" w:hAnsi="Times New Roman"/>
          <w:sz w:val="28"/>
          <w:szCs w:val="28"/>
          <w:shd w:val="clear" w:color="auto" w:fill="FFFFFF"/>
        </w:rPr>
        <w:t>7123782000:02:000:1183</w:t>
      </w:r>
      <w:r w:rsidR="00DA437F" w:rsidRPr="00F925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="00DA437F" w:rsidRPr="00F925CA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DA437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</w:t>
      </w:r>
      <w:r w:rsidR="009B41E6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вської </w:t>
      </w:r>
      <w:r w:rsidR="00BB6D5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сільської ради за межами</w:t>
      </w:r>
      <w:r w:rsidR="009B41E6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DA437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 w:rsidR="00DA437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Гул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>яйгородок</w:t>
      </w:r>
      <w:proofErr w:type="spellEnd"/>
      <w:r w:rsidR="001C1C5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умовах оренди</w:t>
      </w:r>
      <w:r w:rsidR="00DA437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термін</w:t>
      </w:r>
      <w:r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ом </w:t>
      </w:r>
      <w:r w:rsidR="001C1C5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 </w:t>
      </w:r>
      <w:bookmarkStart w:id="0" w:name="_GoBack"/>
      <w:bookmarkEnd w:id="0"/>
      <w:r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10 років.</w:t>
      </w:r>
    </w:p>
    <w:p w:rsidR="00F76236" w:rsidRPr="00F925CA" w:rsidRDefault="005975A5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2.Повідомити гр. </w:t>
      </w:r>
      <w:proofErr w:type="spellStart"/>
      <w:r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Матюн</w:t>
      </w:r>
      <w:r w:rsidR="00F76236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>іна</w:t>
      </w:r>
      <w:proofErr w:type="spellEnd"/>
      <w:r w:rsidR="00F76236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В.В.</w:t>
      </w:r>
      <w:r w:rsidR="00BB6D5F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F925CA" w:rsidRPr="00F925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те, що на земельну ділянку з кадастровим номером </w:t>
      </w:r>
      <w:r w:rsidR="00F925CA" w:rsidRPr="00F925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7123782000:02:000:1183 надано дозвіл  на розробку проекту відведення земельної ділянки для сінокосіння та випасання худоби на умовах оренди згідно рішення сесії від 22.04.2021 року №09-14/</w:t>
      </w:r>
      <w:r w:rsidR="00F925CA" w:rsidRPr="00F925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F925CA" w:rsidRPr="00F925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надання дозволу на розробку проекту відведення земельної ділянки зі зміною цільового призначення на умовах оренди гр. Сороці І.О.».</w:t>
      </w:r>
    </w:p>
    <w:p w:rsidR="00DA437F" w:rsidRPr="00F925CA" w:rsidRDefault="001060E2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925CA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DA437F" w:rsidRPr="00F925CA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 w:rsidRPr="00F925C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338BB" w:rsidRPr="00F925CA" w:rsidRDefault="005338BB" w:rsidP="00BB6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Pr="00F925CA" w:rsidRDefault="00DA437F" w:rsidP="00DA437F">
      <w:pPr>
        <w:spacing w:after="0" w:line="240" w:lineRule="auto"/>
        <w:rPr>
          <w:sz w:val="20"/>
          <w:szCs w:val="20"/>
          <w:lang w:val="uk-UA"/>
        </w:rPr>
      </w:pPr>
      <w:r w:rsidRPr="00F925CA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F925CA">
        <w:rPr>
          <w:rFonts w:ascii="Times New Roman" w:hAnsi="Times New Roman"/>
          <w:sz w:val="28"/>
          <w:szCs w:val="28"/>
        </w:rPr>
        <w:t>ський</w:t>
      </w:r>
      <w:proofErr w:type="spellEnd"/>
      <w:r w:rsidRPr="00F925CA">
        <w:rPr>
          <w:rFonts w:ascii="Times New Roman" w:hAnsi="Times New Roman"/>
          <w:sz w:val="28"/>
          <w:szCs w:val="28"/>
        </w:rPr>
        <w:t xml:space="preserve">  голова                  </w:t>
      </w:r>
      <w:r w:rsidRPr="00F925C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925CA">
        <w:rPr>
          <w:rFonts w:ascii="Times New Roman" w:hAnsi="Times New Roman"/>
          <w:sz w:val="28"/>
          <w:szCs w:val="28"/>
        </w:rPr>
        <w:t xml:space="preserve">          </w:t>
      </w:r>
      <w:r w:rsidRPr="00F925C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F925CA">
        <w:rPr>
          <w:rFonts w:ascii="Times New Roman" w:hAnsi="Times New Roman"/>
          <w:sz w:val="28"/>
          <w:szCs w:val="28"/>
        </w:rPr>
        <w:t xml:space="preserve">  </w:t>
      </w:r>
      <w:r w:rsidR="00836D25" w:rsidRPr="00F925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25CA">
        <w:rPr>
          <w:rFonts w:ascii="Times New Roman" w:hAnsi="Times New Roman"/>
          <w:sz w:val="28"/>
          <w:szCs w:val="28"/>
        </w:rPr>
        <w:t xml:space="preserve">      </w:t>
      </w:r>
      <w:r w:rsidRPr="00F925CA">
        <w:rPr>
          <w:rFonts w:ascii="Times New Roman" w:hAnsi="Times New Roman"/>
          <w:sz w:val="28"/>
          <w:szCs w:val="28"/>
          <w:lang w:val="uk-UA"/>
        </w:rPr>
        <w:t>Ігор</w:t>
      </w:r>
      <w:r w:rsidR="00CE30E4" w:rsidRPr="00F925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25CA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F925CA">
        <w:rPr>
          <w:sz w:val="20"/>
          <w:szCs w:val="20"/>
          <w:lang w:val="uk-UA"/>
        </w:rPr>
        <w:t xml:space="preserve"> </w:t>
      </w:r>
    </w:p>
    <w:p w:rsidR="00CE30E4" w:rsidRPr="00F925CA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CB5639" w:rsidRPr="00F925CA" w:rsidRDefault="00CB5639" w:rsidP="00CB5639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F925CA">
        <w:rPr>
          <w:rFonts w:ascii="Times New Roman" w:hAnsi="Times New Roman"/>
          <w:sz w:val="18"/>
          <w:szCs w:val="18"/>
          <w:lang w:val="uk-UA"/>
        </w:rPr>
        <w:t xml:space="preserve">Підготували:Голова комісії                                        Віталій </w:t>
      </w:r>
      <w:proofErr w:type="spellStart"/>
      <w:r w:rsidRPr="00F925CA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B5639" w:rsidRPr="00F925CA" w:rsidRDefault="00CB5639" w:rsidP="00CB563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F925CA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F925CA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FC0215" w:rsidRPr="00F925CA" w:rsidRDefault="00F925CA" w:rsidP="00DA437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CB5639" w:rsidRPr="00F925CA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CB5639" w:rsidRPr="00F925CA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FC0215" w:rsidRPr="00F925CA" w:rsidSect="00C54680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8BF"/>
    <w:multiLevelType w:val="hybridMultilevel"/>
    <w:tmpl w:val="969C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1060E2"/>
    <w:rsid w:val="001075B2"/>
    <w:rsid w:val="001C1C5E"/>
    <w:rsid w:val="001F7182"/>
    <w:rsid w:val="002C369D"/>
    <w:rsid w:val="003039AE"/>
    <w:rsid w:val="004B776F"/>
    <w:rsid w:val="005338BB"/>
    <w:rsid w:val="005975A5"/>
    <w:rsid w:val="00706454"/>
    <w:rsid w:val="007B2713"/>
    <w:rsid w:val="00836D25"/>
    <w:rsid w:val="008630F4"/>
    <w:rsid w:val="009168AB"/>
    <w:rsid w:val="00935288"/>
    <w:rsid w:val="009B41E6"/>
    <w:rsid w:val="00AA6EFC"/>
    <w:rsid w:val="00B87DD4"/>
    <w:rsid w:val="00BB6D5F"/>
    <w:rsid w:val="00C54680"/>
    <w:rsid w:val="00CB5639"/>
    <w:rsid w:val="00CE30E4"/>
    <w:rsid w:val="00D15BC3"/>
    <w:rsid w:val="00D2678A"/>
    <w:rsid w:val="00DA437F"/>
    <w:rsid w:val="00F76236"/>
    <w:rsid w:val="00F925CA"/>
    <w:rsid w:val="00FC0215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5F9A-D38F-4D12-955F-2C475BB9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2021-05-27T13:15:00Z</cp:lastPrinted>
  <dcterms:created xsi:type="dcterms:W3CDTF">2021-04-18T20:40:00Z</dcterms:created>
  <dcterms:modified xsi:type="dcterms:W3CDTF">2021-05-27T13:35:00Z</dcterms:modified>
</cp:coreProperties>
</file>