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B7" w:rsidRDefault="002474B7" w:rsidP="002309D7">
      <w:pPr>
        <w:jc w:val="center"/>
        <w:rPr>
          <w:sz w:val="28"/>
          <w:szCs w:val="28"/>
        </w:rPr>
      </w:pPr>
    </w:p>
    <w:p w:rsidR="006319B4" w:rsidRPr="008C083B" w:rsidRDefault="006319B4" w:rsidP="002309D7">
      <w:pPr>
        <w:jc w:val="center"/>
        <w:rPr>
          <w:sz w:val="28"/>
          <w:szCs w:val="28"/>
        </w:rPr>
      </w:pPr>
      <w:bookmarkStart w:id="0" w:name="_GoBack"/>
      <w:bookmarkEnd w:id="0"/>
      <w:r w:rsidRPr="008C083B">
        <w:rPr>
          <w:noProof/>
          <w:sz w:val="20"/>
        </w:rPr>
        <w:drawing>
          <wp:inline distT="0" distB="0" distL="0" distR="0" wp14:anchorId="602D0479" wp14:editId="3A1177E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B4" w:rsidRPr="008C083B" w:rsidRDefault="006319B4" w:rsidP="002309D7">
      <w:pPr>
        <w:jc w:val="center"/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</w:rPr>
        <w:t>Україна</w:t>
      </w:r>
    </w:p>
    <w:p w:rsidR="006319B4" w:rsidRPr="008C083B" w:rsidRDefault="006319B4" w:rsidP="002309D7">
      <w:pPr>
        <w:jc w:val="center"/>
        <w:rPr>
          <w:b/>
          <w:sz w:val="28"/>
          <w:szCs w:val="28"/>
          <w:lang w:val="uk-UA"/>
        </w:rPr>
      </w:pPr>
    </w:p>
    <w:p w:rsidR="006319B4" w:rsidRPr="008C083B" w:rsidRDefault="006319B4" w:rsidP="002309D7">
      <w:pPr>
        <w:jc w:val="center"/>
        <w:rPr>
          <w:sz w:val="28"/>
          <w:szCs w:val="28"/>
          <w:lang w:val="uk-UA"/>
        </w:rPr>
      </w:pPr>
      <w:r w:rsidRPr="008C083B">
        <w:rPr>
          <w:sz w:val="28"/>
          <w:szCs w:val="28"/>
        </w:rPr>
        <w:t>СТЕПАНКІВСЬКА СІЛЬСЬКА РАДА</w:t>
      </w:r>
    </w:p>
    <w:p w:rsidR="006319B4" w:rsidRPr="008C083B" w:rsidRDefault="006319B4" w:rsidP="002309D7">
      <w:pPr>
        <w:jc w:val="center"/>
        <w:rPr>
          <w:sz w:val="28"/>
          <w:szCs w:val="28"/>
          <w:lang w:val="uk-UA"/>
        </w:rPr>
      </w:pPr>
    </w:p>
    <w:p w:rsidR="006319B4" w:rsidRPr="008C083B" w:rsidRDefault="009F50EB" w:rsidP="002309D7">
      <w:pPr>
        <w:jc w:val="center"/>
        <w:rPr>
          <w:b/>
          <w:sz w:val="28"/>
          <w:szCs w:val="28"/>
        </w:rPr>
      </w:pPr>
      <w:r w:rsidRPr="008C083B">
        <w:rPr>
          <w:b/>
          <w:sz w:val="28"/>
          <w:szCs w:val="28"/>
          <w:lang w:val="uk-UA"/>
        </w:rPr>
        <w:t>П</w:t>
      </w:r>
      <w:r w:rsidRPr="008C083B">
        <w:rPr>
          <w:b/>
          <w:sz w:val="28"/>
          <w:szCs w:val="28"/>
        </w:rPr>
        <w:t>’</w:t>
      </w:r>
      <w:r w:rsidRPr="008C083B">
        <w:rPr>
          <w:b/>
          <w:sz w:val="28"/>
          <w:szCs w:val="28"/>
          <w:lang w:val="uk-UA"/>
        </w:rPr>
        <w:t>я</w:t>
      </w:r>
      <w:r w:rsidR="00A92E6A" w:rsidRPr="008C083B">
        <w:rPr>
          <w:b/>
          <w:sz w:val="28"/>
          <w:szCs w:val="28"/>
          <w:lang w:val="uk-UA"/>
        </w:rPr>
        <w:t>та</w:t>
      </w:r>
      <w:r w:rsidR="006319B4" w:rsidRPr="008C083B">
        <w:rPr>
          <w:b/>
          <w:sz w:val="28"/>
          <w:szCs w:val="28"/>
        </w:rPr>
        <w:t xml:space="preserve"> сесія </w:t>
      </w:r>
      <w:r w:rsidR="006319B4" w:rsidRPr="008C083B">
        <w:rPr>
          <w:b/>
          <w:sz w:val="28"/>
          <w:szCs w:val="28"/>
          <w:lang w:val="en-US"/>
        </w:rPr>
        <w:t>V</w:t>
      </w:r>
      <w:r w:rsidR="006319B4" w:rsidRPr="008C083B">
        <w:rPr>
          <w:b/>
          <w:sz w:val="28"/>
          <w:szCs w:val="28"/>
        </w:rPr>
        <w:t>І</w:t>
      </w:r>
      <w:r w:rsidR="00A704B2" w:rsidRPr="008C083B">
        <w:rPr>
          <w:b/>
          <w:sz w:val="28"/>
          <w:szCs w:val="28"/>
          <w:lang w:val="uk-UA"/>
        </w:rPr>
        <w:t>І</w:t>
      </w:r>
      <w:r w:rsidR="006319B4" w:rsidRPr="008C083B">
        <w:rPr>
          <w:b/>
          <w:sz w:val="28"/>
          <w:szCs w:val="28"/>
        </w:rPr>
        <w:t xml:space="preserve">І скликання </w:t>
      </w:r>
    </w:p>
    <w:p w:rsidR="006319B4" w:rsidRPr="008C083B" w:rsidRDefault="006319B4" w:rsidP="002309D7">
      <w:pPr>
        <w:jc w:val="center"/>
        <w:rPr>
          <w:b/>
          <w:sz w:val="28"/>
          <w:szCs w:val="28"/>
        </w:rPr>
      </w:pPr>
    </w:p>
    <w:p w:rsidR="006319B4" w:rsidRPr="008C083B" w:rsidRDefault="006319B4" w:rsidP="002309D7">
      <w:pPr>
        <w:jc w:val="center"/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</w:rPr>
        <w:t>Р І Ш Е Н Н Я</w:t>
      </w:r>
    </w:p>
    <w:p w:rsidR="006319B4" w:rsidRPr="008C083B" w:rsidRDefault="006319B4" w:rsidP="002309D7">
      <w:pPr>
        <w:jc w:val="center"/>
        <w:rPr>
          <w:sz w:val="28"/>
          <w:szCs w:val="28"/>
          <w:lang w:val="uk-UA"/>
        </w:rPr>
      </w:pPr>
      <w:r w:rsidRPr="008C083B">
        <w:rPr>
          <w:sz w:val="28"/>
          <w:szCs w:val="28"/>
          <w:lang w:val="uk-UA"/>
        </w:rPr>
        <w:tab/>
      </w:r>
      <w:r w:rsidRPr="008C083B">
        <w:rPr>
          <w:sz w:val="28"/>
          <w:szCs w:val="28"/>
          <w:lang w:val="uk-UA"/>
        </w:rPr>
        <w:tab/>
      </w:r>
      <w:r w:rsidRPr="008C083B">
        <w:rPr>
          <w:sz w:val="28"/>
          <w:szCs w:val="28"/>
          <w:lang w:val="uk-UA"/>
        </w:rPr>
        <w:tab/>
        <w:t xml:space="preserve">            </w:t>
      </w:r>
      <w:r w:rsidR="00A704B2" w:rsidRPr="008C083B">
        <w:rPr>
          <w:sz w:val="28"/>
          <w:szCs w:val="28"/>
          <w:lang w:val="uk-UA"/>
        </w:rPr>
        <w:t xml:space="preserve">          </w:t>
      </w:r>
      <w:r w:rsidRPr="008C083B">
        <w:rPr>
          <w:sz w:val="28"/>
          <w:szCs w:val="28"/>
          <w:lang w:val="uk-UA"/>
        </w:rPr>
        <w:t xml:space="preserve">                           </w:t>
      </w:r>
    </w:p>
    <w:p w:rsidR="006319B4" w:rsidRPr="008C083B" w:rsidRDefault="008C083B" w:rsidP="002309D7">
      <w:pPr>
        <w:rPr>
          <w:b/>
          <w:sz w:val="28"/>
          <w:szCs w:val="28"/>
        </w:rPr>
      </w:pPr>
      <w:r w:rsidRPr="008C083B">
        <w:rPr>
          <w:b/>
          <w:sz w:val="28"/>
          <w:szCs w:val="28"/>
          <w:lang w:val="uk-UA"/>
        </w:rPr>
        <w:t>04</w:t>
      </w:r>
      <w:r w:rsidR="006319B4" w:rsidRPr="008C083B">
        <w:rPr>
          <w:b/>
          <w:sz w:val="28"/>
          <w:szCs w:val="28"/>
          <w:lang w:val="uk-UA"/>
        </w:rPr>
        <w:t>.</w:t>
      </w:r>
      <w:r w:rsidR="00A704B2" w:rsidRPr="008C083B">
        <w:rPr>
          <w:b/>
          <w:sz w:val="28"/>
          <w:szCs w:val="28"/>
          <w:lang w:val="uk-UA"/>
        </w:rPr>
        <w:t>0</w:t>
      </w:r>
      <w:r w:rsidRPr="008C083B">
        <w:rPr>
          <w:b/>
          <w:sz w:val="28"/>
          <w:szCs w:val="28"/>
          <w:lang w:val="uk-UA"/>
        </w:rPr>
        <w:t>2</w:t>
      </w:r>
      <w:r w:rsidR="006319B4" w:rsidRPr="008C083B">
        <w:rPr>
          <w:b/>
          <w:sz w:val="28"/>
          <w:szCs w:val="28"/>
          <w:lang w:val="uk-UA"/>
        </w:rPr>
        <w:t>.</w:t>
      </w:r>
      <w:r w:rsidR="006319B4" w:rsidRPr="008C083B">
        <w:rPr>
          <w:b/>
          <w:sz w:val="28"/>
          <w:szCs w:val="28"/>
        </w:rPr>
        <w:t>20</w:t>
      </w:r>
      <w:r w:rsidR="00A704B2" w:rsidRPr="008C083B">
        <w:rPr>
          <w:b/>
          <w:sz w:val="28"/>
          <w:szCs w:val="28"/>
          <w:lang w:val="uk-UA"/>
        </w:rPr>
        <w:t>21</w:t>
      </w:r>
      <w:r w:rsidR="006319B4" w:rsidRPr="008C083B">
        <w:rPr>
          <w:b/>
          <w:sz w:val="28"/>
          <w:szCs w:val="28"/>
        </w:rPr>
        <w:t xml:space="preserve"> року</w:t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  <w:lang w:val="uk-UA"/>
        </w:rPr>
        <w:t xml:space="preserve">                     </w:t>
      </w:r>
      <w:r w:rsidR="006319B4" w:rsidRPr="008C083B">
        <w:rPr>
          <w:b/>
          <w:sz w:val="28"/>
          <w:szCs w:val="28"/>
        </w:rPr>
        <w:t>№</w:t>
      </w:r>
      <w:r w:rsidR="00905BFD">
        <w:rPr>
          <w:b/>
          <w:sz w:val="28"/>
          <w:szCs w:val="28"/>
          <w:lang w:val="uk-UA"/>
        </w:rPr>
        <w:t>0</w:t>
      </w:r>
      <w:r w:rsidR="009F50EB" w:rsidRPr="008C083B">
        <w:rPr>
          <w:b/>
          <w:sz w:val="28"/>
          <w:szCs w:val="28"/>
          <w:lang w:val="uk-UA"/>
        </w:rPr>
        <w:t>5</w:t>
      </w:r>
      <w:r w:rsidR="006319B4" w:rsidRPr="008C083B">
        <w:rPr>
          <w:b/>
          <w:sz w:val="28"/>
          <w:szCs w:val="28"/>
          <w:lang w:val="uk-UA"/>
        </w:rPr>
        <w:t>-</w:t>
      </w:r>
      <w:r w:rsidRPr="008C083B">
        <w:rPr>
          <w:b/>
          <w:sz w:val="28"/>
          <w:szCs w:val="28"/>
          <w:lang w:val="uk-UA"/>
        </w:rPr>
        <w:t>4</w:t>
      </w:r>
      <w:r w:rsidR="00BB5D47">
        <w:rPr>
          <w:b/>
          <w:sz w:val="28"/>
          <w:szCs w:val="28"/>
          <w:lang w:val="uk-UA"/>
        </w:rPr>
        <w:t>7</w:t>
      </w:r>
      <w:r w:rsidR="006319B4" w:rsidRPr="008C083B">
        <w:rPr>
          <w:b/>
          <w:sz w:val="28"/>
          <w:szCs w:val="28"/>
        </w:rPr>
        <w:t>/</w:t>
      </w:r>
      <w:r w:rsidR="006319B4" w:rsidRPr="008C083B">
        <w:rPr>
          <w:b/>
          <w:sz w:val="28"/>
          <w:szCs w:val="28"/>
          <w:lang w:val="en-US"/>
        </w:rPr>
        <w:t>VI</w:t>
      </w:r>
      <w:r w:rsidR="00A704B2" w:rsidRPr="008C083B">
        <w:rPr>
          <w:b/>
          <w:sz w:val="28"/>
          <w:szCs w:val="28"/>
          <w:lang w:val="uk-UA"/>
        </w:rPr>
        <w:t>І</w:t>
      </w:r>
      <w:r w:rsidR="006319B4" w:rsidRPr="008C083B">
        <w:rPr>
          <w:b/>
          <w:sz w:val="28"/>
          <w:szCs w:val="28"/>
          <w:lang w:val="en-US"/>
        </w:rPr>
        <w:t>I</w:t>
      </w:r>
    </w:p>
    <w:p w:rsidR="006319B4" w:rsidRPr="008C083B" w:rsidRDefault="006319B4" w:rsidP="002309D7">
      <w:pPr>
        <w:rPr>
          <w:lang w:val="uk-UA"/>
        </w:rPr>
      </w:pPr>
    </w:p>
    <w:p w:rsidR="00A704B2" w:rsidRPr="008C083B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Про внесення змін до рішення</w:t>
      </w:r>
    </w:p>
    <w:p w:rsidR="00A704B2" w:rsidRPr="008C083B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Степанківської сільської ради</w:t>
      </w:r>
    </w:p>
    <w:p w:rsidR="00300B33" w:rsidRPr="008C083B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«</w:t>
      </w:r>
      <w:r w:rsidR="00300B33" w:rsidRPr="008C083B"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 xml:space="preserve">адміністративних послуг,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 xml:space="preserve">які надаються через 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 xml:space="preserve">Центр надання адміністративних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послуг виконавчого</w:t>
      </w:r>
      <w:r w:rsidR="006008C6" w:rsidRPr="008C083B">
        <w:rPr>
          <w:b/>
          <w:sz w:val="28"/>
          <w:szCs w:val="28"/>
          <w:lang w:val="uk-UA"/>
        </w:rPr>
        <w:t xml:space="preserve"> </w:t>
      </w:r>
      <w:r w:rsidRPr="008C083B">
        <w:rPr>
          <w:b/>
          <w:sz w:val="28"/>
          <w:szCs w:val="28"/>
          <w:lang w:val="uk-UA"/>
        </w:rPr>
        <w:t>комітету</w:t>
      </w:r>
    </w:p>
    <w:p w:rsidR="00300B33" w:rsidRPr="008C083B" w:rsidRDefault="006319B4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Степанк</w:t>
      </w:r>
      <w:r w:rsidR="00300B33" w:rsidRPr="008C083B">
        <w:rPr>
          <w:b/>
          <w:sz w:val="28"/>
          <w:szCs w:val="28"/>
          <w:lang w:val="uk-UA"/>
        </w:rPr>
        <w:t>івської с</w:t>
      </w:r>
      <w:r w:rsidRPr="008C083B">
        <w:rPr>
          <w:b/>
          <w:sz w:val="28"/>
          <w:szCs w:val="28"/>
          <w:lang w:val="uk-UA"/>
        </w:rPr>
        <w:t>ільсько</w:t>
      </w:r>
      <w:r w:rsidR="00300B33" w:rsidRPr="008C083B">
        <w:rPr>
          <w:b/>
          <w:sz w:val="28"/>
          <w:szCs w:val="28"/>
          <w:lang w:val="uk-UA"/>
        </w:rPr>
        <w:t>ї ради</w:t>
      </w:r>
      <w:r w:rsidR="00A704B2" w:rsidRPr="008C083B">
        <w:rPr>
          <w:b/>
          <w:sz w:val="28"/>
          <w:szCs w:val="28"/>
          <w:lang w:val="uk-UA"/>
        </w:rPr>
        <w:t>»</w:t>
      </w:r>
    </w:p>
    <w:p w:rsidR="00A704B2" w:rsidRPr="008C083B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від 12.12.2019 року № 41-5/</w:t>
      </w:r>
      <w:r w:rsidRPr="008C083B">
        <w:rPr>
          <w:b/>
          <w:sz w:val="28"/>
          <w:szCs w:val="28"/>
          <w:lang w:val="en-US"/>
        </w:rPr>
        <w:t>VII</w:t>
      </w:r>
    </w:p>
    <w:p w:rsidR="00B942C5" w:rsidRPr="008C083B" w:rsidRDefault="00B942C5" w:rsidP="002309D7">
      <w:pPr>
        <w:ind w:firstLine="851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6319B4" w:rsidRPr="008C083B" w:rsidRDefault="00B942C5" w:rsidP="002309D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>З метою удосконалення системи надання адміністративних послуг</w:t>
      </w:r>
      <w:r w:rsidRPr="008C083B">
        <w:rPr>
          <w:sz w:val="28"/>
          <w:szCs w:val="28"/>
          <w:bdr w:val="none" w:sz="0" w:space="0" w:color="auto" w:frame="1"/>
          <w:lang w:val="uk-UA"/>
        </w:rPr>
        <w:t>,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 відповідно до статей 8 та 12 Закону України «Про адміністративні послуги», розпорядження Кабінету М</w:t>
      </w:r>
      <w:r w:rsidRPr="008C083B">
        <w:rPr>
          <w:sz w:val="28"/>
          <w:szCs w:val="28"/>
          <w:bdr w:val="none" w:sz="0" w:space="0" w:color="auto" w:frame="1"/>
          <w:lang w:val="uk-UA"/>
        </w:rPr>
        <w:t>іністрів України від 11.10.2017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 № 782 «Про внесення змін до розпорядження Кабінету Міністрів України від 16 травня 2014 р. № 523 «Деякі питання надання адміністративних послуг органів виконавчої влади через центри надання адміністративних послуг»,</w:t>
      </w: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керуючись ст.ст. 25, 26 Закону України «Про місцеве самоврядування в Україні», 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Степанкі</w:t>
      </w:r>
      <w:r w:rsidR="00300B33" w:rsidRPr="008C083B">
        <w:rPr>
          <w:sz w:val="28"/>
          <w:szCs w:val="28"/>
          <w:lang w:val="uk-UA"/>
        </w:rPr>
        <w:t>вська с</w:t>
      </w:r>
      <w:r w:rsidR="006319B4" w:rsidRPr="008C083B">
        <w:rPr>
          <w:sz w:val="28"/>
          <w:szCs w:val="28"/>
          <w:lang w:val="uk-UA"/>
        </w:rPr>
        <w:t>ільськ</w:t>
      </w:r>
      <w:r w:rsidR="00300B33" w:rsidRPr="008C083B">
        <w:rPr>
          <w:sz w:val="28"/>
          <w:szCs w:val="28"/>
          <w:lang w:val="uk-UA"/>
        </w:rPr>
        <w:t>а рада</w:t>
      </w:r>
      <w:r w:rsidR="006008C6" w:rsidRPr="008C083B">
        <w:rPr>
          <w:b/>
          <w:sz w:val="28"/>
          <w:szCs w:val="28"/>
          <w:lang w:val="uk-UA"/>
        </w:rPr>
        <w:t xml:space="preserve"> </w:t>
      </w:r>
    </w:p>
    <w:p w:rsidR="003C288C" w:rsidRPr="008C083B" w:rsidRDefault="003C288C" w:rsidP="002309D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95641" w:rsidRPr="008C083B" w:rsidRDefault="006319B4" w:rsidP="002309D7">
      <w:pPr>
        <w:tabs>
          <w:tab w:val="left" w:pos="709"/>
        </w:tabs>
        <w:jc w:val="center"/>
        <w:rPr>
          <w:rStyle w:val="a3"/>
          <w:sz w:val="28"/>
          <w:szCs w:val="28"/>
          <w:bdr w:val="none" w:sz="0" w:space="0" w:color="auto" w:frame="1"/>
          <w:lang w:val="uk-UA"/>
        </w:rPr>
      </w:pPr>
      <w:r w:rsidRPr="008C083B">
        <w:rPr>
          <w:rStyle w:val="a3"/>
          <w:sz w:val="28"/>
          <w:szCs w:val="28"/>
          <w:bdr w:val="none" w:sz="0" w:space="0" w:color="auto" w:frame="1"/>
          <w:lang w:val="uk-UA"/>
        </w:rPr>
        <w:t>ВИРІШИЛА</w:t>
      </w:r>
      <w:r w:rsidR="00E95641" w:rsidRPr="008C083B">
        <w:rPr>
          <w:rStyle w:val="a3"/>
          <w:sz w:val="28"/>
          <w:szCs w:val="28"/>
          <w:bdr w:val="none" w:sz="0" w:space="0" w:color="auto" w:frame="1"/>
          <w:lang w:val="uk-UA"/>
        </w:rPr>
        <w:t>:</w:t>
      </w:r>
    </w:p>
    <w:p w:rsidR="00E95641" w:rsidRPr="008C083B" w:rsidRDefault="00E95641" w:rsidP="002309D7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1C6B" w:rsidRPr="008C083B" w:rsidRDefault="00B942C5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993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> 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Внести зміни </w:t>
      </w:r>
      <w:r w:rsidR="00090642" w:rsidRPr="008C083B">
        <w:rPr>
          <w:sz w:val="28"/>
          <w:szCs w:val="28"/>
          <w:bdr w:val="none" w:sz="0" w:space="0" w:color="auto" w:frame="1"/>
          <w:lang w:val="uk-UA"/>
        </w:rPr>
        <w:t>в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 рішення Степанківської сільської ради «Про з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>атверд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ження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П</w:t>
      </w:r>
      <w:r w:rsidR="00910E8B" w:rsidRPr="008C083B">
        <w:rPr>
          <w:sz w:val="28"/>
          <w:szCs w:val="28"/>
          <w:lang w:val="uk-UA"/>
        </w:rPr>
        <w:t>ерелік адміністративних послуг, які надаються через Центр надання адміністративних послуг виконавчого комітету</w:t>
      </w:r>
      <w:r w:rsidR="006008C6" w:rsidRPr="008C083B">
        <w:rPr>
          <w:sz w:val="28"/>
          <w:szCs w:val="28"/>
          <w:lang w:val="uk-UA"/>
        </w:rPr>
        <w:t xml:space="preserve"> </w:t>
      </w:r>
      <w:r w:rsidR="006319B4" w:rsidRPr="008C083B">
        <w:rPr>
          <w:sz w:val="28"/>
          <w:szCs w:val="28"/>
          <w:lang w:val="uk-UA"/>
        </w:rPr>
        <w:t>Степанків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>ської с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ільськ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>ої ради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» від 12.12.2019 року №41-5/</w:t>
      </w:r>
      <w:r w:rsidR="008F1C6B" w:rsidRPr="008C083B">
        <w:rPr>
          <w:sz w:val="28"/>
          <w:szCs w:val="28"/>
          <w:bdr w:val="none" w:sz="0" w:space="0" w:color="auto" w:frame="1"/>
          <w:lang w:val="en-US"/>
        </w:rPr>
        <w:t>V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ІІ</w:t>
      </w:r>
      <w:r w:rsidR="00090642" w:rsidRPr="008C083B">
        <w:rPr>
          <w:sz w:val="28"/>
          <w:szCs w:val="28"/>
          <w:bdr w:val="none" w:sz="0" w:space="0" w:color="auto" w:frame="1"/>
          <w:lang w:val="uk-UA"/>
        </w:rPr>
        <w:t xml:space="preserve"> виклавши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 в новій редакції, а саме:</w:t>
      </w:r>
    </w:p>
    <w:p w:rsidR="008F1C6B" w:rsidRPr="008C083B" w:rsidRDefault="008F1C6B" w:rsidP="002309D7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left="720"/>
        <w:jc w:val="both"/>
        <w:rPr>
          <w:lang w:val="uk-UA"/>
        </w:rPr>
      </w:pPr>
      <w:r w:rsidRPr="008C083B">
        <w:rPr>
          <w:lang w:val="uk-UA"/>
        </w:rPr>
        <w:t>1.1. П</w:t>
      </w:r>
      <w:r w:rsidRPr="008C083B">
        <w:rPr>
          <w:lang w:val="uk-UA" w:eastAsia="uk-UA" w:bidi="uk-UA"/>
        </w:rPr>
        <w:t>ерелік адміністративних послуг, які надаються через Центр надання адміністративних послуг</w:t>
      </w:r>
      <w:r w:rsidR="00090642" w:rsidRPr="008C083B">
        <w:rPr>
          <w:lang w:val="uk-UA" w:eastAsia="uk-UA" w:bidi="uk-UA"/>
        </w:rPr>
        <w:t xml:space="preserve"> виконавчого комітету Степанківської сільської ради</w:t>
      </w:r>
      <w:r w:rsidRPr="008C083B">
        <w:rPr>
          <w:lang w:val="uk-UA" w:eastAsia="uk-UA" w:bidi="uk-UA"/>
        </w:rPr>
        <w:t xml:space="preserve">, згідно </w:t>
      </w:r>
      <w:r w:rsidR="00090642" w:rsidRPr="008C083B">
        <w:rPr>
          <w:rStyle w:val="24"/>
          <w:i w:val="0"/>
          <w:color w:val="auto"/>
        </w:rPr>
        <w:t>додатку 1;</w:t>
      </w:r>
    </w:p>
    <w:p w:rsidR="00090642" w:rsidRPr="008C083B" w:rsidRDefault="008F1C6B" w:rsidP="002309D7">
      <w:pPr>
        <w:pStyle w:val="23"/>
        <w:shd w:val="clear" w:color="auto" w:fill="auto"/>
        <w:tabs>
          <w:tab w:val="left" w:pos="777"/>
        </w:tabs>
        <w:spacing w:before="0" w:after="0" w:line="240" w:lineRule="auto"/>
        <w:ind w:left="720"/>
        <w:jc w:val="both"/>
        <w:rPr>
          <w:rStyle w:val="24"/>
          <w:i w:val="0"/>
          <w:color w:val="auto"/>
        </w:rPr>
      </w:pPr>
      <w:r w:rsidRPr="008C083B">
        <w:rPr>
          <w:lang w:val="uk-UA" w:eastAsia="uk-UA" w:bidi="uk-UA"/>
        </w:rPr>
        <w:t>1.2. Перелік адміністративних послуг</w:t>
      </w:r>
      <w:r w:rsidR="00090642" w:rsidRPr="008C083B">
        <w:rPr>
          <w:lang w:val="uk-UA" w:eastAsia="uk-UA" w:bidi="uk-UA"/>
        </w:rPr>
        <w:t>, які надаються через</w:t>
      </w:r>
      <w:r w:rsidRPr="008C083B">
        <w:rPr>
          <w:lang w:val="uk-UA" w:eastAsia="uk-UA" w:bidi="uk-UA"/>
        </w:rPr>
        <w:t xml:space="preserve"> віддален</w:t>
      </w:r>
      <w:r w:rsidR="00933644" w:rsidRPr="008C083B">
        <w:rPr>
          <w:lang w:val="uk-UA" w:eastAsia="uk-UA" w:bidi="uk-UA"/>
        </w:rPr>
        <w:t>і</w:t>
      </w:r>
      <w:r w:rsidRPr="008C083B">
        <w:rPr>
          <w:lang w:val="uk-UA" w:eastAsia="uk-UA" w:bidi="uk-UA"/>
        </w:rPr>
        <w:t xml:space="preserve"> робоч</w:t>
      </w:r>
      <w:r w:rsidR="00933644" w:rsidRPr="008C083B">
        <w:rPr>
          <w:lang w:val="uk-UA" w:eastAsia="uk-UA" w:bidi="uk-UA"/>
        </w:rPr>
        <w:t>і</w:t>
      </w:r>
      <w:r w:rsidRPr="008C083B">
        <w:rPr>
          <w:lang w:val="uk-UA" w:eastAsia="uk-UA" w:bidi="uk-UA"/>
        </w:rPr>
        <w:t xml:space="preserve"> місц</w:t>
      </w:r>
      <w:r w:rsidR="00933644" w:rsidRPr="008C083B">
        <w:rPr>
          <w:lang w:val="uk-UA" w:eastAsia="uk-UA" w:bidi="uk-UA"/>
        </w:rPr>
        <w:t>я</w:t>
      </w:r>
      <w:r w:rsidRPr="008C083B">
        <w:rPr>
          <w:lang w:val="uk-UA" w:eastAsia="uk-UA" w:bidi="uk-UA"/>
        </w:rPr>
        <w:t xml:space="preserve"> </w:t>
      </w:r>
      <w:r w:rsidR="00090642" w:rsidRPr="008C083B">
        <w:rPr>
          <w:lang w:val="uk-UA" w:eastAsia="uk-UA" w:bidi="uk-UA"/>
        </w:rPr>
        <w:t>Центру надання адміністративних послуг виконавчого комітету Степанківської сільської ради,</w:t>
      </w:r>
      <w:r w:rsidRPr="008C083B">
        <w:rPr>
          <w:lang w:val="uk-UA" w:eastAsia="uk-UA" w:bidi="uk-UA"/>
        </w:rPr>
        <w:t xml:space="preserve"> згідно </w:t>
      </w:r>
      <w:r w:rsidRPr="008C083B">
        <w:rPr>
          <w:rStyle w:val="24"/>
          <w:i w:val="0"/>
          <w:color w:val="auto"/>
        </w:rPr>
        <w:t>додатку</w:t>
      </w:r>
      <w:r w:rsidR="00933644" w:rsidRPr="008C083B">
        <w:rPr>
          <w:rStyle w:val="24"/>
          <w:i w:val="0"/>
          <w:color w:val="auto"/>
        </w:rPr>
        <w:t xml:space="preserve"> 2.</w:t>
      </w:r>
    </w:p>
    <w:p w:rsidR="003C288C" w:rsidRPr="008C083B" w:rsidRDefault="00B942C5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lastRenderedPageBreak/>
        <w:t> 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Д</w:t>
      </w:r>
      <w:r w:rsidR="00910E8B" w:rsidRPr="008C083B">
        <w:rPr>
          <w:sz w:val="28"/>
          <w:szCs w:val="28"/>
          <w:lang w:val="uk-UA"/>
        </w:rPr>
        <w:t xml:space="preserve">елегувати виконавчому комітету </w:t>
      </w:r>
      <w:r w:rsidR="006319B4" w:rsidRPr="008C083B">
        <w:rPr>
          <w:sz w:val="28"/>
          <w:szCs w:val="28"/>
          <w:lang w:val="uk-UA"/>
        </w:rPr>
        <w:t>Степанків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ської с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ільсько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ї ради</w:t>
      </w:r>
      <w:r w:rsidR="006008C6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10E8B" w:rsidRPr="008C083B">
        <w:rPr>
          <w:sz w:val="28"/>
          <w:szCs w:val="28"/>
          <w:lang w:val="uk-UA"/>
        </w:rPr>
        <w:t xml:space="preserve">повноваження щодо розробки й затвердження </w:t>
      </w:r>
      <w:r w:rsidR="00F500CE" w:rsidRPr="008C083B">
        <w:rPr>
          <w:sz w:val="28"/>
          <w:szCs w:val="28"/>
          <w:lang w:val="uk-UA"/>
        </w:rPr>
        <w:t xml:space="preserve">Степанківською сільською ради </w:t>
      </w:r>
      <w:r w:rsidR="00910E8B" w:rsidRPr="008C083B">
        <w:rPr>
          <w:sz w:val="28"/>
          <w:szCs w:val="28"/>
          <w:lang w:val="uk-UA"/>
        </w:rPr>
        <w:t xml:space="preserve">інформаційних та технологічних карток адміністративних послуг, що надаються </w:t>
      </w:r>
      <w:r w:rsidR="006319B4" w:rsidRPr="008C083B">
        <w:rPr>
          <w:sz w:val="28"/>
          <w:szCs w:val="28"/>
          <w:lang w:val="uk-UA"/>
        </w:rPr>
        <w:t>Степан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ківською с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ільськ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ою</w:t>
      </w:r>
      <w:r w:rsidR="006008C6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10E8B" w:rsidRPr="008C083B">
        <w:rPr>
          <w:sz w:val="28"/>
          <w:szCs w:val="28"/>
          <w:lang w:val="uk-UA"/>
        </w:rPr>
        <w:t>радою, її виконавчим комітетом, іншими виконавчими органами та посадовими особами виконавчих органів, відпов</w:t>
      </w:r>
      <w:r w:rsidR="003C288C" w:rsidRPr="008C083B">
        <w:rPr>
          <w:sz w:val="28"/>
          <w:szCs w:val="28"/>
          <w:lang w:val="uk-UA"/>
        </w:rPr>
        <w:t>ідно до затвердженого Переліку.</w:t>
      </w:r>
    </w:p>
    <w:p w:rsidR="003C288C" w:rsidRPr="008C083B" w:rsidRDefault="0087216D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C288C" w:rsidRPr="008C083B">
        <w:rPr>
          <w:sz w:val="28"/>
          <w:szCs w:val="28"/>
          <w:bdr w:val="none" w:sz="0" w:space="0" w:color="auto" w:frame="1"/>
          <w:lang w:val="uk-UA"/>
        </w:rPr>
        <w:t>Загальному відділу виконавчого комітету Степанківської сільської ради з дотриманням вимог Закону України «Про доступ до публічної інформації не пізніше п’яти робочих робочих днів з дня прийняття цього рішення оприлюднити його на офіційному сайті Степанківської об’єднаної територіальної громади.</w:t>
      </w:r>
    </w:p>
    <w:p w:rsidR="0087216D" w:rsidRPr="008C083B" w:rsidRDefault="0087216D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C083B">
        <w:rPr>
          <w:sz w:val="28"/>
          <w:szCs w:val="28"/>
          <w:bdr w:val="none" w:sz="0" w:space="0" w:color="auto" w:frame="1"/>
        </w:rPr>
        <w:t xml:space="preserve">Дане рішення набирає чинності з </w:t>
      </w:r>
      <w:r w:rsidR="00090642" w:rsidRPr="008C083B">
        <w:rPr>
          <w:sz w:val="28"/>
          <w:szCs w:val="28"/>
          <w:bdr w:val="none" w:sz="0" w:space="0" w:color="auto" w:frame="1"/>
          <w:lang w:val="uk-UA"/>
        </w:rPr>
        <w:t>моменту оприлюднення</w:t>
      </w:r>
      <w:r w:rsidRPr="008C083B">
        <w:rPr>
          <w:sz w:val="28"/>
          <w:szCs w:val="28"/>
          <w:bdr w:val="none" w:sz="0" w:space="0" w:color="auto" w:frame="1"/>
        </w:rPr>
        <w:t>.</w:t>
      </w:r>
    </w:p>
    <w:p w:rsidR="003C288C" w:rsidRPr="008C083B" w:rsidRDefault="0087216D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95641" w:rsidRPr="008C083B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33644" w:rsidRPr="008C083B">
        <w:rPr>
          <w:sz w:val="28"/>
          <w:szCs w:val="28"/>
          <w:lang w:val="uk-UA"/>
        </w:rPr>
        <w:t xml:space="preserve">начальника Центру надання адміністративних послуг виконавчого комітету Степанківської сільської ради та на </w:t>
      </w:r>
      <w:r w:rsidR="00E95641" w:rsidRPr="008C083B">
        <w:rPr>
          <w:sz w:val="28"/>
          <w:szCs w:val="28"/>
          <w:lang w:val="uk-UA"/>
        </w:rPr>
        <w:t xml:space="preserve">постійну комісію </w:t>
      </w:r>
      <w:r w:rsidR="003C288C" w:rsidRPr="008C083B">
        <w:rPr>
          <w:sz w:val="28"/>
          <w:szCs w:val="28"/>
          <w:shd w:val="clear" w:color="auto" w:fill="FFFFFF"/>
          <w:lang w:val="uk-UA" w:eastAsia="uk-UA"/>
        </w:rPr>
        <w:t>з</w:t>
      </w:r>
      <w:r w:rsidR="00933644" w:rsidRPr="008C083B">
        <w:rPr>
          <w:sz w:val="28"/>
          <w:szCs w:val="28"/>
          <w:shd w:val="clear" w:color="auto" w:fill="FFFFFF"/>
          <w:lang w:val="uk-UA" w:eastAsia="uk-UA"/>
        </w:rPr>
        <w:t xml:space="preserve"> гуманітарних питань, з</w:t>
      </w:r>
      <w:r w:rsidR="003C288C" w:rsidRPr="008C083B">
        <w:rPr>
          <w:sz w:val="28"/>
          <w:szCs w:val="28"/>
          <w:shd w:val="clear" w:color="auto" w:fill="FFFFFF"/>
          <w:lang w:val="uk-UA" w:eastAsia="uk-UA"/>
        </w:rPr>
        <w:t xml:space="preserve">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:rsidR="00E95641" w:rsidRPr="008C083B" w:rsidRDefault="00E95641" w:rsidP="002309D7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E95641" w:rsidRPr="008C083B" w:rsidRDefault="00E95641" w:rsidP="002309D7">
      <w:pPr>
        <w:shd w:val="clear" w:color="auto" w:fill="FFFFFF"/>
        <w:tabs>
          <w:tab w:val="left" w:pos="540"/>
          <w:tab w:val="left" w:pos="720"/>
        </w:tabs>
        <w:ind w:right="-82" w:firstLine="851"/>
        <w:jc w:val="both"/>
        <w:rPr>
          <w:sz w:val="32"/>
          <w:szCs w:val="32"/>
          <w:bdr w:val="none" w:sz="0" w:space="0" w:color="auto" w:frame="1"/>
          <w:lang w:val="uk-UA"/>
        </w:rPr>
      </w:pPr>
    </w:p>
    <w:p w:rsidR="00E95641" w:rsidRPr="008C083B" w:rsidRDefault="003C288C" w:rsidP="002309D7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lang w:val="uk-UA"/>
        </w:rPr>
        <w:t>Сільськ</w:t>
      </w:r>
      <w:r w:rsidR="00E95641" w:rsidRPr="008C083B">
        <w:rPr>
          <w:sz w:val="28"/>
          <w:szCs w:val="28"/>
          <w:lang w:val="uk-UA"/>
        </w:rPr>
        <w:t xml:space="preserve">ий голова                                     </w:t>
      </w:r>
      <w:r w:rsidR="00090642" w:rsidRPr="008C083B">
        <w:rPr>
          <w:sz w:val="28"/>
          <w:szCs w:val="28"/>
          <w:lang w:val="uk-UA"/>
        </w:rPr>
        <w:t xml:space="preserve">                    </w:t>
      </w:r>
      <w:r w:rsidR="00090642" w:rsidRPr="008C083B">
        <w:rPr>
          <w:sz w:val="28"/>
          <w:szCs w:val="28"/>
          <w:lang w:val="uk-UA"/>
        </w:rPr>
        <w:tab/>
      </w:r>
      <w:r w:rsidR="00090642" w:rsidRPr="008C083B">
        <w:rPr>
          <w:sz w:val="28"/>
          <w:szCs w:val="28"/>
          <w:lang w:val="uk-UA"/>
        </w:rPr>
        <w:tab/>
        <w:t xml:space="preserve">     </w:t>
      </w:r>
      <w:r w:rsidRPr="008C083B">
        <w:rPr>
          <w:sz w:val="28"/>
          <w:szCs w:val="28"/>
          <w:lang w:val="uk-UA"/>
        </w:rPr>
        <w:t xml:space="preserve"> І</w:t>
      </w:r>
      <w:r w:rsidR="00090642" w:rsidRPr="008C083B">
        <w:rPr>
          <w:sz w:val="28"/>
          <w:szCs w:val="28"/>
          <w:lang w:val="uk-UA"/>
        </w:rPr>
        <w:t>гор</w:t>
      </w:r>
      <w:r w:rsidRPr="008C083B">
        <w:rPr>
          <w:sz w:val="28"/>
          <w:szCs w:val="28"/>
          <w:lang w:val="uk-UA"/>
        </w:rPr>
        <w:t xml:space="preserve"> </w:t>
      </w:r>
      <w:r w:rsidR="00090642" w:rsidRPr="008C083B">
        <w:rPr>
          <w:sz w:val="28"/>
          <w:szCs w:val="28"/>
          <w:lang w:val="uk-UA"/>
        </w:rPr>
        <w:t>ЧЕКАЛЕНКО</w:t>
      </w:r>
    </w:p>
    <w:p w:rsidR="00F6697C" w:rsidRPr="008C083B" w:rsidRDefault="00F6697C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Pr="008C083B">
        <w:rPr>
          <w:rFonts w:ascii="Times New Roman" w:hAnsi="Times New Roman"/>
          <w:bCs/>
          <w:sz w:val="24"/>
          <w:szCs w:val="24"/>
          <w:lang w:eastAsia="ru-RU"/>
        </w:rPr>
        <w:t xml:space="preserve">аток 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1</w:t>
      </w: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 рішення </w:t>
      </w: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Степанківської сільської ради</w:t>
      </w: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від 04.02.2021 року №</w:t>
      </w:r>
      <w:r w:rsidR="00905BFD">
        <w:rPr>
          <w:rFonts w:ascii="Times New Roman" w:hAnsi="Times New Roman"/>
          <w:sz w:val="24"/>
          <w:szCs w:val="24"/>
          <w:lang w:val="uk-UA"/>
        </w:rPr>
        <w:t>0</w:t>
      </w:r>
      <w:r w:rsidRPr="008C083B">
        <w:rPr>
          <w:rFonts w:ascii="Times New Roman" w:hAnsi="Times New Roman"/>
          <w:sz w:val="24"/>
          <w:szCs w:val="24"/>
          <w:lang w:val="uk-UA"/>
        </w:rPr>
        <w:t>5-</w:t>
      </w:r>
      <w:r w:rsidR="008C083B" w:rsidRPr="008C083B">
        <w:rPr>
          <w:rFonts w:ascii="Times New Roman" w:hAnsi="Times New Roman"/>
          <w:sz w:val="24"/>
          <w:szCs w:val="24"/>
          <w:lang w:val="uk-UA"/>
        </w:rPr>
        <w:t>4</w:t>
      </w:r>
      <w:r w:rsidR="00BB5D47">
        <w:rPr>
          <w:rFonts w:ascii="Times New Roman" w:hAnsi="Times New Roman"/>
          <w:sz w:val="24"/>
          <w:szCs w:val="24"/>
          <w:lang w:val="uk-UA"/>
        </w:rPr>
        <w:t>7</w:t>
      </w:r>
      <w:r w:rsidRPr="008C083B">
        <w:rPr>
          <w:rFonts w:ascii="Times New Roman" w:hAnsi="Times New Roman"/>
          <w:sz w:val="24"/>
          <w:szCs w:val="24"/>
          <w:lang w:val="uk-UA"/>
        </w:rPr>
        <w:t>/</w:t>
      </w:r>
      <w:r w:rsidRPr="008C083B">
        <w:rPr>
          <w:rFonts w:ascii="Times New Roman" w:hAnsi="Times New Roman"/>
          <w:sz w:val="24"/>
          <w:szCs w:val="24"/>
          <w:lang w:val="en-US"/>
        </w:rPr>
        <w:t>V</w:t>
      </w:r>
      <w:r w:rsidRPr="008C083B">
        <w:rPr>
          <w:rFonts w:ascii="Times New Roman" w:hAnsi="Times New Roman"/>
          <w:sz w:val="24"/>
          <w:szCs w:val="24"/>
          <w:lang w:val="uk-UA"/>
        </w:rPr>
        <w:t>ІІІ</w:t>
      </w:r>
    </w:p>
    <w:p w:rsidR="009F50EB" w:rsidRPr="008C083B" w:rsidRDefault="009F50EB" w:rsidP="002309D7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C083B">
        <w:rPr>
          <w:b/>
          <w:bCs/>
          <w:sz w:val="28"/>
          <w:szCs w:val="28"/>
        </w:rPr>
        <w:t>ПЕРЕЛІК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</w:rPr>
        <w:t xml:space="preserve">адміністративних послуг, </w:t>
      </w:r>
      <w:r w:rsidRPr="008C083B">
        <w:rPr>
          <w:b/>
          <w:bCs/>
          <w:sz w:val="28"/>
          <w:szCs w:val="28"/>
          <w:lang w:eastAsia="uk-UA"/>
        </w:rPr>
        <w:t xml:space="preserve">які надаються через 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>Центр надання адміністративних послуг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 виконавчого комітету Степанківської сільської ради  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12"/>
        <w:gridCol w:w="5837"/>
        <w:gridCol w:w="2372"/>
      </w:tblGrid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center"/>
              <w:rPr>
                <w:b/>
              </w:rPr>
            </w:pPr>
            <w:r w:rsidRPr="008C083B">
              <w:rPr>
                <w:b/>
              </w:rPr>
              <w:t>№ з/п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center"/>
              <w:rPr>
                <w:b/>
              </w:rPr>
            </w:pPr>
            <w:r w:rsidRPr="008C083B">
              <w:rPr>
                <w:b/>
              </w:rPr>
              <w:t>Код послуги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center"/>
              <w:rPr>
                <w:b/>
              </w:rPr>
            </w:pPr>
            <w:r w:rsidRPr="008C083B">
              <w:rPr>
                <w:b/>
              </w:rPr>
              <w:t>Назва адміністративної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center"/>
              <w:rPr>
                <w:b/>
              </w:rPr>
            </w:pPr>
            <w:r w:rsidRPr="008C083B">
              <w:rPr>
                <w:b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Послуги соціального характеру *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</w:pPr>
          </w:p>
        </w:tc>
      </w:tr>
      <w:tr w:rsidR="008C083B" w:rsidRPr="008C083B" w:rsidTr="002309D7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</w:pPr>
            <w:r w:rsidRPr="008C083B">
              <w:t>Постанова Кабінету Міністрів України №848 від 21.10.1995 «Про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</w:pPr>
            <w:r w:rsidRPr="008C083B">
              <w:t>Прийом документів для призначення одноразової допомоги жінкам, яким присвоєно почесне звання України «Мати – героїня».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hd w:val="clear" w:color="auto" w:fill="FFFFFF"/>
              </w:rPr>
            </w:pPr>
            <w:r w:rsidRPr="008C083B">
              <w:rPr>
                <w:shd w:val="clear" w:color="auto" w:fill="FFFFFF"/>
              </w:rPr>
              <w:t>Закон України «Про почесне звання України»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hd w:val="clear" w:color="auto" w:fill="FFFFFF"/>
              </w:rPr>
            </w:pPr>
            <w:r w:rsidRPr="008C083B">
              <w:t>Закон України «Про державну допомогу сім’ям з дітьми»</w:t>
            </w:r>
          </w:p>
        </w:tc>
      </w:tr>
      <w:tr w:rsidR="008C083B" w:rsidRPr="008C083B" w:rsidTr="002309D7">
        <w:trPr>
          <w:trHeight w:val="3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01-04</w:t>
            </w:r>
          </w:p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народженні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</w:pPr>
          </w:p>
        </w:tc>
      </w:tr>
      <w:tr w:rsidR="008C083B" w:rsidRPr="008C083B" w:rsidTr="002309D7">
        <w:trPr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EB" w:rsidRPr="008C083B" w:rsidRDefault="009F50EB" w:rsidP="002309D7">
            <w:pPr>
              <w:jc w:val="both"/>
            </w:pPr>
            <w:r w:rsidRPr="008C083B">
              <w:t>Закон України «Про державну допомогу сім’ям з дітьми»</w:t>
            </w:r>
          </w:p>
        </w:tc>
      </w:tr>
      <w:tr w:rsidR="008C083B" w:rsidRPr="008C083B" w:rsidTr="002309D7">
        <w:trPr>
          <w:trHeight w:val="2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01-08</w:t>
            </w:r>
          </w:p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Прийом документів для призначення державної допомоги на дітей, які виховуються в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</w:tblGrid>
            <w:tr w:rsidR="008C083B" w:rsidRPr="002474B7" w:rsidTr="009F50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F50EB" w:rsidRPr="008C083B" w:rsidRDefault="009F50EB" w:rsidP="002309D7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Постанова Кабінету Міністрів України </w:t>
                  </w:r>
                  <w:r w:rsidRPr="008C083B">
                    <w:rPr>
                      <w:lang w:val="uk-UA"/>
                    </w:rPr>
                    <w:br/>
                    <w:t>«Деякі питання надання соціальної підтримки багатодітним сім’ям»</w:t>
                  </w:r>
                </w:p>
              </w:tc>
            </w:tr>
            <w:tr w:rsidR="008C083B" w:rsidRPr="008C083B" w:rsidTr="009F50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F50EB" w:rsidRPr="008C083B" w:rsidRDefault="009F50EB" w:rsidP="002309D7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від 13 березня 2019 р. № 250 </w:t>
                  </w:r>
                </w:p>
              </w:tc>
            </w:tr>
          </w:tbl>
          <w:p w:rsidR="009F50EB" w:rsidRPr="008C083B" w:rsidRDefault="009F50EB" w:rsidP="002309D7">
            <w:pPr>
              <w:jc w:val="both"/>
              <w:rPr>
                <w:lang w:val="uk-UA"/>
              </w:rPr>
            </w:pPr>
            <w:bookmarkStart w:id="1" w:name="n3"/>
            <w:bookmarkEnd w:id="1"/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01-09</w:t>
            </w:r>
          </w:p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тимчасової державної допомоги дітям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8C083B" w:rsidRDefault="009F50EB" w:rsidP="0023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lang w:val="uk-UA"/>
              </w:rPr>
              <w:br/>
            </w:r>
            <w:r w:rsidRPr="008C083B">
              <w:rPr>
                <w:bCs/>
                <w:lang w:val="uk-UA"/>
              </w:rPr>
              <w:t xml:space="preserve">«Про затвердження Порядку призначення та виплати тимчасової державної допомоги дітям, батьки яких </w:t>
            </w:r>
            <w:r w:rsidRPr="008C083B">
              <w:rPr>
                <w:bCs/>
                <w:lang w:val="uk-UA"/>
              </w:rPr>
              <w:br/>
              <w:t xml:space="preserve">ухиляються від сплати аліментів, не мають можливості </w:t>
            </w:r>
            <w:r w:rsidRPr="008C083B">
              <w:rPr>
                <w:bCs/>
                <w:lang w:val="uk-UA"/>
              </w:rPr>
              <w:br/>
              <w:t xml:space="preserve">утримувати дитину або місце проживання їх невідоме» </w:t>
            </w:r>
          </w:p>
          <w:p w:rsidR="009F50EB" w:rsidRPr="008C083B" w:rsidRDefault="009F50EB" w:rsidP="0023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C083B">
              <w:rPr>
                <w:bCs/>
                <w:lang w:val="uk-UA"/>
              </w:rPr>
              <w:t xml:space="preserve">від 22 лютого 2006 р. </w:t>
            </w:r>
            <w:r w:rsidRPr="008C083B">
              <w:rPr>
                <w:bCs/>
              </w:rPr>
              <w:t>N</w:t>
            </w:r>
            <w:r w:rsidRPr="008C083B">
              <w:rPr>
                <w:bCs/>
                <w:lang w:val="uk-UA"/>
              </w:rPr>
              <w:t xml:space="preserve"> 189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01-10</w:t>
            </w:r>
          </w:p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компенсації як фізичній особі, яка надає соціальні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8C083B" w:rsidRDefault="009F50EB" w:rsidP="002309D7">
            <w:pPr>
              <w:jc w:val="both"/>
              <w:outlineLvl w:val="0"/>
              <w:rPr>
                <w:spacing w:val="-2"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bCs/>
                <w:kern w:val="36"/>
                <w:lang w:val="uk-UA"/>
              </w:rPr>
              <w:t xml:space="preserve">«Порядок </w:t>
            </w:r>
            <w:r w:rsidRPr="008C083B">
              <w:rPr>
                <w:spacing w:val="-2"/>
                <w:lang w:val="uk-UA"/>
              </w:rPr>
              <w:t xml:space="preserve">призначення і виплати компенсації фізичним особам, які надають соціальні послуги»                 </w:t>
            </w:r>
            <w:r w:rsidRPr="008C083B">
              <w:rPr>
                <w:spacing w:val="3"/>
                <w:lang w:val="uk-UA"/>
              </w:rPr>
              <w:t>від</w:t>
            </w:r>
            <w:r w:rsidRPr="008C083B">
              <w:rPr>
                <w:lang w:val="uk-UA"/>
              </w:rPr>
              <w:t xml:space="preserve"> 29 квітня 2004 р.  №558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01-11</w:t>
            </w:r>
          </w:p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для оформлення соціальної допомоги Ф-3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C" w:rsidRPr="008C083B" w:rsidRDefault="00B375DC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C" w:rsidRPr="008C083B" w:rsidRDefault="00B375DC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C" w:rsidRPr="008C083B" w:rsidRDefault="00B375DC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пільг на придбання твердого палива в скрапленого газу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DC" w:rsidRPr="008C083B" w:rsidRDefault="00B375DC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від 31.01.2007 №</w:t>
            </w:r>
            <w:r w:rsidRPr="008C083B">
              <w:t> </w:t>
            </w:r>
            <w:r w:rsidRPr="008C083B">
              <w:rPr>
                <w:lang w:val="uk-UA"/>
              </w:rPr>
              <w:t xml:space="preserve">77 «Про затвердження Порядку надання пільг на придбання </w:t>
            </w:r>
            <w:r w:rsidRPr="008C083B">
              <w:rPr>
                <w:lang w:val="uk-UA"/>
              </w:rPr>
              <w:lastRenderedPageBreak/>
              <w:t>твердого палива і скрапленого газу за рахунок субвенцій з державного бюджету місцевим бюджетам»</w:t>
            </w: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</w:t>
            </w:r>
            <w:r w:rsidR="00B375DC"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8C083B" w:rsidRDefault="009F50EB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«Про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 від 22 червня 2006 </w:t>
            </w:r>
            <w:r w:rsidRPr="008C083B">
              <w:t>N</w:t>
            </w:r>
            <w:r w:rsidRPr="008C083B">
              <w:rPr>
                <w:lang w:val="uk-UA"/>
              </w:rPr>
              <w:t xml:space="preserve"> 189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</w:t>
            </w:r>
            <w:r w:rsidR="00B375DC"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 Степанківської територіальної громади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 xml:space="preserve">Закони України «Про соціальні послуги»; </w:t>
            </w:r>
            <w:r w:rsidRPr="008C083B">
              <w:rPr>
                <w:lang w:val="uk-UA"/>
              </w:rPr>
              <w:t>«</w:t>
            </w:r>
            <w:r w:rsidRPr="008C083B">
              <w:t>Про основні засади соціального захисту ветеранів праці та інших громадян похилого віку в Україні</w:t>
            </w:r>
            <w:r w:rsidRPr="008C083B">
              <w:rPr>
                <w:lang w:val="uk-UA"/>
              </w:rPr>
              <w:t>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B375DC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B375DC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Надання державної </w:t>
            </w:r>
            <w:r w:rsidR="00664315" w:rsidRPr="008C083B">
              <w:rPr>
                <w:lang w:val="uk-UA"/>
              </w:rPr>
              <w:t>соціальної допо</w:t>
            </w:r>
            <w:r w:rsidRPr="008C083B">
              <w:rPr>
                <w:lang w:val="uk-UA"/>
              </w:rPr>
              <w:t xml:space="preserve">моги </w:t>
            </w:r>
            <w:r w:rsidR="00664315" w:rsidRPr="008C083B">
              <w:rPr>
                <w:lang w:val="uk-UA"/>
              </w:rPr>
              <w:t>малозабезпеченим сім</w:t>
            </w:r>
            <w:r w:rsidR="00664315" w:rsidRPr="008C083B">
              <w:t>’</w:t>
            </w:r>
            <w:r w:rsidR="00664315" w:rsidRPr="008C083B">
              <w:rPr>
                <w:lang w:val="uk-UA"/>
              </w:rPr>
              <w:t>ям»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допомогу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особам, які не мають права на пенсію, та особамз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5" w:rsidRPr="008C083B" w:rsidRDefault="00664315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соціальну допомогу особам, </w:t>
            </w:r>
            <w:r w:rsidR="009959AF" w:rsidRPr="008C083B">
              <w:rPr>
                <w:lang w:val="uk-UA"/>
              </w:rPr>
              <w:t xml:space="preserve">які не мають права на </w:t>
            </w:r>
            <w:r w:rsidR="009959AF" w:rsidRPr="008C083B">
              <w:rPr>
                <w:lang w:val="uk-UA"/>
              </w:rPr>
              <w:lastRenderedPageBreak/>
              <w:t>пенсію, та особам з інвалідністю»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психіатричну допомогу»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допомогу сім’ям з дітьми» 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9959AF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Надання державної допомоги на дітей, які виховуються у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F" w:rsidRPr="008C083B" w:rsidRDefault="00175386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охорону дитинства»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6" w:rsidRPr="008C083B" w:rsidRDefault="00175386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6" w:rsidRPr="008C083B" w:rsidRDefault="00175386" w:rsidP="002309D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6" w:rsidRPr="008C083B" w:rsidRDefault="00175386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6" w:rsidRPr="008C083B" w:rsidRDefault="00175386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a4"/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Реєстрація місця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Реєстрація місця проживання особи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Закон України «Про свободу пересування та вільний вибір місця проживання в Україні»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Видача довідки про реєстрацію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Видача довідки про 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Реєстрація місця перебування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</w:tc>
      </w:tr>
      <w:tr w:rsidR="008C083B" w:rsidRPr="008C083B" w:rsidTr="00EF27CB">
        <w:trPr>
          <w:trHeight w:val="11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jc w:val="both"/>
            </w:pPr>
            <w:r w:rsidRPr="008C083B"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jc w:val="both"/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8C083B" w:rsidRPr="008C083B" w:rsidTr="002309D7">
        <w:trPr>
          <w:trHeight w:val="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  <w:p w:rsidR="002309D7" w:rsidRPr="008C083B" w:rsidRDefault="002309D7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про фактичне місце поживання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2309D7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a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Положення про паспорт громадянина України, затверджене постановою Верховної Ради України від 26 червня 1992 року № 2503-ХІІ</w:t>
            </w:r>
          </w:p>
          <w:p w:rsidR="002309D7" w:rsidRPr="008C083B" w:rsidRDefault="002309D7" w:rsidP="002309D7">
            <w:pPr>
              <w:jc w:val="both"/>
            </w:pPr>
          </w:p>
          <w:p w:rsidR="002309D7" w:rsidRPr="008C083B" w:rsidRDefault="002309D7" w:rsidP="002309D7">
            <w:pPr>
              <w:jc w:val="both"/>
            </w:pPr>
          </w:p>
          <w:p w:rsidR="002309D7" w:rsidRPr="008C083B" w:rsidRDefault="002309D7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Pa11"/>
              <w:spacing w:line="240" w:lineRule="auto"/>
              <w:jc w:val="center"/>
              <w:rPr>
                <w:rStyle w:val="A40"/>
                <w:rFonts w:ascii="Times New Roman" w:hAnsi="Times New Roman"/>
                <w:color w:val="auto"/>
                <w:highlight w:val="green"/>
                <w:lang w:val="uk-UA"/>
              </w:rPr>
            </w:pPr>
            <w:r w:rsidRPr="008C083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Місцеві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Pa11"/>
              <w:spacing w:line="240" w:lineRule="auto"/>
              <w:jc w:val="both"/>
              <w:rPr>
                <w:rFonts w:ascii="Times New Roman" w:hAnsi="Times New Roman" w:cs="SF UI Text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Земельний кодекс України, </w:t>
            </w:r>
          </w:p>
          <w:p w:rsidR="0061763E" w:rsidRPr="008C083B" w:rsidRDefault="0061763E" w:rsidP="002309D7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Закон України </w:t>
            </w: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>«Про державний земель</w:t>
            </w:r>
            <w:r w:rsidRPr="008C083B">
              <w:rPr>
                <w:rStyle w:val="A40"/>
                <w:color w:val="auto"/>
                <w:sz w:val="24"/>
                <w:szCs w:val="24"/>
              </w:rPr>
              <w:softHyphen/>
              <w:t>ний кадастр»</w:t>
            </w:r>
            <w:r w:rsidRPr="008C083B">
              <w:rPr>
                <w:rStyle w:val="A40"/>
                <w:color w:val="auto"/>
                <w:sz w:val="24"/>
                <w:szCs w:val="24"/>
                <w:lang w:val="uk-UA"/>
              </w:rPr>
              <w:t>,</w:t>
            </w:r>
          </w:p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дозволу на розроблення проекту землеустрою щодо від</w:t>
            </w: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softHyphen/>
              <w:t>ведення земельної ділянки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>Надання згоди на поділ чи об’єднання раніше сформованих земельних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Закон України «Про землеустрій»</w:t>
            </w:r>
          </w:p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Затвердження технічної документації:</w:t>
            </w:r>
          </w:p>
          <w:p w:rsidR="0061763E" w:rsidRPr="008C083B" w:rsidRDefault="0061763E" w:rsidP="002309D7">
            <w:pPr>
              <w:numPr>
                <w:ilvl w:val="0"/>
                <w:numId w:val="6"/>
              </w:numPr>
              <w:jc w:val="both"/>
            </w:pPr>
            <w:r w:rsidRPr="008C083B">
              <w:t xml:space="preserve">з нормативної грошової оцінки земельної ділянки </w:t>
            </w:r>
            <w:proofErr w:type="gramStart"/>
            <w:r w:rsidRPr="008C083B">
              <w:t>у межах</w:t>
            </w:r>
            <w:proofErr w:type="gramEnd"/>
            <w:r w:rsidRPr="008C083B">
              <w:t xml:space="preserve"> населених пунктів</w:t>
            </w:r>
            <w:r w:rsidRPr="008C083B">
              <w:rPr>
                <w:lang w:val="uk-UA"/>
              </w:rPr>
              <w:t xml:space="preserve"> і за межами населених пунктів;</w:t>
            </w:r>
          </w:p>
          <w:p w:rsidR="0061763E" w:rsidRPr="008C083B" w:rsidRDefault="0061763E" w:rsidP="002309D7">
            <w:pPr>
              <w:numPr>
                <w:ilvl w:val="0"/>
                <w:numId w:val="6"/>
              </w:numPr>
              <w:jc w:val="both"/>
            </w:pPr>
            <w:r w:rsidRPr="008C083B">
              <w:t>з бонітування ґрунтів</w:t>
            </w:r>
            <w:r w:rsidRPr="008C083B">
              <w:rPr>
                <w:lang w:val="uk-UA"/>
              </w:rPr>
              <w:t>;</w:t>
            </w:r>
          </w:p>
          <w:p w:rsidR="0061763E" w:rsidRPr="008C083B" w:rsidRDefault="0061763E" w:rsidP="002309D7">
            <w:pPr>
              <w:numPr>
                <w:ilvl w:val="0"/>
                <w:numId w:val="6"/>
              </w:numPr>
              <w:jc w:val="both"/>
            </w:pPr>
            <w:r w:rsidRPr="008C083B">
              <w:t>з економічної оцінки земель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Закон України «Про оцінку земель»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Продаж земельної ділянки комунальної власності (за зверненням особи)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землеустрій»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</w:t>
            </w:r>
            <w:proofErr w:type="gramStart"/>
            <w:r w:rsidRPr="008C083B">
              <w:t>у межах</w:t>
            </w:r>
            <w:proofErr w:type="gramEnd"/>
            <w:r w:rsidRPr="008C083B">
              <w:t xml:space="preserve"> норм безоплатної приватизації</w:t>
            </w:r>
          </w:p>
          <w:p w:rsidR="0061763E" w:rsidRPr="008C083B" w:rsidRDefault="0061763E" w:rsidP="002309D7">
            <w:pPr>
              <w:jc w:val="both"/>
            </w:pPr>
          </w:p>
          <w:p w:rsidR="0061763E" w:rsidRPr="008C083B" w:rsidRDefault="0061763E" w:rsidP="002309D7">
            <w:pPr>
              <w:jc w:val="both"/>
            </w:pPr>
          </w:p>
          <w:p w:rsidR="0061763E" w:rsidRPr="008C083B" w:rsidRDefault="0061763E" w:rsidP="002309D7">
            <w:pPr>
              <w:jc w:val="both"/>
            </w:pPr>
          </w:p>
          <w:p w:rsidR="0061763E" w:rsidRPr="008C083B" w:rsidRDefault="0061763E" w:rsidP="002309D7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землеустрій»</w:t>
            </w: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>Закон України «Про фермерське господарство»</w:t>
            </w:r>
          </w:p>
        </w:tc>
      </w:tr>
      <w:tr w:rsidR="008C083B" w:rsidRPr="008C083B" w:rsidTr="002309D7">
        <w:trPr>
          <w:trHeight w:val="6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оренду землі»</w:t>
            </w:r>
          </w:p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згоди на передачу орендованої земельної ділянки комунальної власності в суборенду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землеустрій»</w:t>
            </w:r>
          </w:p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rPr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дозволу на розроблення технічної  документації із землеустрою щодо встановлення (відновлення) меж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Цивільний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оренду землі»</w:t>
            </w:r>
          </w:p>
          <w:p w:rsidR="0061763E" w:rsidRPr="008C083B" w:rsidRDefault="0061763E" w:rsidP="002309D7">
            <w:pPr>
              <w:jc w:val="both"/>
            </w:pPr>
            <w:r w:rsidRPr="008C083B">
              <w:t> Закон України «Про місцеве самоврядування в Україні»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Зміна цільового призначення земельної ділянки, що перебуває у власності або користуванні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 xml:space="preserve">Видача </w:t>
            </w:r>
            <w:r w:rsidRPr="008C083B">
              <w:rPr>
                <w:lang w:val="uk-UA"/>
              </w:rPr>
              <w:t>дозволу</w:t>
            </w:r>
            <w:r w:rsidRPr="008C083B">
              <w:t xml:space="preserve"> на видалення зелених насаджень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благоустрій населених пунктів»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Погодження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землеустрій»</w:t>
            </w:r>
          </w:p>
          <w:p w:rsidR="0061763E" w:rsidRPr="008C083B" w:rsidRDefault="0061763E" w:rsidP="002309D7">
            <w:pPr>
              <w:jc w:val="both"/>
              <w:rPr>
                <w:rStyle w:val="A40"/>
                <w:color w:val="auto"/>
              </w:rPr>
            </w:pPr>
            <w:r w:rsidRPr="008C083B">
              <w:lastRenderedPageBreak/>
              <w:t>Закон України «Про державну експертизу землевпорядної документації»</w:t>
            </w:r>
          </w:p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Цивільний кодекс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Земельний кодекс</w:t>
            </w:r>
          </w:p>
          <w:p w:rsidR="0061763E" w:rsidRPr="008C083B" w:rsidRDefault="0061763E" w:rsidP="002309D7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місцеве самоврядування в Україні»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>Надання права користування чужою земельною ділянкою для забудови (суперфіцію)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Земельний кодекс України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землеустрій»</w:t>
            </w:r>
          </w:p>
          <w:p w:rsidR="0061763E" w:rsidRPr="008C083B" w:rsidRDefault="0061763E" w:rsidP="002309D7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Державний земельний кадастр»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Присвоєння поштової адреси об’єкту нерухомого майна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регулювання містобудівної діяльності»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 xml:space="preserve">Прийняття рішення про переведення </w:t>
            </w:r>
            <w:r w:rsidRPr="008C083B">
              <w:rPr>
                <w:lang w:val="uk-UA"/>
              </w:rPr>
              <w:t xml:space="preserve">у </w:t>
            </w:r>
            <w:r w:rsidRPr="008C083B">
              <w:t>житлов</w:t>
            </w:r>
            <w:r w:rsidRPr="008C083B">
              <w:rPr>
                <w:lang w:val="uk-UA"/>
              </w:rPr>
              <w:t>ий</w:t>
            </w:r>
            <w:r w:rsidRPr="008C083B">
              <w:t xml:space="preserve"> будин</w:t>
            </w:r>
            <w:r w:rsidRPr="008C083B">
              <w:rPr>
                <w:lang w:val="uk-UA"/>
              </w:rPr>
              <w:t>о</w:t>
            </w:r>
            <w:r w:rsidRPr="008C083B">
              <w:t>к або житлового приміщення у нежитлові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Житловий кодекс Української РСР</w:t>
            </w:r>
          </w:p>
        </w:tc>
      </w:tr>
      <w:tr w:rsidR="008C083B" w:rsidRPr="008C083B" w:rsidTr="002309D7">
        <w:trPr>
          <w:trHeight w:val="4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 xml:space="preserve">Видача (продовження дії) дозволу на розміщення реклами 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рекламу»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Встановлення (погодження) режиму роботи підприємств, установи та організацій сфери обслуговування</w:t>
            </w:r>
          </w:p>
          <w:p w:rsidR="0061763E" w:rsidRPr="008C083B" w:rsidRDefault="0061763E" w:rsidP="002309D7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Видача довідки про членство в особистому селянському господарстві (ОСГ)</w:t>
            </w:r>
          </w:p>
          <w:p w:rsidR="0061763E" w:rsidRPr="008C083B" w:rsidRDefault="0061763E" w:rsidP="002309D7">
            <w:pPr>
              <w:jc w:val="both"/>
            </w:pPr>
            <w:r w:rsidRPr="008C083B"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Закон України «Про особисте селянське господарство»,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Закон України «Про зайнятість населення»</w:t>
            </w: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«Про затвердження Порядку реєстрації, перереєстрації безробітних та ведення обліку осіб, які шукають роботу»</w:t>
            </w: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Видача довідки про наявність у фізичної особи земельних ділянок</w:t>
            </w:r>
          </w:p>
          <w:p w:rsidR="0061763E" w:rsidRPr="008C083B" w:rsidRDefault="0061763E" w:rsidP="002309D7">
            <w:pPr>
              <w:jc w:val="both"/>
            </w:pPr>
          </w:p>
          <w:p w:rsidR="0061763E" w:rsidRPr="008C083B" w:rsidRDefault="0061763E" w:rsidP="002309D7">
            <w:pPr>
              <w:jc w:val="both"/>
            </w:pPr>
          </w:p>
          <w:p w:rsidR="0061763E" w:rsidRPr="008C083B" w:rsidRDefault="0061763E" w:rsidP="002309D7">
            <w:pPr>
              <w:jc w:val="both"/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Наказ Міндоходів від 17.01.2014</w:t>
            </w:r>
            <w:r w:rsidRPr="008C083B">
              <w:t> </w:t>
            </w:r>
            <w:r w:rsidRPr="008C083B">
              <w:rPr>
                <w:lang w:val="uk-UA"/>
              </w:rPr>
              <w:t xml:space="preserve"> № 32 «Про затвердження Порядку видачі довідки про наявність у фізичної </w:t>
            </w:r>
            <w:r w:rsidRPr="008C083B">
              <w:rPr>
                <w:lang w:val="uk-UA"/>
              </w:rPr>
              <w:lastRenderedPageBreak/>
              <w:t>особи земельних ділянок та її форми»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t>Закон України «Про регулюван</w:t>
            </w:r>
            <w:r w:rsidRPr="008C083B">
              <w:softHyphen/>
              <w:t>ня містобудівної діяльності»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одноразової матеріальної допомоги  на лікування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:rsidR="0061763E" w:rsidRPr="008C083B" w:rsidRDefault="0061763E" w:rsidP="002309D7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 xml:space="preserve">Про місцеве самоврядування в Україні», Бюджетний кодекс України, </w:t>
            </w:r>
          </w:p>
          <w:p w:rsidR="0061763E" w:rsidRPr="008C083B" w:rsidRDefault="0061763E" w:rsidP="002309D7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:rsidR="0061763E" w:rsidRPr="008C083B" w:rsidRDefault="0061763E" w:rsidP="002309D7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>Про державну соціальну допомогу малозабезпеченим сім"ям»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 xml:space="preserve">Надання одноразової матеріальної допомоги учасникам ВВВ , учасникам АТО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одноразової матеріальної допомоги  соціально-незахищеним верстам населення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матеріальної допомоги на поховання деяких категорій громадян</w:t>
            </w:r>
          </w:p>
          <w:p w:rsidR="0061763E" w:rsidRPr="008C083B" w:rsidRDefault="0061763E" w:rsidP="002309D7">
            <w:pPr>
              <w:jc w:val="both"/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a4"/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7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Державна реєстрація речових прав</w:t>
            </w:r>
          </w:p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на нерухоме майно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права власності на нерухоме майно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</w:pPr>
            <w:r w:rsidRPr="008C083B">
              <w:t>Закон України «Про державну реєстрацію речових прав на нерухоме майно та їх обтяжень»</w:t>
            </w: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Скасування запису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</w:t>
            </w:r>
            <w:r w:rsidRPr="008C083B">
              <w:rPr>
                <w:lang w:val="uk-UA"/>
              </w:rPr>
              <w:t>иправлення</w:t>
            </w:r>
            <w:r w:rsidRPr="008C083B">
              <w:t xml:space="preserve"> </w:t>
            </w:r>
            <w:r w:rsidRPr="008C083B">
              <w:rPr>
                <w:lang w:val="uk-UA"/>
              </w:rPr>
              <w:t>з</w:t>
            </w:r>
            <w:r w:rsidRPr="008C083B">
              <w:t>апис</w:t>
            </w:r>
            <w:r w:rsidRPr="008C083B">
              <w:rPr>
                <w:lang w:val="uk-UA"/>
              </w:rPr>
              <w:t>у</w:t>
            </w:r>
            <w:r w:rsidRPr="008C083B">
              <w:t xml:space="preserve"> Державного реєстру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Надання інформації з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Взяття на облік безхазяйного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rPr>
                <w:shd w:val="clear" w:color="auto" w:fill="FFFFFF"/>
              </w:rPr>
              <w:t>Державна реєстрація обтяження речового права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Скасування рішення державного реєстратора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Заборона вчинення реєстраційних дій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a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 xml:space="preserve">Державна реєстрація юридичних осіб, фізичних осіб - підприємців 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Державна реєстрація припинення підприємницької діяльності фізичної особи – підприємця у разі її смерті.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2309D7" w:rsidRPr="008C083B" w:rsidRDefault="002309D7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2474B7" w:rsidP="002309D7">
            <w:pPr>
              <w:jc w:val="both"/>
            </w:pPr>
            <w:hyperlink r:id="rId7" w:history="1">
              <w:r w:rsidR="0061763E" w:rsidRPr="008C083B">
                <w:rPr>
                  <w:rStyle w:val="a7"/>
                  <w:color w:val="auto"/>
                </w:rPr>
                <w:t>Державна реєстрація рішення про відміну рішення про припинення юридичної особи (крім громадського формування)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рішення про припинення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переходу юридичної особи на діяльність на підставі модельного статуту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фізичну особу-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621"/>
            </w:tblGrid>
            <w:tr w:rsidR="008C083B" w:rsidRPr="002474B7" w:rsidTr="009F50EB">
              <w:trPr>
                <w:trHeight w:val="12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1763E" w:rsidRPr="008C083B" w:rsidRDefault="0061763E" w:rsidP="002309D7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>Надання відомостей з Єдиного державного реєстру юридичних осіб, фізичних осіб - підприємців та громадських формувань (виписка з Єдиного державного реєстру юридичних осіб, фізичних осіб - підприємців та громадських формувань у паперовій формі для проставляння апостиля, 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      </w:r>
                </w:p>
              </w:tc>
            </w:tr>
          </w:tbl>
          <w:p w:rsidR="0061763E" w:rsidRPr="008C083B" w:rsidRDefault="0061763E" w:rsidP="002309D7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 створення юридичної особи (крім громадського формування)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припинення  юридичної особи в результаті її ліквідації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припинення  юридичної особи в результаті її реорганізації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</w:pPr>
            <w:r w:rsidRPr="008C083B">
              <w:t>Державна реєстрація створення відокремленого підрозділу юридичної 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відокремленого підрозділу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громадських формувань).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>0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Соціальний захист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дозволу на укладання договору продажу, купівлі, обміну, дарування житла, право власності (користування) яким має малолітня (неповнолітня) дитина та прийняття в дар житла на ім’я малолітньої (неповнолітньої)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України;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охорону дитинства»;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основи захисту бездомних осіб і безпритульних дітей»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висновку служби у справах дітей про підтвердження місця проживання дитини, для її тимчасового виїзду за кордон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t xml:space="preserve">Порядок провадження органами опіки та піклування діяльності пов’язаної із захистом прав дитини, затвердженою постановою Кабінету Міністрів України від 24.09.2008 р. №866 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кодексу України,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lang w:val="uk-UA" w:eastAsia="uk-UA"/>
              </w:rPr>
            </w:pPr>
            <w:r w:rsidRPr="008C083B">
              <w:rPr>
                <w:rFonts w:eastAsia="SimSun"/>
                <w:lang w:val="uk-UA"/>
              </w:rPr>
              <w:t xml:space="preserve">Порядок провадження органами опіки та піклування діяльності, пов’язаної із захистом прав дитини, затверджений постановою Кабінету Міністрів </w:t>
            </w:r>
            <w:r w:rsidRPr="008C083B">
              <w:rPr>
                <w:rFonts w:eastAsia="SimSun"/>
                <w:lang w:val="uk-UA"/>
              </w:rPr>
              <w:lastRenderedPageBreak/>
              <w:t>України від 24.09.2008 №86</w:t>
            </w:r>
          </w:p>
        </w:tc>
      </w:tr>
      <w:tr w:rsidR="008C083B" w:rsidRPr="002474B7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Вирішення спору між батьками щодо визначення місця  проживання 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Сімейний кодекс України;</w:t>
            </w:r>
          </w:p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Постанова Кабінету Міністрів України від 24.09.2008 року № 866 «Питання діяльності органів опіки та піклування, пов’язаної із захистом прав дитини»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E" w:rsidRPr="008C083B" w:rsidRDefault="0061763E" w:rsidP="002309D7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:rsidR="0061763E" w:rsidRPr="008C083B" w:rsidRDefault="0061763E" w:rsidP="002309D7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 «Порядок провадження органами опіки та піклування діяльності, пов’язаної із захистом прав дитини» затверджений постановою Кабінету Міністрів України від 24.09.2008 №866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ind w:left="-51"/>
              <w:jc w:val="both"/>
            </w:pPr>
            <w:r w:rsidRPr="008C083B">
              <w:t>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Закону України «Про звернення громадян»; Сімейний  кодекс України.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Встановлення опіки/піклування над дитиною-сиротою, дитиною, позбавленою батьківського піклування.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дитини, затвердженого </w:t>
            </w:r>
            <w:r w:rsidRPr="008C083B">
              <w:rPr>
                <w:rFonts w:eastAsia="SimSun"/>
                <w:lang w:val="uk-UA"/>
              </w:rPr>
              <w:lastRenderedPageBreak/>
              <w:t xml:space="preserve">постановою  КМУ від 24.09.2008 року №866 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висновку про доцільність (недоцільність) позбавлення батьківських прав.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 “Про органи і служби у справах дітей та спеціальні установи для дітей”,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охорону дитинства”,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 висновку про доцільність</w:t>
            </w:r>
            <w:r w:rsidRPr="008C083B">
              <w:rPr>
                <w:lang w:val="uk-UA"/>
              </w:rPr>
              <w:t xml:space="preserve"> </w:t>
            </w:r>
            <w:r w:rsidRPr="008C083B">
              <w:t>(недоцільність) повернення в сім’ю.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провадження органами опіки та піклування діяльності, пов’язаної із захистом прав дитини», затверджений постановою Кабінету Міністрів України від 24.09.2008 №866.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t>Обстеження житлово-побутових умов проживання та виховання малолітніх (неповнолітніх)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забезпечення організаційно-правових умов соціального захисту дітей-сиріт та дітей, позбавлених батьківського піклування”,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дитини», </w:t>
            </w:r>
            <w:r w:rsidRPr="008C083B">
              <w:rPr>
                <w:rFonts w:eastAsia="SimSun"/>
                <w:lang w:val="uk-UA"/>
              </w:rPr>
              <w:lastRenderedPageBreak/>
              <w:t>затвердженого постановою  КМУ від 24.09.2008 року №866.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надання статусу дитини, яка постраждала внаслідок воєнних дій та збройних конфліктів, затверджений постановою Кабінету Міністрів України від 05.04. 2017 № 268.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Військовий облік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shd w:val="clear" w:color="auto" w:fill="FFFFFF"/>
              <w:ind w:right="225"/>
              <w:jc w:val="both"/>
            </w:pPr>
            <w:r w:rsidRPr="008C083B">
              <w:rPr>
                <w:bCs/>
                <w:bdr w:val="none" w:sz="0" w:space="0" w:color="auto" w:frame="1"/>
              </w:rPr>
              <w:t>Постановка</w:t>
            </w:r>
            <w:r w:rsidRPr="008C083B">
              <w:rPr>
                <w:bCs/>
                <w:bdr w:val="none" w:sz="0" w:space="0" w:color="auto" w:frame="1"/>
                <w:lang w:val="uk-UA"/>
              </w:rPr>
              <w:t xml:space="preserve"> та зняття</w:t>
            </w:r>
            <w:r w:rsidRPr="008C083B">
              <w:rPr>
                <w:bCs/>
                <w:bdr w:val="none" w:sz="0" w:space="0" w:color="auto" w:frame="1"/>
              </w:rPr>
              <w:t xml:space="preserve"> 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з</w:t>
            </w:r>
            <w:r w:rsidRPr="008C083B">
              <w:rPr>
                <w:bCs/>
                <w:bdr w:val="none" w:sz="0" w:space="0" w:color="auto" w:frame="1"/>
              </w:rPr>
              <w:t xml:space="preserve"> військов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ого</w:t>
            </w:r>
            <w:r w:rsidRPr="008C083B">
              <w:rPr>
                <w:bCs/>
                <w:bdr w:val="none" w:sz="0" w:space="0" w:color="auto" w:frame="1"/>
              </w:rPr>
              <w:t xml:space="preserve"> облік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Cs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Оформлення юнаків, які підлягають приписці до призовної дільниці.</w:t>
            </w:r>
            <w:r w:rsidRPr="008C083B">
              <w:rPr>
                <w:bdr w:val="none" w:sz="0" w:space="0" w:color="auto" w:frame="1"/>
              </w:rPr>
              <w:t> 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народження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Default="008C083B" w:rsidP="008C083B">
            <w:pPr>
              <w:jc w:val="both"/>
            </w:pPr>
            <w:r w:rsidRPr="008C083B">
              <w:t>Закон України «Про державну реєстрацію актів цивільного стану»; Правила державної реєстрації актів цивільного стану</w:t>
            </w:r>
            <w:r w:rsidR="00905BFD">
              <w:t xml:space="preserve"> в України</w:t>
            </w: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Default="00905BFD" w:rsidP="008C083B">
            <w:pPr>
              <w:jc w:val="both"/>
            </w:pPr>
          </w:p>
          <w:p w:rsidR="00905BFD" w:rsidRPr="008C083B" w:rsidRDefault="00905BFD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смерті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шлюбу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 xml:space="preserve">Державна реєстрація розірвання шлюбу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EF27CB">
        <w:trPr>
          <w:trHeight w:val="3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зміни імені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2309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0A77DE">
        <w:trPr>
          <w:trHeight w:val="99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10-01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8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державну реєстрацію актів цивільного стану”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9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свободу пересування та вільний вибір місця проживання в Україні”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0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державну допомогу сім’ям з дітьми”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1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охорону дитинства”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2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державні фінансові гарантії медичного обслуговування населення”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3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Податковий кодекс України</w:t>
              </w:r>
            </w:hyperlink>
            <w:r w:rsidR="008C083B" w:rsidRPr="008C083B">
              <w:rPr>
                <w:rStyle w:val="a7"/>
                <w:color w:val="auto"/>
                <w:u w:val="none"/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4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охорону дитинства”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5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громадянство України”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</w:pPr>
            <w:hyperlink r:id="rId16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Єдиний державний демографічний реєстр та документи, що підтверджують громадянство України, посвідчують особу чи її спеціальний статус”</w:t>
            </w:r>
          </w:p>
        </w:tc>
      </w:tr>
    </w:tbl>
    <w:p w:rsidR="009F50EB" w:rsidRPr="008C083B" w:rsidRDefault="009F50EB" w:rsidP="002309D7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Примітка:</w:t>
      </w:r>
    </w:p>
    <w:p w:rsidR="009F50EB" w:rsidRPr="008C083B" w:rsidRDefault="009F50EB" w:rsidP="002309D7">
      <w:pPr>
        <w:pStyle w:val="NoSpacing1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* - послуги соціального характеру</w:t>
      </w:r>
      <w:r w:rsidR="00B87B1C" w:rsidRPr="008C083B">
        <w:rPr>
          <w:rFonts w:ascii="Times New Roman" w:hAnsi="Times New Roman"/>
          <w:sz w:val="24"/>
          <w:szCs w:val="24"/>
          <w:lang w:val="uk-UA"/>
        </w:rPr>
        <w:t xml:space="preserve"> надаються</w:t>
      </w:r>
      <w:r w:rsidRPr="008C0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7B1C" w:rsidRPr="008C083B">
        <w:rPr>
          <w:rFonts w:ascii="Times New Roman" w:hAnsi="Times New Roman"/>
          <w:sz w:val="24"/>
          <w:szCs w:val="24"/>
          <w:lang w:val="uk-UA"/>
        </w:rPr>
        <w:t>представником відділу</w:t>
      </w:r>
      <w:r w:rsidRPr="008C083B">
        <w:rPr>
          <w:rFonts w:ascii="Times New Roman" w:hAnsi="Times New Roman"/>
          <w:sz w:val="24"/>
          <w:szCs w:val="24"/>
          <w:lang w:val="uk-UA"/>
        </w:rPr>
        <w:t xml:space="preserve"> соціального захисту населення </w:t>
      </w:r>
      <w:r w:rsidR="00B87B1C" w:rsidRPr="008C083B">
        <w:rPr>
          <w:rFonts w:ascii="Times New Roman" w:hAnsi="Times New Roman"/>
          <w:sz w:val="24"/>
          <w:szCs w:val="24"/>
          <w:lang w:val="uk-UA"/>
        </w:rPr>
        <w:t>виконавчого комітету Степанківської сільської ради</w:t>
      </w:r>
      <w:r w:rsidRPr="008C083B">
        <w:rPr>
          <w:rFonts w:ascii="Times New Roman" w:hAnsi="Times New Roman"/>
          <w:sz w:val="24"/>
          <w:szCs w:val="24"/>
          <w:lang w:val="uk-UA"/>
        </w:rPr>
        <w:t>.</w:t>
      </w:r>
    </w:p>
    <w:p w:rsidR="009F50EB" w:rsidRPr="008C083B" w:rsidRDefault="009F50EB" w:rsidP="002309D7">
      <w:pPr>
        <w:pStyle w:val="NoSpacing1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** - послуги будуть надаватись з моменту проходження навчання та здачі іспиту державним реєстратором.</w:t>
      </w:r>
    </w:p>
    <w:p w:rsidR="009F50EB" w:rsidRPr="008C083B" w:rsidRDefault="009F50EB" w:rsidP="002309D7"/>
    <w:p w:rsidR="009F50EB" w:rsidRPr="008C083B" w:rsidRDefault="009F50EB" w:rsidP="002309D7"/>
    <w:p w:rsidR="009F50EB" w:rsidRPr="008C083B" w:rsidRDefault="009F50EB" w:rsidP="002309D7"/>
    <w:p w:rsidR="009F50EB" w:rsidRPr="008C083B" w:rsidRDefault="009F50EB" w:rsidP="002309D7">
      <w:pPr>
        <w:rPr>
          <w:sz w:val="28"/>
          <w:szCs w:val="28"/>
          <w:lang w:val="uk-UA"/>
        </w:rPr>
      </w:pPr>
      <w:r w:rsidRPr="008C083B">
        <w:rPr>
          <w:sz w:val="28"/>
          <w:szCs w:val="28"/>
        </w:rPr>
        <w:t xml:space="preserve">Секретар сільської ради </w:t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  <w:lang w:val="uk-UA"/>
        </w:rPr>
        <w:t xml:space="preserve">            І</w:t>
      </w:r>
      <w:r w:rsidR="00B71207" w:rsidRPr="008C083B">
        <w:rPr>
          <w:sz w:val="28"/>
          <w:szCs w:val="28"/>
          <w:lang w:val="uk-UA"/>
        </w:rPr>
        <w:t>нна</w:t>
      </w:r>
      <w:r w:rsidRPr="008C083B">
        <w:rPr>
          <w:sz w:val="28"/>
          <w:szCs w:val="28"/>
          <w:lang w:val="uk-UA"/>
        </w:rPr>
        <w:t xml:space="preserve"> </w:t>
      </w:r>
      <w:r w:rsidR="00B71207" w:rsidRPr="008C083B">
        <w:rPr>
          <w:sz w:val="28"/>
          <w:szCs w:val="28"/>
          <w:lang w:val="uk-UA"/>
        </w:rPr>
        <w:t>НЕВГОД</w:t>
      </w:r>
    </w:p>
    <w:p w:rsidR="009F50EB" w:rsidRDefault="009F50EB" w:rsidP="002309D7">
      <w:pPr>
        <w:rPr>
          <w:sz w:val="28"/>
          <w:szCs w:val="28"/>
        </w:rPr>
      </w:pPr>
    </w:p>
    <w:p w:rsidR="00500D97" w:rsidRPr="008C083B" w:rsidRDefault="00500D97" w:rsidP="002309D7">
      <w:pPr>
        <w:rPr>
          <w:sz w:val="28"/>
          <w:szCs w:val="28"/>
        </w:rPr>
      </w:pPr>
    </w:p>
    <w:p w:rsidR="009F50EB" w:rsidRPr="008C083B" w:rsidRDefault="009F50EB" w:rsidP="002309D7">
      <w:pPr>
        <w:rPr>
          <w:sz w:val="28"/>
          <w:szCs w:val="28"/>
        </w:rPr>
      </w:pPr>
    </w:p>
    <w:p w:rsidR="009F50EB" w:rsidRPr="008C083B" w:rsidRDefault="009F50EB" w:rsidP="002309D7">
      <w:pPr>
        <w:rPr>
          <w:sz w:val="28"/>
          <w:szCs w:val="28"/>
        </w:rPr>
      </w:pPr>
    </w:p>
    <w:p w:rsidR="008C083B" w:rsidRDefault="008C083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9F50EB" w:rsidRPr="008C083B" w:rsidRDefault="008C083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="009F50EB" w:rsidRPr="008C083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9F50EB" w:rsidRPr="008C083B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="009F50EB" w:rsidRPr="008C083B">
        <w:rPr>
          <w:rFonts w:ascii="Times New Roman" w:hAnsi="Times New Roman"/>
          <w:bCs/>
          <w:sz w:val="24"/>
          <w:szCs w:val="24"/>
          <w:lang w:eastAsia="ru-RU"/>
        </w:rPr>
        <w:t xml:space="preserve">аток </w:t>
      </w:r>
      <w:r w:rsidR="009F50EB" w:rsidRPr="008C083B">
        <w:rPr>
          <w:rFonts w:ascii="Times New Roman" w:hAnsi="Times New Roman"/>
          <w:bCs/>
          <w:sz w:val="24"/>
          <w:szCs w:val="24"/>
          <w:lang w:val="uk-UA" w:eastAsia="ru-RU"/>
        </w:rPr>
        <w:t>2</w:t>
      </w: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 </w:t>
      </w:r>
      <w:r w:rsidR="008C083B"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ішення </w:t>
      </w: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Степанківської сільської ради</w:t>
      </w:r>
    </w:p>
    <w:p w:rsidR="009F50EB" w:rsidRPr="008C083B" w:rsidRDefault="009F50EB" w:rsidP="002309D7">
      <w:pPr>
        <w:pStyle w:val="NoSpacing1"/>
        <w:ind w:left="6480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від 04.02.2021 року №</w:t>
      </w:r>
      <w:r w:rsidR="00905BFD">
        <w:rPr>
          <w:rFonts w:ascii="Times New Roman" w:hAnsi="Times New Roman"/>
          <w:sz w:val="24"/>
          <w:szCs w:val="24"/>
          <w:lang w:val="uk-UA"/>
        </w:rPr>
        <w:t>0</w:t>
      </w:r>
      <w:r w:rsidRPr="008C083B">
        <w:rPr>
          <w:rFonts w:ascii="Times New Roman" w:hAnsi="Times New Roman"/>
          <w:sz w:val="24"/>
          <w:szCs w:val="24"/>
          <w:lang w:val="uk-UA"/>
        </w:rPr>
        <w:t>5-</w:t>
      </w:r>
      <w:r w:rsidR="008C083B">
        <w:rPr>
          <w:rFonts w:ascii="Times New Roman" w:hAnsi="Times New Roman"/>
          <w:sz w:val="24"/>
          <w:szCs w:val="24"/>
          <w:lang w:val="uk-UA"/>
        </w:rPr>
        <w:t>4</w:t>
      </w:r>
      <w:r w:rsidR="00BB5D47">
        <w:rPr>
          <w:rFonts w:ascii="Times New Roman" w:hAnsi="Times New Roman"/>
          <w:sz w:val="24"/>
          <w:szCs w:val="24"/>
          <w:lang w:val="uk-UA"/>
        </w:rPr>
        <w:t>7</w:t>
      </w:r>
      <w:r w:rsidRPr="008C083B">
        <w:rPr>
          <w:rFonts w:ascii="Times New Roman" w:hAnsi="Times New Roman"/>
          <w:sz w:val="24"/>
          <w:szCs w:val="24"/>
          <w:lang w:val="uk-UA"/>
        </w:rPr>
        <w:t>/</w:t>
      </w:r>
      <w:r w:rsidRPr="008C083B">
        <w:rPr>
          <w:rFonts w:ascii="Times New Roman" w:hAnsi="Times New Roman"/>
          <w:sz w:val="24"/>
          <w:szCs w:val="24"/>
          <w:lang w:val="en-US"/>
        </w:rPr>
        <w:t>V</w:t>
      </w:r>
      <w:r w:rsidRPr="008C083B">
        <w:rPr>
          <w:rFonts w:ascii="Times New Roman" w:hAnsi="Times New Roman"/>
          <w:sz w:val="24"/>
          <w:szCs w:val="24"/>
          <w:lang w:val="uk-UA"/>
        </w:rPr>
        <w:t>ІІІ</w:t>
      </w:r>
    </w:p>
    <w:p w:rsidR="009F50EB" w:rsidRPr="008C083B" w:rsidRDefault="009F50EB" w:rsidP="002309D7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C083B">
        <w:rPr>
          <w:b/>
          <w:bCs/>
          <w:sz w:val="28"/>
          <w:szCs w:val="28"/>
          <w:lang w:val="uk-UA"/>
        </w:rPr>
        <w:t>ПЕРЕЛІК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8C083B">
        <w:rPr>
          <w:b/>
          <w:bCs/>
          <w:sz w:val="28"/>
          <w:szCs w:val="28"/>
          <w:lang w:val="uk-UA"/>
        </w:rPr>
        <w:t xml:space="preserve">адміністративних послуг, </w:t>
      </w:r>
      <w:r w:rsidRPr="008C083B">
        <w:rPr>
          <w:b/>
          <w:bCs/>
          <w:sz w:val="28"/>
          <w:szCs w:val="28"/>
          <w:lang w:val="uk-UA" w:eastAsia="uk-UA"/>
        </w:rPr>
        <w:t>які надаються через віддалені робочі місця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>Центр</w:t>
      </w:r>
      <w:r w:rsidRPr="008C083B">
        <w:rPr>
          <w:b/>
          <w:bCs/>
          <w:sz w:val="28"/>
          <w:szCs w:val="28"/>
          <w:lang w:val="uk-UA" w:eastAsia="uk-UA"/>
        </w:rPr>
        <w:t>у</w:t>
      </w:r>
      <w:r w:rsidRPr="008C083B">
        <w:rPr>
          <w:b/>
          <w:bCs/>
          <w:sz w:val="28"/>
          <w:szCs w:val="28"/>
          <w:lang w:eastAsia="uk-UA"/>
        </w:rPr>
        <w:t xml:space="preserve"> надання адміністративних послуг</w:t>
      </w:r>
    </w:p>
    <w:p w:rsidR="009F50EB" w:rsidRPr="008C083B" w:rsidRDefault="009F50EB" w:rsidP="002309D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 виконавчого комітету Степанківської сільської ради  </w:t>
      </w:r>
    </w:p>
    <w:p w:rsidR="009F50EB" w:rsidRDefault="009F50EB" w:rsidP="002309D7">
      <w:pPr>
        <w:rPr>
          <w:sz w:val="28"/>
          <w:szCs w:val="28"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12"/>
        <w:gridCol w:w="5837"/>
        <w:gridCol w:w="2372"/>
      </w:tblGrid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jc w:val="center"/>
              <w:rPr>
                <w:b/>
              </w:rPr>
            </w:pPr>
            <w:r w:rsidRPr="008C083B">
              <w:rPr>
                <w:b/>
              </w:rPr>
              <w:t>№ з/п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</w:rPr>
            </w:pPr>
            <w:r w:rsidRPr="008C083B">
              <w:rPr>
                <w:b/>
              </w:rPr>
              <w:t>Код послуги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</w:rPr>
            </w:pPr>
            <w:r w:rsidRPr="008C083B">
              <w:rPr>
                <w:b/>
              </w:rPr>
              <w:t>Назва адміністративної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</w:rPr>
            </w:pPr>
            <w:r w:rsidRPr="008C083B">
              <w:rPr>
                <w:b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Послуги соціального характеру *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Постанова Кабінету Міністрів України №848 від 21.10.1995 «Про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Прийом документів для призначення одноразової допомоги жінкам, яким присвоєно почесне звання України «Мати – героїня».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hd w:val="clear" w:color="auto" w:fill="FFFFFF"/>
              </w:rPr>
            </w:pPr>
            <w:r w:rsidRPr="008C083B">
              <w:rPr>
                <w:shd w:val="clear" w:color="auto" w:fill="FFFFFF"/>
              </w:rPr>
              <w:t>Закон України «Про почесне звання України»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hd w:val="clear" w:color="auto" w:fill="FFFFFF"/>
              </w:rPr>
            </w:pPr>
            <w:r w:rsidRPr="008C083B">
              <w:t>Закон України «Про державну допомогу сім’ям з дітьми»</w:t>
            </w:r>
          </w:p>
        </w:tc>
      </w:tr>
      <w:tr w:rsidR="008C083B" w:rsidRPr="008C083B" w:rsidTr="008C083B">
        <w:trPr>
          <w:trHeight w:val="3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01-04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народженні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rPr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державну допомогу сім’ям з дітьми»</w:t>
            </w:r>
          </w:p>
        </w:tc>
      </w:tr>
      <w:tr w:rsidR="008C083B" w:rsidRPr="008C083B" w:rsidTr="008C083B">
        <w:trPr>
          <w:trHeight w:val="2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01-08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Прийом документів для призначення державної допомоги на дітей, які виховуються в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</w:tblGrid>
            <w:tr w:rsidR="008C083B" w:rsidRPr="002474B7" w:rsidTr="008C083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C083B" w:rsidRPr="008C083B" w:rsidRDefault="008C083B" w:rsidP="008C083B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Постанова Кабінету Міністрів України </w:t>
                  </w:r>
                  <w:r w:rsidRPr="008C083B">
                    <w:rPr>
                      <w:lang w:val="uk-UA"/>
                    </w:rPr>
                    <w:br/>
                    <w:t>«Деякі питання надання соціальної підтримки багатодітним сім’ям»</w:t>
                  </w:r>
                </w:p>
              </w:tc>
            </w:tr>
            <w:tr w:rsidR="008C083B" w:rsidRPr="008C083B" w:rsidTr="008C083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C083B" w:rsidRPr="008C083B" w:rsidRDefault="008C083B" w:rsidP="008C083B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від 13 березня 2019 р. № 250 </w:t>
                  </w:r>
                </w:p>
              </w:tc>
            </w:tr>
          </w:tbl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01-09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тимчасової державної допомоги дітям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lang w:val="uk-UA"/>
              </w:rPr>
              <w:br/>
            </w:r>
            <w:r w:rsidRPr="008C083B">
              <w:rPr>
                <w:bCs/>
                <w:lang w:val="uk-UA"/>
              </w:rPr>
              <w:t xml:space="preserve">«Про затвердження Порядку призначення та виплати тимчасової державної допомоги дітям, батьки яких </w:t>
            </w:r>
            <w:r w:rsidRPr="008C083B">
              <w:rPr>
                <w:bCs/>
                <w:lang w:val="uk-UA"/>
              </w:rPr>
              <w:br/>
              <w:t xml:space="preserve">ухиляються від сплати аліментів, не мають можливості </w:t>
            </w:r>
            <w:r w:rsidRPr="008C083B">
              <w:rPr>
                <w:bCs/>
                <w:lang w:val="uk-UA"/>
              </w:rPr>
              <w:br/>
              <w:t xml:space="preserve">утримувати дитину або місце проживання їх невідоме» </w:t>
            </w:r>
          </w:p>
          <w:p w:rsidR="008C083B" w:rsidRPr="008C083B" w:rsidRDefault="008C083B" w:rsidP="008C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C083B">
              <w:rPr>
                <w:bCs/>
                <w:lang w:val="uk-UA"/>
              </w:rPr>
              <w:t xml:space="preserve">від 22 лютого 2006 р. </w:t>
            </w:r>
            <w:r w:rsidRPr="008C083B">
              <w:rPr>
                <w:bCs/>
              </w:rPr>
              <w:t>N</w:t>
            </w:r>
            <w:r w:rsidRPr="008C083B">
              <w:rPr>
                <w:bCs/>
                <w:lang w:val="uk-UA"/>
              </w:rPr>
              <w:t xml:space="preserve"> 189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01-10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компенсації як фізичній особі, яка надає соціальні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outlineLvl w:val="0"/>
              <w:rPr>
                <w:spacing w:val="-2"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bCs/>
                <w:kern w:val="36"/>
                <w:lang w:val="uk-UA"/>
              </w:rPr>
              <w:t xml:space="preserve">«Порядок </w:t>
            </w:r>
            <w:r w:rsidRPr="008C083B">
              <w:rPr>
                <w:spacing w:val="-2"/>
                <w:lang w:val="uk-UA"/>
              </w:rPr>
              <w:t xml:space="preserve">призначення і виплати компенсації фізичним особам, які надають соціальні послуги»                 </w:t>
            </w:r>
            <w:r w:rsidRPr="008C083B">
              <w:rPr>
                <w:spacing w:val="3"/>
                <w:lang w:val="uk-UA"/>
              </w:rPr>
              <w:t>від</w:t>
            </w:r>
            <w:r w:rsidRPr="008C083B">
              <w:rPr>
                <w:lang w:val="uk-UA"/>
              </w:rPr>
              <w:t xml:space="preserve"> 29 квітня 2004 р.  №558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01-11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для оформлення соціальної допомоги Ф-3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пільг на придбання твердого палива в скрапленого газу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від 31.01.2007 №</w:t>
            </w:r>
            <w:r w:rsidRPr="008C083B">
              <w:t> </w:t>
            </w:r>
            <w:r w:rsidRPr="008C083B">
              <w:rPr>
                <w:lang w:val="uk-UA"/>
              </w:rPr>
              <w:t>77 «Про затвердження Порядку надання пільг на придбання</w:t>
            </w:r>
            <w:r>
              <w:rPr>
                <w:lang w:val="uk-UA"/>
              </w:rPr>
              <w:t xml:space="preserve"> </w:t>
            </w:r>
            <w:r w:rsidRPr="008C083B">
              <w:rPr>
                <w:lang w:val="uk-UA"/>
              </w:rPr>
              <w:lastRenderedPageBreak/>
              <w:t>твердого палива і скрапленого газу за рахунок субвенцій з державного бюджету місцевим бюджетам»</w:t>
            </w: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«Про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 від 22 червня 2006 </w:t>
            </w:r>
            <w:r w:rsidRPr="008C083B">
              <w:t>N</w:t>
            </w:r>
            <w:r w:rsidRPr="008C083B">
              <w:rPr>
                <w:lang w:val="uk-UA"/>
              </w:rPr>
              <w:t xml:space="preserve"> 189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 Степанківської територіальної громади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 xml:space="preserve">Закони України «Про соціальні послуги»; </w:t>
            </w:r>
            <w:r w:rsidRPr="008C083B">
              <w:rPr>
                <w:lang w:val="uk-UA"/>
              </w:rPr>
              <w:t>«</w:t>
            </w:r>
            <w:r w:rsidRPr="008C083B">
              <w:t>Про основні засади соціального захисту ветеранів праці та інших громадян похилого віку в Україні</w:t>
            </w:r>
            <w:r w:rsidRPr="008C083B">
              <w:rPr>
                <w:lang w:val="uk-UA"/>
              </w:rPr>
              <w:t>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допомогу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особам, які не мають права на пенсію, та особамз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соціальну допомогу особам, які не мають права на </w:t>
            </w:r>
            <w:r>
              <w:rPr>
                <w:lang w:val="uk-UA"/>
              </w:rPr>
              <w:lastRenderedPageBreak/>
              <w:t xml:space="preserve">пенсію, та особам з </w:t>
            </w:r>
            <w:r w:rsidRPr="008C083B">
              <w:rPr>
                <w:lang w:val="uk-UA"/>
              </w:rPr>
              <w:t>інвалідністю»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психіатричну допомогу»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допомогу сім’ям з дітьми» 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Надання державної допомоги на дітей, які виховуються у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охорону дитинства»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a4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Реєстрація місця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Реєстрація місця проживання особи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свободу пересування та вільний вибір місця проживання в Україні»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Видача довідки про реєстрацію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Видача довідки про 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Реєстрація місця перебування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="00500D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</w:tc>
      </w:tr>
      <w:tr w:rsidR="008C083B" w:rsidRPr="008C083B" w:rsidTr="008C083B">
        <w:trPr>
          <w:trHeight w:val="11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8C083B" w:rsidRPr="008C083B" w:rsidTr="008C083B">
        <w:trPr>
          <w:trHeight w:val="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про фактичне місце поживання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a4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Положення про паспорт громадянина України, затверджене постановою Верховної Ради України від 26 червня 1992 року № 2503-ХІІ</w:t>
            </w: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Pa11"/>
              <w:spacing w:line="240" w:lineRule="auto"/>
              <w:jc w:val="center"/>
              <w:rPr>
                <w:rStyle w:val="A40"/>
                <w:rFonts w:ascii="Times New Roman" w:hAnsi="Times New Roman"/>
                <w:color w:val="auto"/>
                <w:highlight w:val="green"/>
                <w:lang w:val="uk-UA"/>
              </w:rPr>
            </w:pPr>
            <w:r w:rsidRPr="008C083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Місцеві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Pa11"/>
              <w:spacing w:line="240" w:lineRule="auto"/>
              <w:jc w:val="both"/>
              <w:rPr>
                <w:rFonts w:ascii="Times New Roman" w:hAnsi="Times New Roman" w:cs="SF UI Text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Земельний кодекс України, </w:t>
            </w:r>
          </w:p>
          <w:p w:rsidR="008C083B" w:rsidRPr="008C083B" w:rsidRDefault="008C083B" w:rsidP="008C083B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Закон України </w:t>
            </w: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>«Про державний земель</w:t>
            </w:r>
            <w:r w:rsidRPr="008C083B">
              <w:rPr>
                <w:rStyle w:val="A40"/>
                <w:color w:val="auto"/>
                <w:sz w:val="24"/>
                <w:szCs w:val="24"/>
              </w:rPr>
              <w:softHyphen/>
              <w:t>ний кадастр»</w:t>
            </w:r>
            <w:r w:rsidRPr="008C083B">
              <w:rPr>
                <w:rStyle w:val="A40"/>
                <w:color w:val="auto"/>
                <w:sz w:val="24"/>
                <w:szCs w:val="24"/>
                <w:lang w:val="uk-UA"/>
              </w:rPr>
              <w:t>,</w:t>
            </w:r>
          </w:p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дозволу на розроблення проекту землеустрою щодо від</w:t>
            </w: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softHyphen/>
              <w:t>ведення земельної ділянки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Надання згоди на поділ чи об’єднання раніше сформованих земельних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Закон України «Про землеустрій»</w:t>
            </w:r>
          </w:p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Затвердження технічної документації:</w:t>
            </w:r>
          </w:p>
          <w:p w:rsidR="008C083B" w:rsidRPr="008C083B" w:rsidRDefault="008C083B" w:rsidP="008C083B">
            <w:pPr>
              <w:numPr>
                <w:ilvl w:val="0"/>
                <w:numId w:val="6"/>
              </w:numPr>
              <w:jc w:val="both"/>
            </w:pPr>
            <w:r w:rsidRPr="008C083B">
              <w:t xml:space="preserve">з нормативної грошової оцінки земельної ділянки </w:t>
            </w:r>
            <w:proofErr w:type="gramStart"/>
            <w:r w:rsidRPr="008C083B">
              <w:t>у межах</w:t>
            </w:r>
            <w:proofErr w:type="gramEnd"/>
            <w:r w:rsidRPr="008C083B">
              <w:t xml:space="preserve"> населених пунктів</w:t>
            </w:r>
            <w:r w:rsidRPr="008C083B">
              <w:rPr>
                <w:lang w:val="uk-UA"/>
              </w:rPr>
              <w:t xml:space="preserve"> і за межами населених пунктів;</w:t>
            </w:r>
          </w:p>
          <w:p w:rsidR="008C083B" w:rsidRPr="008C083B" w:rsidRDefault="008C083B" w:rsidP="008C083B">
            <w:pPr>
              <w:numPr>
                <w:ilvl w:val="0"/>
                <w:numId w:val="6"/>
              </w:numPr>
              <w:jc w:val="both"/>
            </w:pPr>
            <w:r w:rsidRPr="008C083B">
              <w:t>з бонітування ґрунтів</w:t>
            </w:r>
            <w:r w:rsidRPr="008C083B">
              <w:rPr>
                <w:lang w:val="uk-UA"/>
              </w:rPr>
              <w:t>;</w:t>
            </w:r>
          </w:p>
          <w:p w:rsidR="008C083B" w:rsidRPr="008C083B" w:rsidRDefault="008C083B" w:rsidP="008C083B">
            <w:pPr>
              <w:numPr>
                <w:ilvl w:val="0"/>
                <w:numId w:val="6"/>
              </w:numPr>
              <w:jc w:val="both"/>
            </w:pPr>
            <w:r w:rsidRPr="008C083B">
              <w:t>з економічної оцінки земель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оцінку земель»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Продаж земельної ділянки комунальної власності (за зверненням особи)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землеустрій»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</w:t>
            </w:r>
            <w:proofErr w:type="gramStart"/>
            <w:r w:rsidRPr="008C083B">
              <w:t>у межах</w:t>
            </w:r>
            <w:proofErr w:type="gramEnd"/>
            <w:r w:rsidRPr="008C083B">
              <w:t xml:space="preserve"> норм безоплатної приватизації</w:t>
            </w: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землеустрій»</w:t>
            </w: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Закон України «Про фермерське господарство»</w:t>
            </w:r>
          </w:p>
        </w:tc>
      </w:tr>
      <w:tr w:rsidR="008C083B" w:rsidRPr="008C083B" w:rsidTr="008C083B">
        <w:trPr>
          <w:trHeight w:val="6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оренду землі»</w:t>
            </w:r>
          </w:p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згоди на передачу орендованої земельної ділянки комунальної власності в суборенду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землеустрій»</w:t>
            </w:r>
          </w:p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rPr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дозволу на розроблення технічної  документації із землеустрою щодо встановлення (відновлення) меж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Цивільний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оренду землі»</w:t>
            </w:r>
          </w:p>
          <w:p w:rsidR="008C083B" w:rsidRPr="008C083B" w:rsidRDefault="008C083B" w:rsidP="008C083B">
            <w:pPr>
              <w:jc w:val="both"/>
            </w:pPr>
            <w:r w:rsidRPr="008C083B">
              <w:t> Закон України «Про місцеве самоврядування в Україні»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Зміна цільового призначення земельної ділянки, що перебуває у власності або користуванні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 xml:space="preserve">Видача </w:t>
            </w:r>
            <w:r w:rsidRPr="008C083B">
              <w:rPr>
                <w:lang w:val="uk-UA"/>
              </w:rPr>
              <w:t>дозволу</w:t>
            </w:r>
            <w:r w:rsidRPr="008C083B">
              <w:t xml:space="preserve"> на видалення зелених насаджень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благоустрій населених пунктів»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Погодження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землеустрій»</w:t>
            </w:r>
          </w:p>
          <w:p w:rsidR="008C083B" w:rsidRPr="008C083B" w:rsidRDefault="008C083B" w:rsidP="008C083B">
            <w:pPr>
              <w:jc w:val="both"/>
              <w:rPr>
                <w:rStyle w:val="A40"/>
                <w:color w:val="auto"/>
              </w:rPr>
            </w:pPr>
            <w:r w:rsidRPr="008C083B">
              <w:lastRenderedPageBreak/>
              <w:t>Закон України «Про державну експертизу землевпорядної документації»</w:t>
            </w:r>
          </w:p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Цивільний кодекс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Земельний кодекс</w:t>
            </w:r>
          </w:p>
          <w:p w:rsidR="008C083B" w:rsidRPr="008C083B" w:rsidRDefault="008C083B" w:rsidP="008C083B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місцеве самоврядування в Україні»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Надання права користування чужою земельною ділянкою для забудови (суперфіцію)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Земельний кодекс України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землеустрій»</w:t>
            </w:r>
          </w:p>
          <w:p w:rsidR="008C083B" w:rsidRPr="008C083B" w:rsidRDefault="008C083B" w:rsidP="008C083B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Державний земельний кадастр»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Присвоєння поштової адреси об’єкту нерухомого майна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регулювання містобудівної діяльності»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 xml:space="preserve">Прийняття рішення про переведення </w:t>
            </w:r>
            <w:r w:rsidRPr="008C083B">
              <w:rPr>
                <w:lang w:val="uk-UA"/>
              </w:rPr>
              <w:t xml:space="preserve">у </w:t>
            </w:r>
            <w:r w:rsidRPr="008C083B">
              <w:t>житлов</w:t>
            </w:r>
            <w:r w:rsidRPr="008C083B">
              <w:rPr>
                <w:lang w:val="uk-UA"/>
              </w:rPr>
              <w:t>ий</w:t>
            </w:r>
            <w:r w:rsidRPr="008C083B">
              <w:t xml:space="preserve"> будин</w:t>
            </w:r>
            <w:r w:rsidRPr="008C083B">
              <w:rPr>
                <w:lang w:val="uk-UA"/>
              </w:rPr>
              <w:t>о</w:t>
            </w:r>
            <w:r w:rsidRPr="008C083B">
              <w:t>к або житлового приміщення у нежитлові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Житловий кодекс Української РСР</w:t>
            </w:r>
          </w:p>
        </w:tc>
      </w:tr>
      <w:tr w:rsidR="008C083B" w:rsidRPr="008C083B" w:rsidTr="008C083B">
        <w:trPr>
          <w:trHeight w:val="4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 xml:space="preserve">Видача (продовження дії) дозволу на розміщення реклами 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рекламу»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Встановлення (погодження) режиму роботи підприємств, установи та організацій сфери обслуговування</w:t>
            </w:r>
          </w:p>
          <w:p w:rsidR="008C083B" w:rsidRPr="008C083B" w:rsidRDefault="008C083B" w:rsidP="008C083B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Видача довідки про членство в особистому селянському господарстві (ОСГ)</w:t>
            </w:r>
          </w:p>
          <w:p w:rsidR="008C083B" w:rsidRPr="008C083B" w:rsidRDefault="008C083B" w:rsidP="008C083B">
            <w:pPr>
              <w:jc w:val="both"/>
            </w:pPr>
            <w:r w:rsidRPr="008C083B"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особисте селянське господарство»,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Закон України «Про зайнятість населення»</w:t>
            </w: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«Про затвердження Порядку реєстрації, перереєстрації безробітних та ведення обліку осіб, які шукають роботу»</w:t>
            </w: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Видача довідки про наявність у фізичної особи земельних ділянок</w:t>
            </w: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Наказ Міндоходів від 17.01.2014</w:t>
            </w:r>
            <w:r w:rsidRPr="008C083B">
              <w:t> </w:t>
            </w:r>
            <w:r w:rsidRPr="008C083B">
              <w:rPr>
                <w:lang w:val="uk-UA"/>
              </w:rPr>
              <w:t xml:space="preserve"> № 32 «Про затвердження Порядку видачі довідки про наявність у фізичної </w:t>
            </w:r>
            <w:r w:rsidRPr="008C083B">
              <w:rPr>
                <w:lang w:val="uk-UA"/>
              </w:rPr>
              <w:lastRenderedPageBreak/>
              <w:t>особи земельних ділянок та її форми»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t>Закон України «Про регулюван</w:t>
            </w:r>
            <w:r w:rsidRPr="008C083B">
              <w:softHyphen/>
              <w:t>ня містобудівної діяльності»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одноразової матеріальної допомоги  на лікування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:rsidR="008C083B" w:rsidRPr="008C083B" w:rsidRDefault="008C083B" w:rsidP="008C083B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 xml:space="preserve">Про місцеве самоврядування в Україні», Бюджетний кодекс України, </w:t>
            </w:r>
          </w:p>
          <w:p w:rsidR="008C083B" w:rsidRPr="008C083B" w:rsidRDefault="008C083B" w:rsidP="008C083B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:rsidR="008C083B" w:rsidRPr="008C083B" w:rsidRDefault="008C083B" w:rsidP="008C083B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>Про державну соціальну допомогу малозабезпеченим сім"ям»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 xml:space="preserve">Надання одноразової матеріальної допомоги учасникам ВВВ , учасникам АТО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одноразової матеріальної допомоги  соціально-незахищеним верстам населення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rStyle w:val="A40"/>
                <w:color w:val="auto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матеріальної допомоги на поховання деяких категорій громадян</w:t>
            </w:r>
          </w:p>
          <w:p w:rsidR="008C083B" w:rsidRPr="008C083B" w:rsidRDefault="008C083B" w:rsidP="008C083B">
            <w:pPr>
              <w:jc w:val="both"/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a4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Державна реєстрація речових прав</w:t>
            </w:r>
          </w:p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на нерухоме майно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права власності на нерухоме майно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  <w:r w:rsidRPr="008C083B">
              <w:t>Закон України «Про державну реєстрацію речових прав на нерухоме майно та їх обтяжень»</w:t>
            </w: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Скасування запису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</w:t>
            </w:r>
            <w:r w:rsidRPr="008C083B">
              <w:rPr>
                <w:lang w:val="uk-UA"/>
              </w:rPr>
              <w:t>иправлення</w:t>
            </w:r>
            <w:r w:rsidRPr="008C083B">
              <w:t xml:space="preserve"> </w:t>
            </w:r>
            <w:r w:rsidRPr="008C083B">
              <w:rPr>
                <w:lang w:val="uk-UA"/>
              </w:rPr>
              <w:t>з</w:t>
            </w:r>
            <w:r w:rsidRPr="008C083B">
              <w:t>апис</w:t>
            </w:r>
            <w:r w:rsidRPr="008C083B">
              <w:rPr>
                <w:lang w:val="uk-UA"/>
              </w:rPr>
              <w:t>у</w:t>
            </w:r>
            <w:r w:rsidRPr="008C083B">
              <w:t xml:space="preserve"> Державного реєстру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інформації з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Взяття на облік безхазяйного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rPr>
                <w:shd w:val="clear" w:color="auto" w:fill="FFFFFF"/>
              </w:rPr>
              <w:t>Державна реєстрація обтяження речового права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Скасування рішення державного реєстратора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Заборона вчинення реєстраційних дій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a4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 xml:space="preserve">Державна реєстрація юридичних осіб, фізичних осіб - підприємців 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Державна реєстрація припинення підприємницької діяльності фізичної особи – підприємця у разі її смерті.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2474B7" w:rsidP="008C083B">
            <w:pPr>
              <w:jc w:val="both"/>
            </w:pPr>
            <w:hyperlink r:id="rId17" w:history="1">
              <w:r w:rsidR="008C083B" w:rsidRPr="008C083B">
                <w:rPr>
                  <w:rStyle w:val="a7"/>
                  <w:color w:val="auto"/>
                </w:rPr>
                <w:t>Державна реєстрація рішення про відміну рішення про припинення юридичної особи (крім громадського формування)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рішення про припинення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переходу юридичної особи на діяльність на підставі модельного статуту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фізичну особу-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621"/>
            </w:tblGrid>
            <w:tr w:rsidR="008C083B" w:rsidRPr="002474B7" w:rsidTr="008C083B">
              <w:trPr>
                <w:trHeight w:val="12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C083B" w:rsidRPr="008C083B" w:rsidRDefault="008C083B" w:rsidP="008C083B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>Надання відомостей з Єдиного державного реєстру юридичних осіб, фізичних осіб - підприємців та громадських формувань (виписка з Єдиного державного реєстру юридичних осіб, фізичних осіб - підприємців та громадських формувань у паперовій формі для проставляння апостиля, 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      </w:r>
                </w:p>
              </w:tc>
            </w:tr>
          </w:tbl>
          <w:p w:rsidR="008C083B" w:rsidRPr="008C083B" w:rsidRDefault="008C083B" w:rsidP="008C083B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 створення юридичної особи (крім громадського формування)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припинення  юридичної особи в результаті її ліквідації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припинення  юридичної особи в результаті її реорганізації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Державна реєстрація створення відокремленого підрозділу юридичної 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відокремленого підрозділу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громадських формувань).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>0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Соціальний захист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дозволу на укладання договору продажу, купівлі, обміну, дарування житла, право власності (користування) яким має малолітня (неповнолітня) дитина та прийняття в дар житла на ім’я малолітньої (неповнолітньої)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України;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охорону дитинства»;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основи захисту бездомних осіб і безпритульних дітей»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висновку служби у справах дітей про підтвердження місця проживання дитини, для її тимчасового виїзду за кордон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t xml:space="preserve">Порядок провадження органами опіки та піклування діяльності пов’язаної із захистом прав дитини, затвердженою постановою Кабінету Міністрів України від 24.09.2008 р. №866 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кодексу України,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lang w:val="uk-UA" w:eastAsia="uk-UA"/>
              </w:rPr>
            </w:pPr>
            <w:r w:rsidRPr="008C083B">
              <w:rPr>
                <w:rFonts w:eastAsia="SimSun"/>
                <w:lang w:val="uk-UA"/>
              </w:rPr>
              <w:t xml:space="preserve">Порядок провадження органами опіки та піклування діяльності, пов’язаної із захистом прав дитини, затверджений постановою Кабінету Міністрів </w:t>
            </w:r>
            <w:r w:rsidRPr="008C083B">
              <w:rPr>
                <w:rFonts w:eastAsia="SimSun"/>
                <w:lang w:val="uk-UA"/>
              </w:rPr>
              <w:lastRenderedPageBreak/>
              <w:t>України від 24.09.2008 №86</w:t>
            </w:r>
          </w:p>
        </w:tc>
      </w:tr>
      <w:tr w:rsidR="008C083B" w:rsidRPr="002474B7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Вирішення спору між батьками щодо визначення місця  проживання 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Сімейний кодекс України;</w:t>
            </w:r>
          </w:p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Постанова Кабінету Міністрів України від 24.09.2008 року № 866 «Питання діяльності органів опіки та піклування, пов’язаної із захистом прав дитини»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 «Порядок провадження органами опіки та піклування діяльності, пов’язаної із захистом прав дитини» затверджений постановою Кабінету Міністрів України від 24.09.2008 №866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ind w:left="-51"/>
              <w:jc w:val="both"/>
            </w:pPr>
            <w:r w:rsidRPr="008C083B">
              <w:t>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Закону України «Про звернення громадян»; Сімейний  кодекс України.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Встановлення опіки/піклування над дитиною-сиротою, дитиною, позбавленою батьківського піклування.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дитини, затвердженого </w:t>
            </w:r>
            <w:r w:rsidRPr="008C083B">
              <w:rPr>
                <w:rFonts w:eastAsia="SimSun"/>
                <w:lang w:val="uk-UA"/>
              </w:rPr>
              <w:lastRenderedPageBreak/>
              <w:t xml:space="preserve">постановою  КМУ від 24.09.2008 року №866 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висновку про доцільність (недоцільність) позбавлення батьківських прав.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 “Про органи і служби у справах дітей та спеціальні установи для дітей”,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охорону дитинства”,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 висновку про доцільність</w:t>
            </w:r>
            <w:r w:rsidRPr="008C083B">
              <w:rPr>
                <w:lang w:val="uk-UA"/>
              </w:rPr>
              <w:t xml:space="preserve"> </w:t>
            </w:r>
            <w:r w:rsidRPr="008C083B">
              <w:t>(недоцільність) повернення в сім’ю.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провадження органами опіки та піклування діяльності, пов’язаної із захистом прав дитини», затверджений постановою Кабінету Міністрів України від 24.09.2008 №866.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t>Обстеження житлово-побутових умов проживання та виховання малолітніх (неповнолітніх)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забезпечення організаційно-правових умов соціального захисту дітей-сиріт та дітей, позбавлених батьківського піклування”,</w:t>
            </w:r>
          </w:p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дитини», </w:t>
            </w:r>
            <w:r w:rsidRPr="008C083B">
              <w:rPr>
                <w:rFonts w:eastAsia="SimSun"/>
                <w:lang w:val="uk-UA"/>
              </w:rPr>
              <w:lastRenderedPageBreak/>
              <w:t>затвердженого постановою  КМУ від 24.09.2008 року №866.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</w:pPr>
            <w:r w:rsidRPr="008C083B"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надання статусу дитини, яка постраждала внаслідок воєнних дій та збройних конфліктів, затверджений постановою Кабінету Міністрів України від 05.04. 2017 № 268.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Військовий облік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shd w:val="clear" w:color="auto" w:fill="FFFFFF"/>
              <w:ind w:right="225"/>
              <w:jc w:val="both"/>
            </w:pPr>
            <w:r w:rsidRPr="008C083B">
              <w:rPr>
                <w:bCs/>
                <w:bdr w:val="none" w:sz="0" w:space="0" w:color="auto" w:frame="1"/>
              </w:rPr>
              <w:t>Постановка</w:t>
            </w:r>
            <w:r w:rsidRPr="008C083B">
              <w:rPr>
                <w:bCs/>
                <w:bdr w:val="none" w:sz="0" w:space="0" w:color="auto" w:frame="1"/>
                <w:lang w:val="uk-UA"/>
              </w:rPr>
              <w:t xml:space="preserve"> та зняття</w:t>
            </w:r>
            <w:r w:rsidRPr="008C083B">
              <w:rPr>
                <w:bCs/>
                <w:bdr w:val="none" w:sz="0" w:space="0" w:color="auto" w:frame="1"/>
              </w:rPr>
              <w:t xml:space="preserve"> 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з</w:t>
            </w:r>
            <w:r w:rsidRPr="008C083B">
              <w:rPr>
                <w:bCs/>
                <w:bdr w:val="none" w:sz="0" w:space="0" w:color="auto" w:frame="1"/>
              </w:rPr>
              <w:t xml:space="preserve"> військов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ого</w:t>
            </w:r>
            <w:r w:rsidRPr="008C083B">
              <w:rPr>
                <w:bCs/>
                <w:bdr w:val="none" w:sz="0" w:space="0" w:color="auto" w:frame="1"/>
              </w:rPr>
              <w:t xml:space="preserve"> облік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Cs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Оформлення юнаків, які підлягають приписці до призовної дільниці.</w:t>
            </w:r>
            <w:r w:rsidRPr="008C083B">
              <w:rPr>
                <w:bdr w:val="none" w:sz="0" w:space="0" w:color="auto" w:frame="1"/>
              </w:rPr>
              <w:t> 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народження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Default="008C083B" w:rsidP="008C083B">
            <w:pPr>
              <w:jc w:val="both"/>
            </w:pPr>
            <w:r w:rsidRPr="008C083B">
              <w:t>Закон України «Про державну реєстрацію актів цивільного стану»; Правила державної реєстрації актів цивільного стану в України.</w:t>
            </w: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Default="00500D97" w:rsidP="008C083B">
            <w:pPr>
              <w:jc w:val="both"/>
            </w:pPr>
          </w:p>
          <w:p w:rsidR="00500D97" w:rsidRPr="008C083B" w:rsidRDefault="00500D97" w:rsidP="008C083B">
            <w:pPr>
              <w:jc w:val="both"/>
              <w:rPr>
                <w:lang w:val="uk-UA" w:eastAsia="uk-UA"/>
              </w:rPr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смерті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шлюбу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 xml:space="preserve">Державна реєстрація розірвання шлюбу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rPr>
          <w:trHeight w:val="3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зміни імені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500D9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8C083B" w:rsidP="008C083B">
            <w:pPr>
              <w:jc w:val="both"/>
            </w:pPr>
          </w:p>
        </w:tc>
      </w:tr>
      <w:tr w:rsidR="008C083B" w:rsidRPr="008C083B" w:rsidTr="008C083B">
        <w:trPr>
          <w:trHeight w:val="99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500D97" w:rsidP="00500D9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10-01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3B" w:rsidRPr="008C083B" w:rsidRDefault="008C083B" w:rsidP="008C083B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8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державну реєстрацію актів цивільного стану”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19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свободу пересування та вільний вибір місця проживання в Україні”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20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державну допомогу сім’ям з дітьми”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21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охорону дитинства”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22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державні фінансові гарантії медичного обслуговування населення”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23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Податковий кодекс України</w:t>
              </w:r>
            </w:hyperlink>
            <w:r w:rsidR="008C083B" w:rsidRPr="008C083B">
              <w:rPr>
                <w:rStyle w:val="a7"/>
                <w:color w:val="auto"/>
                <w:u w:val="none"/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24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охорону дитинства”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  <w:rPr>
                <w:lang w:val="uk-UA"/>
              </w:rPr>
            </w:pPr>
            <w:hyperlink r:id="rId25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громадянство України”</w:t>
            </w:r>
            <w:r w:rsidR="008C083B" w:rsidRPr="008C083B">
              <w:rPr>
                <w:lang w:val="uk-UA"/>
              </w:rPr>
              <w:t>,</w:t>
            </w:r>
          </w:p>
          <w:p w:rsidR="008C083B" w:rsidRPr="008C083B" w:rsidRDefault="002474B7" w:rsidP="008C083B">
            <w:pPr>
              <w:jc w:val="both"/>
            </w:pPr>
            <w:hyperlink r:id="rId26" w:tgtFrame="_blank" w:history="1">
              <w:r w:rsidR="008C083B"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="008C083B" w:rsidRPr="008C083B">
              <w:t xml:space="preserve"> “Про Єдиний державний демографічний реєстр та документи, що підтверджують громадянство України, посвідчують особу чи її спеціальний статус”</w:t>
            </w:r>
          </w:p>
        </w:tc>
      </w:tr>
    </w:tbl>
    <w:p w:rsidR="008C083B" w:rsidRPr="008C083B" w:rsidRDefault="008C083B" w:rsidP="002309D7">
      <w:pPr>
        <w:rPr>
          <w:sz w:val="28"/>
          <w:szCs w:val="28"/>
        </w:rPr>
      </w:pPr>
    </w:p>
    <w:p w:rsidR="002309D7" w:rsidRPr="008C083B" w:rsidRDefault="002309D7" w:rsidP="002309D7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Примітка:</w:t>
      </w:r>
    </w:p>
    <w:p w:rsidR="002309D7" w:rsidRPr="008C083B" w:rsidRDefault="002309D7" w:rsidP="002309D7">
      <w:pPr>
        <w:pStyle w:val="NoSpacing1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* - послуги соціального характеру надаються адміністратором або представником відділу соціального захисту населення виконавчого комітету Степанківської сільської ради.</w:t>
      </w:r>
    </w:p>
    <w:p w:rsidR="002309D7" w:rsidRPr="008C083B" w:rsidRDefault="002309D7" w:rsidP="002309D7">
      <w:pPr>
        <w:pStyle w:val="NoSpacing1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>** - послуги будуть надаватись з моменту проходження навчання та здачі іспиту державним реєстратором.</w:t>
      </w:r>
    </w:p>
    <w:p w:rsidR="002309D7" w:rsidRPr="008C083B" w:rsidRDefault="002309D7" w:rsidP="002309D7"/>
    <w:p w:rsidR="002309D7" w:rsidRPr="008C083B" w:rsidRDefault="002309D7" w:rsidP="002309D7"/>
    <w:p w:rsidR="002309D7" w:rsidRPr="008C083B" w:rsidRDefault="002309D7" w:rsidP="002309D7"/>
    <w:p w:rsidR="002309D7" w:rsidRPr="008C083B" w:rsidRDefault="002309D7" w:rsidP="002309D7">
      <w:pPr>
        <w:rPr>
          <w:sz w:val="28"/>
          <w:szCs w:val="28"/>
          <w:lang w:val="uk-UA"/>
        </w:rPr>
      </w:pPr>
      <w:r w:rsidRPr="008C083B">
        <w:rPr>
          <w:sz w:val="28"/>
          <w:szCs w:val="28"/>
        </w:rPr>
        <w:t xml:space="preserve">Секретар сільської ради </w:t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</w:rPr>
        <w:tab/>
      </w:r>
      <w:r w:rsidRPr="008C083B">
        <w:rPr>
          <w:sz w:val="28"/>
          <w:szCs w:val="28"/>
          <w:lang w:val="uk-UA"/>
        </w:rPr>
        <w:t xml:space="preserve">            Інна НЕВГОД</w:t>
      </w: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sectPr w:rsidR="00825F17" w:rsidRPr="008C083B" w:rsidSect="003C288C">
      <w:pgSz w:w="12240" w:h="15840"/>
      <w:pgMar w:top="851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01B"/>
    <w:multiLevelType w:val="hybridMultilevel"/>
    <w:tmpl w:val="8C90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846"/>
    <w:multiLevelType w:val="multilevel"/>
    <w:tmpl w:val="4E62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398"/>
    <w:multiLevelType w:val="hybridMultilevel"/>
    <w:tmpl w:val="34C261B6"/>
    <w:lvl w:ilvl="0" w:tplc="09A686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273"/>
    <w:multiLevelType w:val="multilevel"/>
    <w:tmpl w:val="14D0C9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787A4E"/>
    <w:multiLevelType w:val="hybridMultilevel"/>
    <w:tmpl w:val="7F0A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0742"/>
    <w:multiLevelType w:val="multilevel"/>
    <w:tmpl w:val="BF8CD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A26C3D"/>
    <w:multiLevelType w:val="multilevel"/>
    <w:tmpl w:val="38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7288D"/>
    <w:multiLevelType w:val="multilevel"/>
    <w:tmpl w:val="A6C0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2359C"/>
    <w:multiLevelType w:val="multilevel"/>
    <w:tmpl w:val="02E67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1"/>
        </w:tabs>
        <w:ind w:left="3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14"/>
        </w:tabs>
        <w:ind w:left="4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97"/>
        </w:tabs>
        <w:ind w:left="6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80"/>
        </w:tabs>
        <w:ind w:left="7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3"/>
        </w:tabs>
        <w:ind w:left="8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86"/>
        </w:tabs>
        <w:ind w:left="9686" w:hanging="2160"/>
      </w:pPr>
      <w:rPr>
        <w:rFonts w:hint="default"/>
      </w:rPr>
    </w:lvl>
  </w:abstractNum>
  <w:abstractNum w:abstractNumId="11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22"/>
    </w:lvlOverride>
  </w:num>
  <w:num w:numId="10">
    <w:abstractNumId w:val="9"/>
    <w:lvlOverride w:ilvl="0">
      <w:startOverride w:val="123"/>
    </w:lvlOverride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41"/>
    <w:rsid w:val="00045774"/>
    <w:rsid w:val="00052C46"/>
    <w:rsid w:val="00070E9F"/>
    <w:rsid w:val="00080288"/>
    <w:rsid w:val="00090642"/>
    <w:rsid w:val="000A77DE"/>
    <w:rsid w:val="000B4C51"/>
    <w:rsid w:val="000F0726"/>
    <w:rsid w:val="00107443"/>
    <w:rsid w:val="00135DB6"/>
    <w:rsid w:val="001434AE"/>
    <w:rsid w:val="0015662C"/>
    <w:rsid w:val="001718A4"/>
    <w:rsid w:val="00175386"/>
    <w:rsid w:val="00181B77"/>
    <w:rsid w:val="001D4C92"/>
    <w:rsid w:val="0021096F"/>
    <w:rsid w:val="002309D7"/>
    <w:rsid w:val="002327D0"/>
    <w:rsid w:val="002474B7"/>
    <w:rsid w:val="00272E41"/>
    <w:rsid w:val="00276415"/>
    <w:rsid w:val="002A2291"/>
    <w:rsid w:val="002E53B5"/>
    <w:rsid w:val="00300B33"/>
    <w:rsid w:val="003070A7"/>
    <w:rsid w:val="00351206"/>
    <w:rsid w:val="00364B0B"/>
    <w:rsid w:val="003B37C1"/>
    <w:rsid w:val="003C288C"/>
    <w:rsid w:val="0042545E"/>
    <w:rsid w:val="00442B3A"/>
    <w:rsid w:val="00450A33"/>
    <w:rsid w:val="00463544"/>
    <w:rsid w:val="00496E2B"/>
    <w:rsid w:val="004D0499"/>
    <w:rsid w:val="00500D97"/>
    <w:rsid w:val="005245C9"/>
    <w:rsid w:val="00550192"/>
    <w:rsid w:val="005929B5"/>
    <w:rsid w:val="005932E5"/>
    <w:rsid w:val="005B2E2C"/>
    <w:rsid w:val="005B4F4B"/>
    <w:rsid w:val="006008C6"/>
    <w:rsid w:val="0061763E"/>
    <w:rsid w:val="006319B4"/>
    <w:rsid w:val="00652B83"/>
    <w:rsid w:val="00664315"/>
    <w:rsid w:val="006A61C3"/>
    <w:rsid w:val="006A69BB"/>
    <w:rsid w:val="006E5149"/>
    <w:rsid w:val="00752661"/>
    <w:rsid w:val="007B08DF"/>
    <w:rsid w:val="007C44AA"/>
    <w:rsid w:val="007C79F3"/>
    <w:rsid w:val="007D2D85"/>
    <w:rsid w:val="00825F17"/>
    <w:rsid w:val="0085217A"/>
    <w:rsid w:val="00857B11"/>
    <w:rsid w:val="008647BE"/>
    <w:rsid w:val="00865C20"/>
    <w:rsid w:val="0087216D"/>
    <w:rsid w:val="0087623C"/>
    <w:rsid w:val="0088687B"/>
    <w:rsid w:val="00897FF4"/>
    <w:rsid w:val="008C083B"/>
    <w:rsid w:val="008C5794"/>
    <w:rsid w:val="008F122F"/>
    <w:rsid w:val="008F1C6B"/>
    <w:rsid w:val="008F655B"/>
    <w:rsid w:val="009050FB"/>
    <w:rsid w:val="00905BFD"/>
    <w:rsid w:val="00910E8B"/>
    <w:rsid w:val="00933644"/>
    <w:rsid w:val="00945CCB"/>
    <w:rsid w:val="00987503"/>
    <w:rsid w:val="00992DCC"/>
    <w:rsid w:val="009959AF"/>
    <w:rsid w:val="009A6FA8"/>
    <w:rsid w:val="009B4C5A"/>
    <w:rsid w:val="009B6368"/>
    <w:rsid w:val="009F50EB"/>
    <w:rsid w:val="00A15290"/>
    <w:rsid w:val="00A21702"/>
    <w:rsid w:val="00A50A53"/>
    <w:rsid w:val="00A704B2"/>
    <w:rsid w:val="00A92E6A"/>
    <w:rsid w:val="00AC08D3"/>
    <w:rsid w:val="00AE5E28"/>
    <w:rsid w:val="00AF31B7"/>
    <w:rsid w:val="00B03C20"/>
    <w:rsid w:val="00B36550"/>
    <w:rsid w:val="00B375DC"/>
    <w:rsid w:val="00B407C5"/>
    <w:rsid w:val="00B532D2"/>
    <w:rsid w:val="00B71207"/>
    <w:rsid w:val="00B75BDA"/>
    <w:rsid w:val="00B87B1C"/>
    <w:rsid w:val="00B929B4"/>
    <w:rsid w:val="00B942C5"/>
    <w:rsid w:val="00BA6D5B"/>
    <w:rsid w:val="00BB5CBE"/>
    <w:rsid w:val="00BB5D47"/>
    <w:rsid w:val="00C029D4"/>
    <w:rsid w:val="00C03BDC"/>
    <w:rsid w:val="00C129F0"/>
    <w:rsid w:val="00C3240E"/>
    <w:rsid w:val="00C65FA0"/>
    <w:rsid w:val="00C8254F"/>
    <w:rsid w:val="00C82663"/>
    <w:rsid w:val="00C97487"/>
    <w:rsid w:val="00CA2F29"/>
    <w:rsid w:val="00CB6B42"/>
    <w:rsid w:val="00D01DE2"/>
    <w:rsid w:val="00D22198"/>
    <w:rsid w:val="00DF62FB"/>
    <w:rsid w:val="00E355CC"/>
    <w:rsid w:val="00E65EA9"/>
    <w:rsid w:val="00E67933"/>
    <w:rsid w:val="00E72049"/>
    <w:rsid w:val="00E95641"/>
    <w:rsid w:val="00ED1F89"/>
    <w:rsid w:val="00EF27CB"/>
    <w:rsid w:val="00F40D62"/>
    <w:rsid w:val="00F500CE"/>
    <w:rsid w:val="00F50967"/>
    <w:rsid w:val="00F6697C"/>
    <w:rsid w:val="00F70BC3"/>
    <w:rsid w:val="00F76ADE"/>
    <w:rsid w:val="00F9368A"/>
    <w:rsid w:val="00FA5DCC"/>
    <w:rsid w:val="00FB081B"/>
    <w:rsid w:val="00FC1D24"/>
    <w:rsid w:val="00FC4D97"/>
    <w:rsid w:val="00FD53E6"/>
    <w:rsid w:val="00FD68E1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E674"/>
  <w15:docId w15:val="{3C9E8E67-5ED2-4708-B664-4C11202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5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956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4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9564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western">
    <w:name w:val="western"/>
    <w:basedOn w:val="a"/>
    <w:rsid w:val="00E95641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E95641"/>
    <w:rPr>
      <w:b/>
      <w:bCs/>
    </w:rPr>
  </w:style>
  <w:style w:type="paragraph" w:styleId="a4">
    <w:name w:val="List Paragraph"/>
    <w:basedOn w:val="a"/>
    <w:uiPriority w:val="99"/>
    <w:qFormat/>
    <w:rsid w:val="00A1529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NoSpacing1">
    <w:name w:val="No Spacing1"/>
    <w:rsid w:val="00300B33"/>
    <w:pPr>
      <w:spacing w:after="0" w:line="240" w:lineRule="auto"/>
    </w:pPr>
    <w:rPr>
      <w:rFonts w:ascii="Calibri" w:eastAsia="Calibri" w:hAnsi="Calibri" w:cs="Times New Roman"/>
      <w:szCs w:val="20"/>
      <w:lang w:val="ru-RU"/>
    </w:rPr>
  </w:style>
  <w:style w:type="paragraph" w:customStyle="1" w:styleId="11">
    <w:name w:val="Абзац списка1"/>
    <w:basedOn w:val="a"/>
    <w:rsid w:val="00910E8B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B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5245C9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F3E02"/>
    <w:rPr>
      <w:color w:val="0000FF"/>
      <w:u w:val="single"/>
    </w:rPr>
  </w:style>
  <w:style w:type="paragraph" w:customStyle="1" w:styleId="21">
    <w:name w:val="Абзац списка2"/>
    <w:basedOn w:val="a"/>
    <w:rsid w:val="00825F17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40">
    <w:name w:val="A4"/>
    <w:uiPriority w:val="99"/>
    <w:rsid w:val="00825F17"/>
    <w:rPr>
      <w:rFonts w:cs="SF UI Text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0">
    <w:name w:val="Pa0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0">
    <w:name w:val="Pa20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">
    <w:name w:val="Pa2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character" w:customStyle="1" w:styleId="22">
    <w:name w:val="Основной текст (2)_"/>
    <w:basedOn w:val="a0"/>
    <w:link w:val="23"/>
    <w:rsid w:val="008F1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8F1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8F1C6B"/>
    <w:pPr>
      <w:widowControl w:val="0"/>
      <w:shd w:val="clear" w:color="auto" w:fill="FFFFFF"/>
      <w:spacing w:before="300" w:after="420" w:line="0" w:lineRule="atLeast"/>
    </w:pPr>
    <w:rPr>
      <w:sz w:val="28"/>
      <w:szCs w:val="28"/>
      <w:lang w:val="en-US" w:eastAsia="en-US"/>
    </w:rPr>
  </w:style>
  <w:style w:type="paragraph" w:customStyle="1" w:styleId="3">
    <w:name w:val="Абзац списка3"/>
    <w:basedOn w:val="a"/>
    <w:rsid w:val="00AF31B7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98-17" TargetMode="External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2398-17" TargetMode="External"/><Relationship Id="rId26" Type="http://schemas.openxmlformats.org/officeDocument/2006/relationships/hyperlink" Target="https://zakon.rada.gov.ua/laws/show/5492-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402-14" TargetMode="External"/><Relationship Id="rId7" Type="http://schemas.openxmlformats.org/officeDocument/2006/relationships/hyperlink" Target="http://cnap.gov.ua/node/481" TargetMode="External"/><Relationship Id="rId12" Type="http://schemas.openxmlformats.org/officeDocument/2006/relationships/hyperlink" Target="https://zakon.rada.gov.ua/laws/show/2168-19" TargetMode="External"/><Relationship Id="rId17" Type="http://schemas.openxmlformats.org/officeDocument/2006/relationships/hyperlink" Target="http://cnap.gov.ua/node/481" TargetMode="External"/><Relationship Id="rId25" Type="http://schemas.openxmlformats.org/officeDocument/2006/relationships/hyperlink" Target="https://zakon.rada.gov.ua/laws/show/2235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5492-17" TargetMode="External"/><Relationship Id="rId20" Type="http://schemas.openxmlformats.org/officeDocument/2006/relationships/hyperlink" Target="https://zakon.rada.gov.ua/laws/show/2811-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2402-14" TargetMode="External"/><Relationship Id="rId24" Type="http://schemas.openxmlformats.org/officeDocument/2006/relationships/hyperlink" Target="https://zakon.rada.gov.ua/laws/show/2402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235-14" TargetMode="External"/><Relationship Id="rId23" Type="http://schemas.openxmlformats.org/officeDocument/2006/relationships/hyperlink" Target="https://zakon.rada.gov.ua/laws/show/2755-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811-12" TargetMode="External"/><Relationship Id="rId19" Type="http://schemas.openxmlformats.org/officeDocument/2006/relationships/hyperlink" Target="https://zakon.rada.gov.ua/laws/show/138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82-15" TargetMode="External"/><Relationship Id="rId14" Type="http://schemas.openxmlformats.org/officeDocument/2006/relationships/hyperlink" Target="https://zakon.rada.gov.ua/laws/show/2402-14" TargetMode="External"/><Relationship Id="rId22" Type="http://schemas.openxmlformats.org/officeDocument/2006/relationships/hyperlink" Target="https://zakon.rada.gov.ua/laws/show/2168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8168-ABE5-462D-A80D-52EE3288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NechaenkoS</cp:lastModifiedBy>
  <cp:revision>18</cp:revision>
  <cp:lastPrinted>2021-04-22T08:13:00Z</cp:lastPrinted>
  <dcterms:created xsi:type="dcterms:W3CDTF">2021-01-20T07:27:00Z</dcterms:created>
  <dcterms:modified xsi:type="dcterms:W3CDTF">2021-04-22T08:30:00Z</dcterms:modified>
</cp:coreProperties>
</file>