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B50" w:rsidRDefault="00957B50" w:rsidP="00957B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53EB7F34" wp14:editId="0C7BDA8A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B50" w:rsidRDefault="00957B50" w:rsidP="00957B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957B50" w:rsidRPr="005C3B47" w:rsidRDefault="00957B50" w:rsidP="00957B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957B50" w:rsidRPr="008079B8" w:rsidRDefault="00957B50" w:rsidP="00957B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Одинадцята </w:t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79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 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079B8">
        <w:rPr>
          <w:rFonts w:ascii="Times New Roman" w:hAnsi="Times New Roman"/>
          <w:b/>
          <w:sz w:val="28"/>
          <w:szCs w:val="28"/>
        </w:rPr>
        <w:t>І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079B8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</w:t>
      </w:r>
    </w:p>
    <w:p w:rsidR="00957B50" w:rsidRPr="008079B8" w:rsidRDefault="00957B50" w:rsidP="00957B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/проект/</w:t>
      </w:r>
    </w:p>
    <w:p w:rsidR="00957B50" w:rsidRPr="008079B8" w:rsidRDefault="00957B50" w:rsidP="00957B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7B50" w:rsidRPr="008079B8" w:rsidRDefault="002A1DDD" w:rsidP="00957B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29.06</w:t>
      </w:r>
      <w:r w:rsidR="00957B50" w:rsidRPr="008079B8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957B50" w:rsidRPr="008079B8">
        <w:rPr>
          <w:rFonts w:ascii="Times New Roman" w:hAnsi="Times New Roman"/>
          <w:b/>
          <w:sz w:val="28"/>
          <w:szCs w:val="28"/>
        </w:rPr>
        <w:tab/>
      </w:r>
      <w:r w:rsidR="00957B50" w:rsidRPr="008079B8">
        <w:rPr>
          <w:rFonts w:ascii="Times New Roman" w:hAnsi="Times New Roman"/>
          <w:b/>
          <w:sz w:val="28"/>
          <w:szCs w:val="28"/>
        </w:rPr>
        <w:tab/>
      </w:r>
      <w:r w:rsidR="00957B50" w:rsidRPr="008079B8">
        <w:rPr>
          <w:rFonts w:ascii="Times New Roman" w:hAnsi="Times New Roman"/>
          <w:b/>
          <w:sz w:val="28"/>
          <w:szCs w:val="28"/>
        </w:rPr>
        <w:tab/>
      </w:r>
      <w:r w:rsidR="00957B50" w:rsidRPr="008079B8">
        <w:rPr>
          <w:rFonts w:ascii="Times New Roman" w:hAnsi="Times New Roman"/>
          <w:b/>
          <w:sz w:val="28"/>
          <w:szCs w:val="28"/>
        </w:rPr>
        <w:tab/>
      </w:r>
      <w:r w:rsidR="00957B50" w:rsidRPr="008079B8">
        <w:rPr>
          <w:rFonts w:ascii="Times New Roman" w:hAnsi="Times New Roman"/>
          <w:b/>
          <w:sz w:val="28"/>
          <w:szCs w:val="28"/>
        </w:rPr>
        <w:tab/>
      </w:r>
      <w:r w:rsidR="00957B50" w:rsidRPr="008079B8">
        <w:rPr>
          <w:rFonts w:ascii="Times New Roman" w:hAnsi="Times New Roman"/>
          <w:b/>
          <w:sz w:val="28"/>
          <w:szCs w:val="28"/>
        </w:rPr>
        <w:tab/>
      </w:r>
      <w:r w:rsidR="00957B50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957B50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957B50">
        <w:rPr>
          <w:rFonts w:ascii="Times New Roman" w:hAnsi="Times New Roman"/>
          <w:b/>
          <w:sz w:val="28"/>
          <w:szCs w:val="28"/>
          <w:lang w:val="uk-UA"/>
        </w:rPr>
        <w:t>11</w:t>
      </w:r>
      <w:r w:rsidR="00957B50" w:rsidRPr="008079B8">
        <w:rPr>
          <w:rFonts w:ascii="Times New Roman" w:hAnsi="Times New Roman"/>
          <w:b/>
          <w:sz w:val="28"/>
          <w:szCs w:val="28"/>
          <w:lang w:val="uk-UA"/>
        </w:rPr>
        <w:t>-00</w:t>
      </w:r>
      <w:r w:rsidR="00957B50" w:rsidRPr="008079B8">
        <w:rPr>
          <w:rFonts w:ascii="Times New Roman" w:hAnsi="Times New Roman"/>
          <w:b/>
          <w:sz w:val="28"/>
          <w:szCs w:val="28"/>
        </w:rPr>
        <w:t>/</w:t>
      </w:r>
      <w:r w:rsidR="00957B50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957B50" w:rsidRPr="008079B8" w:rsidRDefault="00957B50" w:rsidP="00957B50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B50" w:rsidRPr="008079B8" w:rsidRDefault="00957B50" w:rsidP="00957B50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957B50" w:rsidRPr="008079B8" w:rsidRDefault="00957B50" w:rsidP="00957B50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957B50" w:rsidRPr="008079B8" w:rsidRDefault="00957B50" w:rsidP="00957B50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встановлення меж земельної ділянки </w:t>
      </w:r>
    </w:p>
    <w:p w:rsidR="00957B50" w:rsidRPr="008079B8" w:rsidRDefault="00957B50" w:rsidP="00957B50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гр. Іваненко І.І.</w:t>
      </w:r>
    </w:p>
    <w:p w:rsidR="00957B50" w:rsidRPr="008079B8" w:rsidRDefault="00957B50" w:rsidP="00957B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57B50" w:rsidRPr="008079B8" w:rsidRDefault="00957B50" w:rsidP="00957B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статті 79-1,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 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 меж земельної ділянки в натурі (на місцевості) гр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Іваненко І.І.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анування території, будівництва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архітектури, благоустрою, енергозбереження та транспорту, комунальної власності, житлово-комунального господарства сільська рада   </w:t>
      </w:r>
    </w:p>
    <w:p w:rsidR="00957B50" w:rsidRPr="008079B8" w:rsidRDefault="00957B50" w:rsidP="00957B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57B50" w:rsidRPr="008079B8" w:rsidRDefault="00957B50" w:rsidP="00957B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957B50" w:rsidRPr="008079B8" w:rsidRDefault="00957B50" w:rsidP="00957B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57B50" w:rsidRPr="008079B8" w:rsidRDefault="00957B50" w:rsidP="00957B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 документацію 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 землеустрою щодо встановлення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 ділянки в натурі (на місцевості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2F171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957B50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0,3400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2F171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 Іваненко Ірини Іванівни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с. Степанки, вул. Лесі Українки, 124 Степанківської ОТГ Черкаського району, Черкаської області, розроблену ФОП Бондаренко А.М.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.</w:t>
      </w:r>
    </w:p>
    <w:p w:rsidR="00957B50" w:rsidRPr="008079B8" w:rsidRDefault="00957B50" w:rsidP="003B34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1.1.Надати гр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Іваненко Ірині </w:t>
      </w:r>
      <w:r w:rsidR="002A1D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Іванівні у власність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земельну ділянку для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будівництва і обслуговування житлового будинку господарських будівель і споруд (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присадибна ділянка)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0,2500 га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(кадастро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вий номер 7124987000:03:001:0514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в тому числі: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рілля – 0,1619 га ,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прибуд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инкова територія  - 0,0692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під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будівлями – 0,0189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по фактичному користуванню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</w:t>
      </w:r>
      <w:r w:rsidR="00B07B9A">
        <w:rPr>
          <w:rFonts w:ascii="Times New Roman" w:eastAsia="Times New Roman" w:hAnsi="Times New Roman"/>
          <w:sz w:val="28"/>
          <w:szCs w:val="28"/>
          <w:lang w:val="uk-UA" w:eastAsia="ru-RU"/>
        </w:rPr>
        <w:t>Степанки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</w:t>
      </w:r>
      <w:r w:rsidR="00B07B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Лесі Українки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B07B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124,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07B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Черкаської області та для особистого селянського господарства площею 0,0900 га </w:t>
      </w:r>
      <w:r w:rsidR="00B07B9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</w:t>
      </w:r>
      <w:r w:rsidR="00B07B9A">
        <w:rPr>
          <w:rFonts w:ascii="Times New Roman" w:eastAsia="Times New Roman" w:hAnsi="Times New Roman"/>
          <w:sz w:val="28"/>
          <w:szCs w:val="28"/>
          <w:lang w:val="uk-UA" w:eastAsia="ru-RU"/>
        </w:rPr>
        <w:t>вий номер 7124987000:03:001:0515</w:t>
      </w:r>
      <w:r w:rsidR="00B07B9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3B3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B3402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тому числі: </w:t>
      </w:r>
      <w:r w:rsidR="003B3402">
        <w:rPr>
          <w:rFonts w:ascii="Times New Roman" w:eastAsia="Times New Roman" w:hAnsi="Times New Roman"/>
          <w:sz w:val="28"/>
          <w:szCs w:val="28"/>
          <w:lang w:val="uk-UA" w:eastAsia="ru-RU"/>
        </w:rPr>
        <w:t>рілля – 0,0900 га.</w:t>
      </w:r>
    </w:p>
    <w:p w:rsidR="00957B50" w:rsidRPr="008079B8" w:rsidRDefault="00957B50" w:rsidP="00957B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3B3402"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3B3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земельну ділянку площею 0,0900 га віднести до категорії земель сільськогосподарського призначення.</w:t>
      </w:r>
    </w:p>
    <w:p w:rsidR="00957B50" w:rsidRPr="008079B8" w:rsidRDefault="00957B50" w:rsidP="00957B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1.3.Зобов’язати гр. </w:t>
      </w:r>
      <w:r w:rsidR="003B3402">
        <w:rPr>
          <w:rFonts w:ascii="Times New Roman" w:eastAsia="Times New Roman" w:hAnsi="Times New Roman"/>
          <w:sz w:val="28"/>
          <w:szCs w:val="28"/>
          <w:lang w:val="uk-UA" w:eastAsia="ru-RU"/>
        </w:rPr>
        <w:t>Іваненко Ірину Іванівну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зареєстру</w:t>
      </w:r>
      <w:r w:rsidR="003B3402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земельні ділянки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57B50" w:rsidRPr="008079B8" w:rsidRDefault="00957B50" w:rsidP="00957B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957B50" w:rsidRPr="008079B8" w:rsidRDefault="00957B50" w:rsidP="00957B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3B3402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 документацію і</w:t>
      </w:r>
      <w:r w:rsidR="003B3402">
        <w:rPr>
          <w:rFonts w:ascii="Times New Roman" w:eastAsia="Times New Roman" w:hAnsi="Times New Roman"/>
          <w:sz w:val="28"/>
          <w:szCs w:val="28"/>
          <w:lang w:val="uk-UA" w:eastAsia="ru-RU"/>
        </w:rPr>
        <w:t>з землеустрою щодо встановлення</w:t>
      </w:r>
      <w:r w:rsidR="003B3402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 ділянки в натурі (на місцевості</w:t>
      </w:r>
      <w:r w:rsidR="003B3402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3B3402" w:rsidRPr="002F171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3B3402" w:rsidRPr="00957B50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0,3400</w:t>
      </w:r>
      <w:r w:rsidR="003B340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3B3402" w:rsidRPr="002F171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</w:t>
      </w:r>
      <w:r w:rsidR="003B340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 Іваненко Ірини Іванівни</w:t>
      </w:r>
      <w:r w:rsidR="003B3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с. Степанки, вул. Лесі Українки, 124 Степанківської ОТГ Черкаського району, Черкаської області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957B50" w:rsidRPr="008079B8" w:rsidRDefault="00957B50" w:rsidP="00957B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957B50" w:rsidRPr="008079B8" w:rsidRDefault="00957B50" w:rsidP="00957B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57B50" w:rsidRPr="008079B8" w:rsidRDefault="00957B50" w:rsidP="00957B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57B50" w:rsidRPr="008079B8" w:rsidRDefault="00957B50" w:rsidP="00957B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Сільський  голова                                                                      Ігор  ЧЕКАЛЕНКО</w:t>
      </w:r>
    </w:p>
    <w:p w:rsidR="00957B50" w:rsidRPr="008079B8" w:rsidRDefault="00957B50" w:rsidP="00957B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57B50" w:rsidRPr="008079B8" w:rsidRDefault="00957B50" w:rsidP="00957B50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957B50" w:rsidRPr="008079B8" w:rsidRDefault="00957B50" w:rsidP="00957B50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957B50" w:rsidRPr="008079B8" w:rsidRDefault="00957B50" w:rsidP="00957B50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957B50" w:rsidRPr="008079B8" w:rsidRDefault="00957B50" w:rsidP="00957B50">
      <w:pPr>
        <w:spacing w:after="0" w:line="240" w:lineRule="auto"/>
        <w:rPr>
          <w:rFonts w:ascii="Times New Roman" w:hAnsi="Times New Roman"/>
          <w:lang w:val="uk-UA"/>
        </w:rPr>
      </w:pPr>
    </w:p>
    <w:p w:rsidR="00957B50" w:rsidRPr="008079B8" w:rsidRDefault="00957B50" w:rsidP="00957B50">
      <w:pPr>
        <w:spacing w:after="0" w:line="240" w:lineRule="auto"/>
        <w:rPr>
          <w:rFonts w:ascii="Times New Roman" w:hAnsi="Times New Roman"/>
          <w:lang w:val="uk-UA"/>
        </w:rPr>
      </w:pPr>
    </w:p>
    <w:p w:rsidR="00AD7CD2" w:rsidRPr="00957B50" w:rsidRDefault="00AD7CD2">
      <w:pPr>
        <w:rPr>
          <w:lang w:val="uk-UA"/>
        </w:rPr>
      </w:pPr>
    </w:p>
    <w:sectPr w:rsidR="00AD7CD2" w:rsidRPr="00957B50" w:rsidSect="00A41B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07"/>
    <w:rsid w:val="000F7710"/>
    <w:rsid w:val="002A1DDD"/>
    <w:rsid w:val="003B3402"/>
    <w:rsid w:val="007B5007"/>
    <w:rsid w:val="00957B50"/>
    <w:rsid w:val="00AD7CD2"/>
    <w:rsid w:val="00B0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EE7EA"/>
  <w15:chartTrackingRefBased/>
  <w15:docId w15:val="{85607C26-BC53-4500-B55D-DC7D9965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B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1D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2021-06-18T12:05:00Z</cp:lastPrinted>
  <dcterms:created xsi:type="dcterms:W3CDTF">2021-06-17T07:56:00Z</dcterms:created>
  <dcterms:modified xsi:type="dcterms:W3CDTF">2021-06-18T12:06:00Z</dcterms:modified>
</cp:coreProperties>
</file>