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25" w:rsidRPr="00E75F6C" w:rsidRDefault="00B64A25" w:rsidP="00B64A25">
      <w:pPr>
        <w:jc w:val="center"/>
        <w:rPr>
          <w:sz w:val="28"/>
          <w:szCs w:val="28"/>
        </w:rPr>
      </w:pPr>
      <w:r w:rsidRPr="00E75F6C">
        <w:rPr>
          <w:noProof/>
          <w:sz w:val="28"/>
          <w:szCs w:val="28"/>
          <w:lang w:val="ru-RU"/>
        </w:rPr>
        <w:drawing>
          <wp:inline distT="0" distB="0" distL="0" distR="0" wp14:anchorId="41A21123" wp14:editId="017854D8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25" w:rsidRPr="00E75F6C" w:rsidRDefault="00B64A25" w:rsidP="00B64A25">
      <w:pPr>
        <w:jc w:val="center"/>
        <w:rPr>
          <w:b/>
          <w:sz w:val="28"/>
          <w:szCs w:val="28"/>
        </w:rPr>
      </w:pPr>
      <w:r w:rsidRPr="00E75F6C">
        <w:rPr>
          <w:b/>
          <w:sz w:val="28"/>
          <w:szCs w:val="28"/>
        </w:rPr>
        <w:t>УКРАЇНА</w:t>
      </w:r>
    </w:p>
    <w:p w:rsidR="00B64A25" w:rsidRPr="00E75F6C" w:rsidRDefault="00B64A25" w:rsidP="00B64A25">
      <w:pPr>
        <w:jc w:val="center"/>
        <w:rPr>
          <w:sz w:val="28"/>
          <w:szCs w:val="28"/>
        </w:rPr>
      </w:pPr>
      <w:r w:rsidRPr="00E75F6C">
        <w:rPr>
          <w:sz w:val="28"/>
          <w:szCs w:val="28"/>
        </w:rPr>
        <w:t>СТЕПАНКІВСЬКА СІЛЬСЬКА РАДА</w:t>
      </w:r>
    </w:p>
    <w:p w:rsidR="00B64A25" w:rsidRPr="00E75F6C" w:rsidRDefault="00B64A25" w:rsidP="00B6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Одинадцята</w:t>
      </w:r>
      <w:r w:rsidRPr="00E75F6C">
        <w:rPr>
          <w:b/>
          <w:sz w:val="28"/>
          <w:szCs w:val="28"/>
        </w:rPr>
        <w:t xml:space="preserve"> сесія </w:t>
      </w:r>
      <w:r w:rsidRPr="00E75F6C">
        <w:rPr>
          <w:b/>
          <w:sz w:val="28"/>
          <w:szCs w:val="28"/>
          <w:lang w:val="en-US"/>
        </w:rPr>
        <w:t>V</w:t>
      </w:r>
      <w:r w:rsidRPr="00E75F6C">
        <w:rPr>
          <w:b/>
          <w:sz w:val="28"/>
          <w:szCs w:val="28"/>
        </w:rPr>
        <w:t xml:space="preserve">ІІІ скликання </w:t>
      </w:r>
    </w:p>
    <w:p w:rsidR="00B64A25" w:rsidRDefault="00B64A25" w:rsidP="00B6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Я/проект/</w:t>
      </w:r>
    </w:p>
    <w:p w:rsidR="00B64A25" w:rsidRPr="00E75F6C" w:rsidRDefault="00B64A25" w:rsidP="00B64A25">
      <w:pPr>
        <w:jc w:val="center"/>
        <w:rPr>
          <w:b/>
          <w:sz w:val="28"/>
          <w:szCs w:val="28"/>
        </w:rPr>
      </w:pPr>
    </w:p>
    <w:p w:rsidR="00B64A25" w:rsidRDefault="00B64A25" w:rsidP="00B64A25">
      <w:pPr>
        <w:spacing w:line="240" w:lineRule="atLeast"/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29.06.2021    </w:t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</w:t>
      </w:r>
      <w:r w:rsidRPr="00E75F6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E75F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№11-00</w:t>
      </w:r>
      <w:r w:rsidRPr="004A1493">
        <w:rPr>
          <w:b/>
          <w:sz w:val="28"/>
          <w:szCs w:val="28"/>
        </w:rPr>
        <w:t>/</w:t>
      </w:r>
      <w:r w:rsidRPr="004A1493">
        <w:rPr>
          <w:b/>
          <w:sz w:val="28"/>
          <w:szCs w:val="28"/>
          <w:lang w:val="en-US"/>
        </w:rPr>
        <w:t>VII</w:t>
      </w:r>
      <w:r w:rsidRPr="00E75F6C">
        <w:rPr>
          <w:b/>
          <w:sz w:val="28"/>
          <w:szCs w:val="28"/>
        </w:rPr>
        <w:t>І</w:t>
      </w:r>
    </w:p>
    <w:p w:rsidR="00B64A25" w:rsidRDefault="00B64A25" w:rsidP="00B64A25">
      <w:pPr>
        <w:rPr>
          <w:b/>
          <w:sz w:val="28"/>
          <w:szCs w:val="28"/>
        </w:rPr>
      </w:pPr>
    </w:p>
    <w:p w:rsidR="00B64A25" w:rsidRDefault="00B64A25" w:rsidP="00B64A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проекту </w:t>
      </w:r>
    </w:p>
    <w:p w:rsidR="00B64A25" w:rsidRDefault="00B64A25" w:rsidP="00B64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землеустрою щодо відведення</w:t>
      </w:r>
    </w:p>
    <w:p w:rsidR="00B64A25" w:rsidRDefault="00B64A25" w:rsidP="00B64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 на умовах оренди</w:t>
      </w:r>
    </w:p>
    <w:p w:rsidR="00B64A25" w:rsidRPr="00AC5DB9" w:rsidRDefault="00B64A25" w:rsidP="00B64A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proofErr w:type="spellStart"/>
      <w:r>
        <w:rPr>
          <w:b/>
          <w:sz w:val="28"/>
          <w:szCs w:val="28"/>
        </w:rPr>
        <w:t>Мигалю</w:t>
      </w:r>
      <w:proofErr w:type="spellEnd"/>
      <w:r>
        <w:rPr>
          <w:b/>
          <w:sz w:val="28"/>
          <w:szCs w:val="28"/>
        </w:rPr>
        <w:t xml:space="preserve"> В.Б.</w:t>
      </w:r>
    </w:p>
    <w:p w:rsidR="00B64A25" w:rsidRDefault="00B64A25" w:rsidP="00B64A25">
      <w:pPr>
        <w:rPr>
          <w:sz w:val="28"/>
          <w:szCs w:val="28"/>
        </w:rPr>
      </w:pPr>
    </w:p>
    <w:p w:rsidR="00B64A25" w:rsidRDefault="00B64A25" w:rsidP="00B6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114">
        <w:rPr>
          <w:sz w:val="28"/>
          <w:szCs w:val="28"/>
        </w:rPr>
        <w:t>Відповідно до пункту 34 частини 1 статті 26 Закону України «Про місцеве самоврядування в Україні», пункту в частини 1 статті 12, статті 93,статті 124, 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</w:t>
      </w:r>
      <w:bookmarkStart w:id="0" w:name="_GoBack"/>
      <w:bookmarkEnd w:id="0"/>
      <w:r>
        <w:rPr>
          <w:sz w:val="28"/>
          <w:szCs w:val="28"/>
        </w:rPr>
        <w:t xml:space="preserve">, розглянувши проект </w:t>
      </w:r>
      <w:r w:rsidRPr="00F727CF">
        <w:rPr>
          <w:sz w:val="28"/>
          <w:szCs w:val="28"/>
        </w:rPr>
        <w:t xml:space="preserve">землеустрою щодо відведення земельної ділянки </w:t>
      </w:r>
      <w:r>
        <w:rPr>
          <w:sz w:val="28"/>
          <w:szCs w:val="28"/>
        </w:rPr>
        <w:t>на умовах оренди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Мигаля</w:t>
      </w:r>
      <w:proofErr w:type="spellEnd"/>
      <w:r>
        <w:rPr>
          <w:sz w:val="28"/>
          <w:szCs w:val="28"/>
        </w:rPr>
        <w:t xml:space="preserve"> В.Б.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B64A25" w:rsidRDefault="00B64A25" w:rsidP="00B64A2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B64A25" w:rsidRDefault="00B64A25" w:rsidP="00B64A25">
      <w:pPr>
        <w:ind w:firstLine="567"/>
        <w:jc w:val="center"/>
        <w:rPr>
          <w:b/>
          <w:sz w:val="28"/>
          <w:szCs w:val="28"/>
        </w:rPr>
      </w:pPr>
    </w:p>
    <w:p w:rsidR="00B64A25" w:rsidRDefault="00B64A25" w:rsidP="00B6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</w:t>
      </w:r>
      <w:r w:rsidRPr="00F727CF">
        <w:rPr>
          <w:sz w:val="28"/>
          <w:szCs w:val="28"/>
        </w:rPr>
        <w:t>проект  землеустрою щодо відведення земельної ділянки</w:t>
      </w:r>
      <w:r w:rsidRPr="00AD53DB">
        <w:rPr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зміною цільового призначення </w:t>
      </w:r>
      <w:r w:rsidRPr="00F727CF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7,7534 га</w:t>
      </w:r>
      <w:r w:rsidRPr="00F727CF">
        <w:rPr>
          <w:sz w:val="28"/>
          <w:szCs w:val="28"/>
        </w:rPr>
        <w:t xml:space="preserve"> в оренду на 10 років</w:t>
      </w:r>
      <w:r>
        <w:rPr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для сінокосіння та випа</w:t>
      </w:r>
      <w:r>
        <w:rPr>
          <w:sz w:val="28"/>
          <w:szCs w:val="28"/>
        </w:rPr>
        <w:t xml:space="preserve">сання худоби (код КВЦПЗ 01.08) </w:t>
      </w:r>
      <w:r w:rsidRPr="00AD53D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р. </w:t>
      </w:r>
      <w:proofErr w:type="spellStart"/>
      <w:r>
        <w:rPr>
          <w:b/>
          <w:sz w:val="28"/>
          <w:szCs w:val="28"/>
        </w:rPr>
        <w:t>Мигаль</w:t>
      </w:r>
      <w:proofErr w:type="spellEnd"/>
      <w:r>
        <w:rPr>
          <w:b/>
          <w:sz w:val="28"/>
          <w:szCs w:val="28"/>
        </w:rPr>
        <w:t xml:space="preserve"> Віталій Борисович</w:t>
      </w:r>
      <w:r w:rsidRPr="00AD53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Черкаська область, Черкаський район в адміністративних межах</w:t>
      </w:r>
      <w:r w:rsidRPr="00F727CF">
        <w:rPr>
          <w:sz w:val="28"/>
          <w:szCs w:val="28"/>
        </w:rPr>
        <w:t xml:space="preserve"> Степанківської сільської ради</w:t>
      </w:r>
      <w:r>
        <w:rPr>
          <w:sz w:val="28"/>
          <w:szCs w:val="28"/>
        </w:rPr>
        <w:t xml:space="preserve"> (за межами с. </w:t>
      </w:r>
      <w:proofErr w:type="spellStart"/>
      <w:r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 xml:space="preserve">), розроблений ФОП  </w:t>
      </w:r>
      <w:proofErr w:type="spellStart"/>
      <w:r>
        <w:rPr>
          <w:sz w:val="28"/>
          <w:szCs w:val="28"/>
        </w:rPr>
        <w:t>Окрепка</w:t>
      </w:r>
      <w:proofErr w:type="spellEnd"/>
      <w:r>
        <w:rPr>
          <w:sz w:val="28"/>
          <w:szCs w:val="28"/>
        </w:rPr>
        <w:t xml:space="preserve"> А.І.</w:t>
      </w:r>
    </w:p>
    <w:p w:rsidR="00B64A25" w:rsidRDefault="00B64A25" w:rsidP="00B6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1.1.Надати в оренду земельну ділянку площею 7,7534 га, для сінокосіння та випасання худоби гр. </w:t>
      </w:r>
      <w:proofErr w:type="spellStart"/>
      <w:r>
        <w:rPr>
          <w:sz w:val="28"/>
          <w:szCs w:val="28"/>
        </w:rPr>
        <w:t>Мигалю</w:t>
      </w:r>
      <w:proofErr w:type="spellEnd"/>
      <w:r>
        <w:rPr>
          <w:sz w:val="28"/>
          <w:szCs w:val="28"/>
        </w:rPr>
        <w:t xml:space="preserve"> Віталію Борисовичу в тому числі сіножаті                 7,7534 га (кадастровий номер 7124988000:03:001:0015) в адміністративних межах Степанківської сільської ради за межами с. </w:t>
      </w:r>
      <w:proofErr w:type="spellStart"/>
      <w:r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>.</w:t>
      </w:r>
    </w:p>
    <w:p w:rsidR="00B64A25" w:rsidRDefault="00B64A25" w:rsidP="00B6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1.2.Земельна ділянка площею 7,7534 га відповідно витягу із технічної документації про нормативну грошову оцінку  сільськогосподарських угідь, </w:t>
      </w:r>
      <w:r w:rsidRPr="00954E1C">
        <w:rPr>
          <w:sz w:val="28"/>
          <w:szCs w:val="28"/>
        </w:rPr>
        <w:t xml:space="preserve">становить  </w:t>
      </w:r>
      <w:r>
        <w:rPr>
          <w:sz w:val="28"/>
          <w:szCs w:val="28"/>
        </w:rPr>
        <w:t>69293,92</w:t>
      </w:r>
      <w:r w:rsidRPr="00954E1C">
        <w:rPr>
          <w:sz w:val="28"/>
          <w:szCs w:val="28"/>
        </w:rPr>
        <w:t xml:space="preserve"> грн</w:t>
      </w:r>
      <w:r w:rsidRPr="006E76B0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Термін дії договору на 10 років.</w:t>
      </w:r>
    </w:p>
    <w:p w:rsidR="00B64A25" w:rsidRDefault="00B64A25" w:rsidP="00B64A25">
      <w:pPr>
        <w:rPr>
          <w:sz w:val="28"/>
          <w:szCs w:val="28"/>
        </w:rPr>
      </w:pPr>
      <w:r>
        <w:rPr>
          <w:sz w:val="28"/>
          <w:szCs w:val="28"/>
        </w:rPr>
        <w:t>1.3.Орендна плата становить 8 % від нормативної грошової оцінки.</w:t>
      </w:r>
    </w:p>
    <w:p w:rsidR="00B64A25" w:rsidRDefault="00B64A25" w:rsidP="00B64A25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7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Зобов’язати  гр. </w:t>
      </w:r>
      <w:proofErr w:type="spellStart"/>
      <w:r>
        <w:rPr>
          <w:sz w:val="28"/>
          <w:szCs w:val="28"/>
        </w:rPr>
        <w:t>Мигаля</w:t>
      </w:r>
      <w:proofErr w:type="spellEnd"/>
      <w:r>
        <w:rPr>
          <w:sz w:val="28"/>
          <w:szCs w:val="28"/>
        </w:rPr>
        <w:t xml:space="preserve"> Віталія Борисовича заключити договір оренди  та зареєструвати право оренди  на земельну ділянку.</w:t>
      </w:r>
    </w:p>
    <w:p w:rsidR="00B64A25" w:rsidRPr="008079B8" w:rsidRDefault="00B64A25" w:rsidP="00B6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1.5.Передати </w:t>
      </w:r>
      <w:r w:rsidRPr="00F727CF">
        <w:rPr>
          <w:sz w:val="28"/>
          <w:szCs w:val="28"/>
        </w:rPr>
        <w:t>проект   землеустрою щодо відведення земельної ділянки</w:t>
      </w:r>
      <w:r w:rsidRPr="00AD53DB">
        <w:rPr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зміною цільового призначення </w:t>
      </w:r>
      <w:r w:rsidRPr="00F727CF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7,7534 га</w:t>
      </w:r>
      <w:r w:rsidRPr="00F727CF">
        <w:rPr>
          <w:sz w:val="28"/>
          <w:szCs w:val="28"/>
        </w:rPr>
        <w:t xml:space="preserve"> в оренду на 10 років</w:t>
      </w:r>
      <w:r>
        <w:rPr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для сінокосіння та випа</w:t>
      </w:r>
      <w:r>
        <w:rPr>
          <w:sz w:val="28"/>
          <w:szCs w:val="28"/>
        </w:rPr>
        <w:t xml:space="preserve">сання худоби (код КВЦПЗ 01.08) </w:t>
      </w:r>
      <w:r w:rsidRPr="00AD53D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р. </w:t>
      </w:r>
      <w:proofErr w:type="spellStart"/>
      <w:r>
        <w:rPr>
          <w:b/>
          <w:sz w:val="28"/>
          <w:szCs w:val="28"/>
        </w:rPr>
        <w:t>Мигалю</w:t>
      </w:r>
      <w:proofErr w:type="spellEnd"/>
      <w:r>
        <w:rPr>
          <w:b/>
          <w:sz w:val="28"/>
          <w:szCs w:val="28"/>
        </w:rPr>
        <w:t xml:space="preserve"> Віталію Борисовичу</w:t>
      </w:r>
      <w:r w:rsidRPr="00AD53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Черкаська область, Черкаський район в адміністративних межах</w:t>
      </w:r>
      <w:r w:rsidRPr="00F727CF">
        <w:rPr>
          <w:sz w:val="28"/>
          <w:szCs w:val="28"/>
        </w:rPr>
        <w:t xml:space="preserve"> Степанківської сільської ради</w:t>
      </w:r>
      <w:r>
        <w:rPr>
          <w:sz w:val="28"/>
          <w:szCs w:val="28"/>
        </w:rPr>
        <w:t xml:space="preserve"> (за межами с. </w:t>
      </w:r>
      <w:proofErr w:type="spellStart"/>
      <w:r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 xml:space="preserve">) на постійне зберігання в архіві управління </w:t>
      </w:r>
      <w:r w:rsidRPr="008079B8">
        <w:rPr>
          <w:sz w:val="28"/>
          <w:szCs w:val="28"/>
        </w:rPr>
        <w:t xml:space="preserve"> </w:t>
      </w:r>
      <w:proofErr w:type="spellStart"/>
      <w:r w:rsidRPr="008079B8">
        <w:rPr>
          <w:sz w:val="28"/>
          <w:szCs w:val="28"/>
        </w:rPr>
        <w:t>Держгеокадастру</w:t>
      </w:r>
      <w:proofErr w:type="spellEnd"/>
      <w:r w:rsidRPr="008079B8">
        <w:rPr>
          <w:sz w:val="28"/>
          <w:szCs w:val="28"/>
        </w:rPr>
        <w:t xml:space="preserve"> у Черкаському районі Черкаської області.</w:t>
      </w:r>
    </w:p>
    <w:p w:rsidR="00FB12DA" w:rsidRDefault="00FB12DA" w:rsidP="00B64A25">
      <w:pPr>
        <w:jc w:val="both"/>
        <w:rPr>
          <w:sz w:val="28"/>
          <w:szCs w:val="28"/>
        </w:rPr>
      </w:pPr>
    </w:p>
    <w:p w:rsidR="00B64A25" w:rsidRDefault="00B64A25" w:rsidP="00B64A25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B64A25" w:rsidRDefault="00B64A25" w:rsidP="00B64A25">
      <w:pPr>
        <w:pStyle w:val="a3"/>
        <w:jc w:val="both"/>
        <w:rPr>
          <w:sz w:val="28"/>
          <w:szCs w:val="28"/>
        </w:rPr>
      </w:pPr>
    </w:p>
    <w:p w:rsidR="00B64A25" w:rsidRDefault="00B64A25" w:rsidP="00B64A25">
      <w:pPr>
        <w:pStyle w:val="a3"/>
        <w:jc w:val="both"/>
        <w:rPr>
          <w:sz w:val="28"/>
          <w:szCs w:val="28"/>
        </w:rPr>
      </w:pPr>
    </w:p>
    <w:p w:rsidR="00B64A25" w:rsidRDefault="00B64A25" w:rsidP="00B64A25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    Ігор ЧЕКАЛЕНКО</w:t>
      </w:r>
    </w:p>
    <w:p w:rsidR="00B64A25" w:rsidRDefault="00B64A25" w:rsidP="00B64A25"/>
    <w:p w:rsidR="002D6B7D" w:rsidRDefault="002D6B7D" w:rsidP="002D6B7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Підготували:Голова</w:t>
      </w:r>
      <w:proofErr w:type="spellEnd"/>
      <w:r>
        <w:rPr>
          <w:sz w:val="18"/>
          <w:szCs w:val="18"/>
        </w:rPr>
        <w:t xml:space="preserve"> комісії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2D6B7D" w:rsidRDefault="002D6B7D" w:rsidP="002D6B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Начальник відділу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2D6B7D" w:rsidRDefault="002D6B7D" w:rsidP="002D6B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</w:p>
    <w:p w:rsidR="00B64A25" w:rsidRPr="008079B8" w:rsidRDefault="00B64A25" w:rsidP="00B64A25"/>
    <w:p w:rsidR="00B64A25" w:rsidRDefault="00B64A25" w:rsidP="00B64A25"/>
    <w:p w:rsidR="00AD7CD2" w:rsidRDefault="00AD7CD2"/>
    <w:sectPr w:rsidR="00AD7CD2" w:rsidSect="009904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AA"/>
    <w:rsid w:val="000F7710"/>
    <w:rsid w:val="002D6B7D"/>
    <w:rsid w:val="005B53AA"/>
    <w:rsid w:val="009C048F"/>
    <w:rsid w:val="00AD7CD2"/>
    <w:rsid w:val="00B64A25"/>
    <w:rsid w:val="00B76114"/>
    <w:rsid w:val="00FB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782A-8047-4415-94AB-33AE09C0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2021-06-16T08:52:00Z</dcterms:created>
  <dcterms:modified xsi:type="dcterms:W3CDTF">2021-06-16T12:34:00Z</dcterms:modified>
</cp:coreProperties>
</file>