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28" w:rsidRDefault="00867128" w:rsidP="00867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68CCEFC0" wp14:editId="19167EF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28" w:rsidRDefault="00867128" w:rsidP="00867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67128" w:rsidRPr="005C3B47" w:rsidRDefault="00867128" w:rsidP="008671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867128" w:rsidRDefault="00867128" w:rsidP="00867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сесія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скликання </w:t>
      </w:r>
    </w:p>
    <w:p w:rsidR="00867128" w:rsidRPr="00F70AD7" w:rsidRDefault="00867128" w:rsidP="00867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867128" w:rsidRDefault="00867128" w:rsidP="00867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128" w:rsidRPr="00992F86" w:rsidRDefault="00867128" w:rsidP="008671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67128" w:rsidRDefault="00867128" w:rsidP="00867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5132" w:rsidRDefault="00E0417C" w:rsidP="00867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права користування                                                            земельною ділянкою</w:t>
      </w:r>
      <w:r w:rsidR="001F7B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05132" w:rsidRPr="00605132">
        <w:rPr>
          <w:rFonts w:ascii="Times New Roman" w:hAnsi="Times New Roman" w:cs="Times New Roman"/>
          <w:b/>
          <w:sz w:val="28"/>
          <w:szCs w:val="28"/>
          <w:lang w:val="uk-UA"/>
        </w:rPr>
        <w:t>за добровільною відмовою</w:t>
      </w:r>
      <w:r w:rsidR="00605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417C" w:rsidRDefault="001F7B47" w:rsidP="00867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гр. Мартинюк</w:t>
      </w:r>
      <w:r w:rsidR="00B52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Н.К.</w:t>
      </w:r>
    </w:p>
    <w:p w:rsidR="00867128" w:rsidRPr="00B45991" w:rsidRDefault="00867128" w:rsidP="00867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7128" w:rsidRDefault="00E0417C" w:rsidP="0086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128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Відповідно до пункту  34 частини 1 статті  26 Закону України «Про місцеве самоврядування в Україні», пункту б частини 1статті 12, пунктів б.в частини 1 статті 81, частини 1 статті 118. пунктів б, г ч</w:t>
      </w:r>
      <w:r w:rsidR="00867128" w:rsidRPr="00867128">
        <w:rPr>
          <w:rFonts w:ascii="Times New Roman" w:hAnsi="Times New Roman" w:cs="Times New Roman"/>
          <w:color w:val="FF0000"/>
          <w:sz w:val="28"/>
          <w:szCs w:val="28"/>
          <w:lang w:val="uk-UA"/>
        </w:rPr>
        <w:t>астини 1 статті 121. статті 125 статті 126</w:t>
      </w:r>
      <w:r w:rsidRPr="0086712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статті 119 Земельного Кодексу України, пункту 75 Порядку ведення Державного земельного кадастру </w:t>
      </w:r>
      <w:r w:rsidR="006B3B1A" w:rsidRPr="00867128">
        <w:rPr>
          <w:rFonts w:ascii="Times New Roman" w:hAnsi="Times New Roman" w:cs="Times New Roman"/>
          <w:color w:val="FF0000"/>
          <w:sz w:val="18"/>
          <w:szCs w:val="18"/>
          <w:lang w:val="uk-UA"/>
        </w:rPr>
        <w:t>П</w:t>
      </w:r>
      <w:r w:rsidRPr="0086712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затвердженого Постановою Кабінету Міністрів України від 17.10.2012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№1051, пункту а статті 141 Земельного Ко</w:t>
      </w:r>
      <w:r w:rsidR="00763A51">
        <w:rPr>
          <w:rFonts w:ascii="Times New Roman" w:hAnsi="Times New Roman" w:cs="Times New Roman"/>
          <w:sz w:val="28"/>
          <w:szCs w:val="28"/>
          <w:lang w:val="uk-UA"/>
        </w:rPr>
        <w:t>дексу України, розглянувши заяву</w:t>
      </w:r>
      <w:r w:rsidR="00E317B1">
        <w:rPr>
          <w:rFonts w:ascii="Times New Roman" w:hAnsi="Times New Roman" w:cs="Times New Roman"/>
          <w:sz w:val="28"/>
          <w:szCs w:val="28"/>
          <w:lang w:val="uk-UA"/>
        </w:rPr>
        <w:t xml:space="preserve"> гр.Мартинюк </w:t>
      </w:r>
      <w:r w:rsidR="00867128">
        <w:rPr>
          <w:rFonts w:ascii="Times New Roman" w:hAnsi="Times New Roman" w:cs="Times New Roman"/>
          <w:sz w:val="28"/>
          <w:szCs w:val="28"/>
          <w:lang w:val="uk-UA"/>
        </w:rPr>
        <w:t>Н.К.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 сільська рада </w:t>
      </w:r>
    </w:p>
    <w:p w:rsidR="00867128" w:rsidRDefault="00867128" w:rsidP="0086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17C" w:rsidRDefault="00E0417C" w:rsidP="00867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867128" w:rsidRPr="006B3B1A" w:rsidRDefault="00867128" w:rsidP="00867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17C" w:rsidRPr="006B3B1A" w:rsidRDefault="006B3B1A" w:rsidP="006B3B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   </w:t>
      </w:r>
      <w:r w:rsidR="00E0417C" w:rsidRPr="006B3B1A">
        <w:rPr>
          <w:rFonts w:ascii="Times New Roman" w:hAnsi="Times New Roman" w:cs="Times New Roman"/>
          <w:sz w:val="28"/>
          <w:szCs w:val="28"/>
          <w:lang w:val="uk-UA"/>
        </w:rPr>
        <w:t>Припинити право користування земельною ділянкою  за добровільною відмово</w:t>
      </w:r>
      <w:r w:rsidR="00E317B1" w:rsidRPr="006B3B1A">
        <w:rPr>
          <w:rFonts w:ascii="Times New Roman" w:hAnsi="Times New Roman" w:cs="Times New Roman"/>
          <w:sz w:val="28"/>
          <w:szCs w:val="28"/>
          <w:lang w:val="uk-UA"/>
        </w:rPr>
        <w:t>ю  гр.</w:t>
      </w:r>
      <w:r w:rsidR="00867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7B1" w:rsidRPr="00867128">
        <w:rPr>
          <w:rFonts w:ascii="Times New Roman" w:hAnsi="Times New Roman" w:cs="Times New Roman"/>
          <w:b/>
          <w:sz w:val="28"/>
          <w:szCs w:val="28"/>
          <w:lang w:val="uk-UA"/>
        </w:rPr>
        <w:t>Мартинюк  Ніні  Кирилівні</w:t>
      </w:r>
      <w:r w:rsidR="00E317B1" w:rsidRPr="006B3B1A">
        <w:rPr>
          <w:rFonts w:ascii="Times New Roman" w:hAnsi="Times New Roman" w:cs="Times New Roman"/>
          <w:sz w:val="28"/>
          <w:szCs w:val="28"/>
          <w:lang w:val="uk-UA"/>
        </w:rPr>
        <w:t xml:space="preserve">  площею  0,10</w:t>
      </w:r>
      <w:r w:rsidR="00E0417C" w:rsidRPr="006B3B1A">
        <w:rPr>
          <w:rFonts w:ascii="Times New Roman" w:hAnsi="Times New Roman" w:cs="Times New Roman"/>
          <w:sz w:val="28"/>
          <w:szCs w:val="28"/>
          <w:lang w:val="uk-UA"/>
        </w:rPr>
        <w:t xml:space="preserve"> га,  яка виділялась для </w:t>
      </w:r>
      <w:r w:rsidR="00E317B1" w:rsidRPr="006B3B1A">
        <w:rPr>
          <w:rFonts w:ascii="Times New Roman" w:hAnsi="Times New Roman" w:cs="Times New Roman"/>
          <w:sz w:val="28"/>
          <w:szCs w:val="28"/>
          <w:lang w:val="uk-UA"/>
        </w:rPr>
        <w:t>ведення особистого</w:t>
      </w:r>
      <w:r w:rsidR="001F7B47" w:rsidRPr="006B3B1A">
        <w:rPr>
          <w:rFonts w:ascii="Times New Roman" w:hAnsi="Times New Roman" w:cs="Times New Roman"/>
          <w:sz w:val="28"/>
          <w:szCs w:val="28"/>
          <w:lang w:val="uk-UA"/>
        </w:rPr>
        <w:t xml:space="preserve"> селянського  господарства  </w:t>
      </w:r>
      <w:r w:rsidR="00E0417C" w:rsidRPr="006B3B1A">
        <w:rPr>
          <w:rFonts w:ascii="Times New Roman" w:hAnsi="Times New Roman" w:cs="Times New Roman"/>
          <w:sz w:val="28"/>
          <w:szCs w:val="28"/>
          <w:lang w:val="uk-UA"/>
        </w:rPr>
        <w:t>за адресою:  с. Хацьки  вул</w:t>
      </w:r>
      <w:r w:rsidR="001F7B47" w:rsidRPr="006B3B1A">
        <w:rPr>
          <w:rFonts w:ascii="Times New Roman" w:hAnsi="Times New Roman" w:cs="Times New Roman"/>
          <w:sz w:val="28"/>
          <w:szCs w:val="28"/>
          <w:lang w:val="uk-UA"/>
        </w:rPr>
        <w:t>. Забрід  на користь дочки  Зінченко  Лариси  Миколаївни</w:t>
      </w:r>
    </w:p>
    <w:p w:rsidR="00E0417C" w:rsidRPr="003720A3" w:rsidRDefault="003720A3" w:rsidP="003720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="00E0417C" w:rsidRPr="003720A3">
        <w:rPr>
          <w:rFonts w:ascii="Times New Roman" w:hAnsi="Times New Roman" w:cs="Times New Roman"/>
          <w:sz w:val="28"/>
          <w:szCs w:val="28"/>
          <w:lang w:val="uk-UA"/>
        </w:rPr>
        <w:t xml:space="preserve">Контроль  за </w:t>
      </w:r>
      <w:r w:rsidR="001F7B47" w:rsidRPr="003720A3">
        <w:rPr>
          <w:rFonts w:ascii="Times New Roman" w:hAnsi="Times New Roman" w:cs="Times New Roman"/>
          <w:sz w:val="28"/>
          <w:szCs w:val="28"/>
          <w:lang w:val="uk-UA"/>
        </w:rPr>
        <w:t>виконання  даного  рішення покла</w:t>
      </w:r>
      <w:r w:rsidR="00E0417C" w:rsidRPr="003720A3">
        <w:rPr>
          <w:rFonts w:ascii="Times New Roman" w:hAnsi="Times New Roman" w:cs="Times New Roman"/>
          <w:sz w:val="28"/>
          <w:szCs w:val="28"/>
          <w:lang w:val="uk-UA"/>
        </w:rPr>
        <w:t>сти на постійну комісію з питань земельних  відносин, природокористування,  екології,  планування  території,  будівництва,  архітектури,  благоустрою,  енергозбереження  та транспорту,  комунальної  власності,  житлово- комунального  господарства.</w:t>
      </w:r>
    </w:p>
    <w:p w:rsidR="00E0417C" w:rsidRDefault="00E0417C" w:rsidP="00E041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B1A" w:rsidRDefault="00E0417C" w:rsidP="00E041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</w:t>
      </w:r>
      <w:r w:rsidR="008671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</w:t>
      </w:r>
      <w:r w:rsidR="00867128">
        <w:rPr>
          <w:rFonts w:ascii="Times New Roman" w:hAnsi="Times New Roman" w:cs="Times New Roman"/>
          <w:sz w:val="28"/>
          <w:szCs w:val="28"/>
          <w:lang w:val="uk-UA"/>
        </w:rPr>
        <w:t>гор ЧЕКАЛЕНКО</w:t>
      </w:r>
    </w:p>
    <w:p w:rsidR="00867128" w:rsidRPr="00332940" w:rsidRDefault="00867128" w:rsidP="00867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Нека </w:t>
      </w:r>
    </w:p>
    <w:p w:rsidR="00867128" w:rsidRDefault="00867128" w:rsidP="008671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Кукла </w:t>
      </w:r>
    </w:p>
    <w:p w:rsidR="00867128" w:rsidRPr="00867128" w:rsidRDefault="00867128" w:rsidP="008671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ристконсульт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Сінельник </w:t>
      </w:r>
    </w:p>
    <w:p w:rsidR="006B3B1A" w:rsidRPr="006B3B1A" w:rsidRDefault="006B3B1A" w:rsidP="00867128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6B3B1A" w:rsidRPr="006B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FD" w:rsidRDefault="000C76FD" w:rsidP="001F7B47">
      <w:pPr>
        <w:spacing w:after="0" w:line="240" w:lineRule="auto"/>
      </w:pPr>
      <w:r>
        <w:separator/>
      </w:r>
    </w:p>
  </w:endnote>
  <w:endnote w:type="continuationSeparator" w:id="0">
    <w:p w:rsidR="000C76FD" w:rsidRDefault="000C76FD" w:rsidP="001F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FD" w:rsidRDefault="000C76FD" w:rsidP="001F7B47">
      <w:pPr>
        <w:spacing w:after="0" w:line="240" w:lineRule="auto"/>
      </w:pPr>
      <w:r>
        <w:separator/>
      </w:r>
    </w:p>
  </w:footnote>
  <w:footnote w:type="continuationSeparator" w:id="0">
    <w:p w:rsidR="000C76FD" w:rsidRDefault="000C76FD" w:rsidP="001F7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F71"/>
    <w:multiLevelType w:val="hybridMultilevel"/>
    <w:tmpl w:val="BBE8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BD"/>
    <w:rsid w:val="00011BE2"/>
    <w:rsid w:val="000C76FD"/>
    <w:rsid w:val="001F7B47"/>
    <w:rsid w:val="003720A3"/>
    <w:rsid w:val="00412910"/>
    <w:rsid w:val="00605132"/>
    <w:rsid w:val="006B3B1A"/>
    <w:rsid w:val="00763A51"/>
    <w:rsid w:val="00780A2D"/>
    <w:rsid w:val="00834FF5"/>
    <w:rsid w:val="00867128"/>
    <w:rsid w:val="008D08BD"/>
    <w:rsid w:val="00AE3E16"/>
    <w:rsid w:val="00B52E9D"/>
    <w:rsid w:val="00BB53A5"/>
    <w:rsid w:val="00E0417C"/>
    <w:rsid w:val="00E16420"/>
    <w:rsid w:val="00E317B1"/>
    <w:rsid w:val="00F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6C3B"/>
  <w15:docId w15:val="{5CA5BDE7-C55C-4D5A-9E53-78E8E280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7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417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1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F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B4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F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B4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2021-08-11T12:04:00Z</cp:lastPrinted>
  <dcterms:created xsi:type="dcterms:W3CDTF">2021-08-14T09:20:00Z</dcterms:created>
  <dcterms:modified xsi:type="dcterms:W3CDTF">2021-08-15T14:47:00Z</dcterms:modified>
</cp:coreProperties>
</file>