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D95" w:rsidRDefault="00171D95" w:rsidP="00171D95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3BFD68F0" wp14:editId="03AFA625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D95" w:rsidRDefault="00171D95" w:rsidP="00171D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171D95" w:rsidRPr="005C3B47" w:rsidRDefault="00171D95" w:rsidP="00171D9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171D95" w:rsidRDefault="00171D95" w:rsidP="00171D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Тринадцята  </w:t>
      </w:r>
      <w:proofErr w:type="spellStart"/>
      <w:r>
        <w:rPr>
          <w:rFonts w:ascii="Times New Roman" w:hAnsi="Times New Roman"/>
          <w:b/>
          <w:sz w:val="28"/>
          <w:szCs w:val="28"/>
        </w:rPr>
        <w:t>сесія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71D95" w:rsidRPr="0083725B" w:rsidRDefault="00171D95" w:rsidP="00171D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171D95" w:rsidRDefault="00171D95" w:rsidP="00171D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1D95" w:rsidRPr="00992F86" w:rsidRDefault="00171D95" w:rsidP="00171D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20.08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13-00</w:t>
      </w:r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171D95" w:rsidRDefault="00171D95" w:rsidP="00171D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71D95" w:rsidRDefault="00171D95" w:rsidP="00171D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дозволу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розробку проекту </w:t>
      </w:r>
    </w:p>
    <w:p w:rsidR="00171D95" w:rsidRPr="006B288C" w:rsidRDefault="00171D95" w:rsidP="00171D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відведення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земельної ділянки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 власність</w:t>
      </w:r>
    </w:p>
    <w:p w:rsidR="00171D95" w:rsidRPr="006B288C" w:rsidRDefault="00171D95" w:rsidP="00171D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гр. Олійник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К.В.</w:t>
      </w:r>
    </w:p>
    <w:p w:rsidR="00171D95" w:rsidRPr="00151B18" w:rsidRDefault="00171D95" w:rsidP="00171D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71D95" w:rsidRPr="00F1297E" w:rsidRDefault="00171D95" w:rsidP="00171D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29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F129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F129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F129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б,г</w:t>
      </w:r>
      <w:proofErr w:type="spellEnd"/>
      <w:r w:rsidRPr="00F129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121, статті 125, статті 126 Земельного Кодексу України, пункту 75 Порядку ведення Державного земельного кадастру  затвердженого  Постановою Кабінету Міністрів  України від 17.10.2012 року №1051, розглянувши заяву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Олійник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К.В.,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129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 сільська рада   </w:t>
      </w:r>
    </w:p>
    <w:p w:rsidR="00171D95" w:rsidRPr="003D5D11" w:rsidRDefault="00171D95" w:rsidP="00171D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71D95" w:rsidRDefault="00171D95" w:rsidP="00171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171D95" w:rsidRDefault="00171D95" w:rsidP="00171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</w:p>
    <w:p w:rsidR="00171D95" w:rsidRDefault="00171D95" w:rsidP="00171D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1.Надати дозвіл  гр. </w:t>
      </w:r>
      <w:r w:rsidRPr="00171D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Олійник Катерині  Володимирівні</w:t>
      </w:r>
      <w:r w:rsidRPr="00171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озробку проекту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щодо 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відведення зе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мельної ділянки у власність  для ведення  особистого  селянського господарства орієнтованою площею 0,05 га  розташованою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с.Хацьки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по вул. Козацька 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Черкаського район Черкаської області.</w:t>
      </w:r>
    </w:p>
    <w:p w:rsidR="00171D95" w:rsidRPr="00986A65" w:rsidRDefault="00171D95" w:rsidP="00171D95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171D95" w:rsidRDefault="00171D95" w:rsidP="00171D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71D95" w:rsidRDefault="00171D95" w:rsidP="00171D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Ігор ЧЕКАЛЕНКО</w:t>
      </w:r>
    </w:p>
    <w:p w:rsidR="00171D95" w:rsidRPr="008079B8" w:rsidRDefault="00171D95" w:rsidP="00171D95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Підготували:Голова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комісії                                        Віталій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Нека</w:t>
      </w:r>
      <w:proofErr w:type="spellEnd"/>
    </w:p>
    <w:p w:rsidR="00171D95" w:rsidRPr="008079B8" w:rsidRDefault="00171D95" w:rsidP="00171D95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</w:t>
      </w:r>
      <w:proofErr w:type="spellStart"/>
      <w:r>
        <w:rPr>
          <w:rFonts w:ascii="Times New Roman" w:hAnsi="Times New Roman"/>
          <w:sz w:val="18"/>
          <w:szCs w:val="18"/>
          <w:lang w:val="uk-UA"/>
        </w:rPr>
        <w:t>Спеціаліт</w:t>
      </w:r>
      <w:proofErr w:type="spellEnd"/>
      <w:r>
        <w:rPr>
          <w:rFonts w:ascii="Times New Roman" w:hAnsi="Times New Roman"/>
          <w:sz w:val="18"/>
          <w:szCs w:val="18"/>
          <w:lang w:val="uk-UA"/>
        </w:rPr>
        <w:t xml:space="preserve"> І </w:t>
      </w:r>
      <w:proofErr w:type="spellStart"/>
      <w:r>
        <w:rPr>
          <w:rFonts w:ascii="Times New Roman" w:hAnsi="Times New Roman"/>
          <w:sz w:val="18"/>
          <w:szCs w:val="18"/>
          <w:lang w:val="uk-UA"/>
        </w:rPr>
        <w:t>катерогії</w:t>
      </w:r>
      <w:proofErr w:type="spellEnd"/>
      <w:r>
        <w:rPr>
          <w:rFonts w:ascii="Times New Roman" w:hAnsi="Times New Roman"/>
          <w:sz w:val="18"/>
          <w:szCs w:val="18"/>
          <w:lang w:val="uk-UA"/>
        </w:rPr>
        <w:t xml:space="preserve">                               </w:t>
      </w:r>
      <w:proofErr w:type="spellStart"/>
      <w:r>
        <w:rPr>
          <w:rFonts w:ascii="Times New Roman" w:hAnsi="Times New Roman"/>
          <w:sz w:val="18"/>
          <w:szCs w:val="18"/>
          <w:lang w:val="uk-UA"/>
        </w:rPr>
        <w:t>Оександра</w:t>
      </w:r>
      <w:proofErr w:type="spellEnd"/>
      <w:r>
        <w:rPr>
          <w:rFonts w:ascii="Times New Roman" w:hAnsi="Times New Roman"/>
          <w:sz w:val="18"/>
          <w:szCs w:val="18"/>
          <w:lang w:val="uk-UA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  <w:lang w:val="uk-UA"/>
        </w:rPr>
        <w:t>Кукла</w:t>
      </w:r>
      <w:proofErr w:type="spellEnd"/>
    </w:p>
    <w:p w:rsidR="00171D95" w:rsidRDefault="00171D95" w:rsidP="00171D95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Юристконсульт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      </w:t>
      </w:r>
      <w:r>
        <w:rPr>
          <w:rFonts w:ascii="Times New Roman" w:hAnsi="Times New Roman"/>
          <w:sz w:val="18"/>
          <w:szCs w:val="18"/>
          <w:lang w:val="uk-UA"/>
        </w:rPr>
        <w:t xml:space="preserve">                               Анна </w:t>
      </w:r>
      <w:proofErr w:type="spellStart"/>
      <w:r>
        <w:rPr>
          <w:rFonts w:ascii="Times New Roman" w:hAnsi="Times New Roman"/>
          <w:sz w:val="18"/>
          <w:szCs w:val="18"/>
          <w:lang w:val="uk-UA"/>
        </w:rPr>
        <w:t>Сінельні</w:t>
      </w:r>
      <w:proofErr w:type="spellEnd"/>
    </w:p>
    <w:p w:rsidR="00171D95" w:rsidRDefault="00171D95" w:rsidP="00171D95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p w:rsidR="00171D95" w:rsidRDefault="00171D95" w:rsidP="00171D95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p w:rsidR="00171D95" w:rsidRDefault="00171D95" w:rsidP="00171D95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p w:rsidR="00171D95" w:rsidRDefault="00171D95" w:rsidP="00171D95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p w:rsidR="00171D95" w:rsidRPr="008079B8" w:rsidRDefault="00171D95" w:rsidP="00171D95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p w:rsidR="00F07639" w:rsidRPr="00171D95" w:rsidRDefault="00F07639">
      <w:pPr>
        <w:rPr>
          <w:lang w:val="uk-UA"/>
        </w:rPr>
      </w:pPr>
    </w:p>
    <w:sectPr w:rsidR="00F07639" w:rsidRPr="00171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009"/>
    <w:rsid w:val="00171D95"/>
    <w:rsid w:val="00851009"/>
    <w:rsid w:val="00F0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7811E"/>
  <w15:chartTrackingRefBased/>
  <w15:docId w15:val="{DFB5C5C1-795C-4E49-BF31-31D57AE7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2021-08-14T09:52:00Z</dcterms:created>
  <dcterms:modified xsi:type="dcterms:W3CDTF">2021-08-14T09:54:00Z</dcterms:modified>
</cp:coreProperties>
</file>