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6BF8" w14:textId="77777777" w:rsidR="006E1078" w:rsidRPr="00F35996" w:rsidRDefault="006E1078" w:rsidP="006E107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5996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14:paraId="39DFF18B" w14:textId="77777777" w:rsidR="006E1078" w:rsidRPr="00F35996" w:rsidRDefault="006E1078" w:rsidP="006E107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5996">
        <w:rPr>
          <w:rFonts w:ascii="Times New Roman" w:hAnsi="Times New Roman" w:cs="Times New Roman"/>
          <w:sz w:val="28"/>
          <w:szCs w:val="28"/>
        </w:rPr>
        <w:t>до розпорядження сільського голови</w:t>
      </w:r>
    </w:p>
    <w:p w14:paraId="5F42436D" w14:textId="77777777" w:rsidR="006E1078" w:rsidRPr="00F35996" w:rsidRDefault="006E1078" w:rsidP="006E107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5996">
        <w:rPr>
          <w:rFonts w:ascii="Times New Roman" w:hAnsi="Times New Roman" w:cs="Times New Roman"/>
          <w:sz w:val="28"/>
          <w:szCs w:val="28"/>
        </w:rPr>
        <w:t>№</w:t>
      </w:r>
      <w:r w:rsidRPr="00F35996"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Pr="00F35996">
        <w:rPr>
          <w:rFonts w:ascii="Times New Roman" w:hAnsi="Times New Roman" w:cs="Times New Roman"/>
          <w:sz w:val="28"/>
          <w:szCs w:val="28"/>
        </w:rPr>
        <w:t xml:space="preserve"> від </w:t>
      </w:r>
      <w:r w:rsidRPr="00F3599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F35996">
        <w:rPr>
          <w:rFonts w:ascii="Times New Roman" w:hAnsi="Times New Roman" w:cs="Times New Roman"/>
          <w:sz w:val="28"/>
          <w:szCs w:val="28"/>
        </w:rPr>
        <w:t>.</w:t>
      </w:r>
      <w:r w:rsidRPr="00F35996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F35996">
        <w:rPr>
          <w:rFonts w:ascii="Times New Roman" w:hAnsi="Times New Roman" w:cs="Times New Roman"/>
          <w:sz w:val="28"/>
          <w:szCs w:val="28"/>
        </w:rPr>
        <w:t>.202</w:t>
      </w:r>
      <w:r w:rsidRPr="00F359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35996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0C2195F3" w14:textId="77777777" w:rsidR="006E1078" w:rsidRPr="00F35996" w:rsidRDefault="006E1078" w:rsidP="006E107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b/>
          <w:sz w:val="28"/>
          <w:szCs w:val="28"/>
          <w:lang w:val="uk-UA"/>
        </w:rPr>
        <w:t>Порядок  денний 13 сесії Степанківської сільської ради</w:t>
      </w:r>
    </w:p>
    <w:p w14:paraId="7F824D96" w14:textId="77777777" w:rsidR="006E1078" w:rsidRPr="00F35996" w:rsidRDefault="006E1078" w:rsidP="006E107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ІІІ скликання 20.08.</w:t>
      </w:r>
      <w:r w:rsidRPr="00F35996">
        <w:rPr>
          <w:rFonts w:ascii="Times New Roman" w:hAnsi="Times New Roman"/>
          <w:b/>
          <w:sz w:val="28"/>
          <w:szCs w:val="28"/>
        </w:rPr>
        <w:t>2021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року 15.00-17.00</w:t>
      </w:r>
    </w:p>
    <w:p w14:paraId="44E76A2E" w14:textId="77777777" w:rsidR="006E1078" w:rsidRPr="00F35996" w:rsidRDefault="006E1078" w:rsidP="006E1078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F35996">
        <w:rPr>
          <w:sz w:val="28"/>
          <w:szCs w:val="28"/>
          <w:lang w:val="uk-UA"/>
        </w:rPr>
        <w:t>Про внесення змін до рішення сесії № 02-42/VIIІ від 21.12.2020 року «Про затвердження Плану соціально-економічного розвитку Степанківської сільської територіальної громади на 2021 рік»  зі змінами від 19.02.2021 № 06-14/</w:t>
      </w:r>
      <w:r w:rsidRPr="00F35996">
        <w:rPr>
          <w:sz w:val="28"/>
          <w:szCs w:val="28"/>
          <w:lang w:val="en-US" w:eastAsia="uk-UA"/>
        </w:rPr>
        <w:t>V</w:t>
      </w:r>
      <w:r w:rsidRPr="00F35996">
        <w:rPr>
          <w:sz w:val="28"/>
          <w:szCs w:val="28"/>
          <w:lang w:val="uk-UA" w:eastAsia="uk-UA"/>
        </w:rPr>
        <w:t>ІІІ</w:t>
      </w:r>
      <w:r w:rsidRPr="00F35996">
        <w:rPr>
          <w:sz w:val="28"/>
          <w:szCs w:val="28"/>
          <w:lang w:val="uk-UA"/>
        </w:rPr>
        <w:t>, 11.03.2021 № 07-50/VІІІ, 28.05.2021 № 10-05/</w:t>
      </w:r>
      <w:r w:rsidRPr="00F35996">
        <w:rPr>
          <w:sz w:val="28"/>
          <w:szCs w:val="28"/>
          <w:lang w:val="en-US" w:eastAsia="uk-UA"/>
        </w:rPr>
        <w:t>V</w:t>
      </w:r>
      <w:r w:rsidRPr="00F35996">
        <w:rPr>
          <w:sz w:val="28"/>
          <w:szCs w:val="28"/>
          <w:lang w:val="uk-UA" w:eastAsia="uk-UA"/>
        </w:rPr>
        <w:t xml:space="preserve">ІІІ, 29.06.2021 № 11-15/ </w:t>
      </w:r>
      <w:r w:rsidRPr="00F35996">
        <w:rPr>
          <w:sz w:val="28"/>
          <w:szCs w:val="28"/>
          <w:lang w:val="en-US" w:eastAsia="uk-UA"/>
        </w:rPr>
        <w:t>V</w:t>
      </w:r>
      <w:r w:rsidRPr="00F35996">
        <w:rPr>
          <w:sz w:val="28"/>
          <w:szCs w:val="28"/>
          <w:lang w:val="uk-UA" w:eastAsia="uk-UA"/>
        </w:rPr>
        <w:t>ІІІ,</w:t>
      </w:r>
      <w:r w:rsidRPr="00F35996">
        <w:rPr>
          <w:sz w:val="28"/>
          <w:szCs w:val="28"/>
          <w:lang w:val="uk-UA"/>
        </w:rPr>
        <w:t xml:space="preserve"> 21.07.2021</w:t>
      </w:r>
      <w:r w:rsidRPr="00F35996">
        <w:rPr>
          <w:sz w:val="28"/>
          <w:szCs w:val="28"/>
          <w:lang w:val="uk-UA" w:eastAsia="uk-UA"/>
        </w:rPr>
        <w:t xml:space="preserve"> № 12-08/</w:t>
      </w:r>
      <w:r w:rsidRPr="00F35996">
        <w:rPr>
          <w:sz w:val="28"/>
          <w:szCs w:val="28"/>
          <w:lang w:val="en-US" w:eastAsia="uk-UA"/>
        </w:rPr>
        <w:t>V</w:t>
      </w:r>
      <w:r w:rsidRPr="00F35996">
        <w:rPr>
          <w:sz w:val="28"/>
          <w:szCs w:val="28"/>
          <w:lang w:val="uk-UA" w:eastAsia="uk-UA"/>
        </w:rPr>
        <w:t>ІІІ.</w:t>
      </w:r>
    </w:p>
    <w:p w14:paraId="7CE135C2" w14:textId="77777777" w:rsidR="006E1078" w:rsidRPr="00F35996" w:rsidRDefault="006E1078" w:rsidP="006E1078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F35996">
        <w:rPr>
          <w:sz w:val="28"/>
          <w:szCs w:val="28"/>
          <w:lang w:val="uk-UA"/>
        </w:rPr>
        <w:t>Про внесення змін до рішення сільської ради від 23.12.2020 року №02-15/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 «Про бюджет Степанківської сільської територіальної громади на 2021 рік» зі змінами від 19.02.2021 №06-10/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ІІІ, 11.03.2021 №07-51/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ІІІ, 28.03.2021 №08-01/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ІІІ,</w:t>
      </w:r>
      <w:r w:rsidRPr="00F35996">
        <w:rPr>
          <w:sz w:val="28"/>
          <w:szCs w:val="28"/>
        </w:rPr>
        <w:t> </w:t>
      </w:r>
      <w:r w:rsidRPr="00F35996">
        <w:rPr>
          <w:sz w:val="28"/>
          <w:szCs w:val="28"/>
          <w:lang w:val="uk-UA"/>
        </w:rPr>
        <w:t xml:space="preserve"> 22.04.2021 №09-10/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ІІІ,</w:t>
      </w:r>
      <w:r w:rsidRPr="00F35996">
        <w:rPr>
          <w:sz w:val="28"/>
          <w:szCs w:val="28"/>
        </w:rPr>
        <w:t> </w:t>
      </w:r>
      <w:r w:rsidRPr="00F35996">
        <w:rPr>
          <w:sz w:val="28"/>
          <w:szCs w:val="28"/>
          <w:lang w:val="uk-UA"/>
        </w:rPr>
        <w:t xml:space="preserve"> 28.05.2021 №10-02/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ІІІ, 29.06.2021 №11-01/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ІІІ, 21.07.2021 № 12-11/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ІІІ.(Овчаренко Т.О.)</w:t>
      </w:r>
    </w:p>
    <w:p w14:paraId="66D84584" w14:textId="77777777" w:rsidR="006E1078" w:rsidRPr="00F35996" w:rsidRDefault="006E1078" w:rsidP="006E1078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35996">
        <w:rPr>
          <w:sz w:val="28"/>
          <w:szCs w:val="28"/>
        </w:rPr>
        <w:t>Про Бюджетний Регламент проходження бюджетного процесу в Степанківській сільській територіальній громаді.</w:t>
      </w:r>
      <w:r w:rsidRPr="00F35996">
        <w:rPr>
          <w:sz w:val="28"/>
          <w:szCs w:val="28"/>
          <w:lang w:val="uk-UA"/>
        </w:rPr>
        <w:t>(Овчаренко Т.О.)</w:t>
      </w:r>
    </w:p>
    <w:p w14:paraId="11EFC47A" w14:textId="77777777" w:rsidR="006E1078" w:rsidRPr="00F35996" w:rsidRDefault="006E1078" w:rsidP="006E1078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35996">
        <w:rPr>
          <w:sz w:val="28"/>
          <w:szCs w:val="28"/>
        </w:rPr>
        <w:t>Про Прогноз бюджету Степанківської сільської територіальної громади на 2022-2024 роки.</w:t>
      </w:r>
      <w:r w:rsidRPr="00F35996">
        <w:rPr>
          <w:sz w:val="28"/>
          <w:szCs w:val="28"/>
          <w:lang w:val="uk-UA"/>
        </w:rPr>
        <w:t>(Овчаренко Т.О.)</w:t>
      </w:r>
    </w:p>
    <w:p w14:paraId="365148E6" w14:textId="77777777" w:rsidR="006E1078" w:rsidRPr="00F35996" w:rsidRDefault="006E1078" w:rsidP="006E1078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xfm95448251"/>
          <w:sz w:val="28"/>
          <w:szCs w:val="28"/>
          <w:lang w:val="uk-UA"/>
        </w:rPr>
      </w:pPr>
      <w:r w:rsidRPr="00F35996">
        <w:rPr>
          <w:rStyle w:val="xfm95448251"/>
          <w:sz w:val="28"/>
          <w:szCs w:val="28"/>
          <w:shd w:val="clear" w:color="auto" w:fill="FFFFFF"/>
          <w:lang w:val="uk-UA"/>
        </w:rPr>
        <w:t>Про ініціювання перед Черкаською районною радою передачі майна до комунальної власності Степанківської сільської ради. (Сінельнік А.В.)</w:t>
      </w:r>
    </w:p>
    <w:p w14:paraId="67666B74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щодо встановлення меж земельної ділянки в натурі (на місцевості)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Безсонної О.М</w:t>
      </w:r>
      <w:r w:rsidRPr="00F35996">
        <w:rPr>
          <w:rFonts w:ascii="Times New Roman" w:hAnsi="Times New Roman"/>
          <w:sz w:val="28"/>
          <w:szCs w:val="28"/>
          <w:lang w:val="uk-UA"/>
        </w:rPr>
        <w:t>.</w:t>
      </w:r>
    </w:p>
    <w:p w14:paraId="5F35416B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г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р. Діденку А.А.</w:t>
      </w:r>
    </w:p>
    <w:p w14:paraId="191B7E84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Міщуку В.В.</w:t>
      </w:r>
    </w:p>
    <w:p w14:paraId="4ED13CDC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Міщуку В.В.</w:t>
      </w:r>
    </w:p>
    <w:p w14:paraId="4C189285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Мітяєвій В.М.</w:t>
      </w:r>
    </w:p>
    <w:p w14:paraId="65B9E6E9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) гр. Сулімі А.Ф.</w:t>
      </w:r>
    </w:p>
    <w:p w14:paraId="27DC5662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Петрової С.С.</w:t>
      </w:r>
    </w:p>
    <w:p w14:paraId="4AEAA9FE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гр. Черепасі Н.П.</w:t>
      </w:r>
    </w:p>
    <w:p w14:paraId="27885E8D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гр. Черепасі Н.П.</w:t>
      </w:r>
    </w:p>
    <w:p w14:paraId="35A00291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5996">
        <w:rPr>
          <w:rFonts w:ascii="Times New Roman" w:hAnsi="Times New Roman"/>
          <w:sz w:val="28"/>
          <w:szCs w:val="28"/>
        </w:rPr>
        <w:t>земельної ділянки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 у власність гр.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Сулімі А.Ф.</w:t>
      </w:r>
    </w:p>
    <w:p w14:paraId="568F491E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F35996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5996">
        <w:rPr>
          <w:rFonts w:ascii="Times New Roman" w:hAnsi="Times New Roman"/>
          <w:sz w:val="28"/>
          <w:szCs w:val="28"/>
        </w:rPr>
        <w:t>земельної ділянки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Хандусь Н.Ю.</w:t>
      </w:r>
    </w:p>
    <w:p w14:paraId="51F4F8F0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F35996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5996">
        <w:rPr>
          <w:rFonts w:ascii="Times New Roman" w:hAnsi="Times New Roman"/>
          <w:sz w:val="28"/>
          <w:szCs w:val="28"/>
        </w:rPr>
        <w:t>земельних ділянок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 у власність площею 3,1095 га.</w:t>
      </w:r>
    </w:p>
    <w:p w14:paraId="3DFEDE63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F35996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5996">
        <w:rPr>
          <w:rFonts w:ascii="Times New Roman" w:hAnsi="Times New Roman"/>
          <w:sz w:val="28"/>
          <w:szCs w:val="28"/>
        </w:rPr>
        <w:t>земельних ділянок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 у власність площею 9,600 га.</w:t>
      </w:r>
    </w:p>
    <w:p w14:paraId="75A65593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F35996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5996">
        <w:rPr>
          <w:rFonts w:ascii="Times New Roman" w:hAnsi="Times New Roman"/>
          <w:sz w:val="28"/>
          <w:szCs w:val="28"/>
        </w:rPr>
        <w:t>земельних ділянок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 у власність площею 5,8621 га.</w:t>
      </w:r>
    </w:p>
    <w:p w14:paraId="092DF1E6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F35996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5996">
        <w:rPr>
          <w:rFonts w:ascii="Times New Roman" w:hAnsi="Times New Roman"/>
          <w:sz w:val="28"/>
          <w:szCs w:val="28"/>
        </w:rPr>
        <w:t>земельної ділянки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Тригубенку О.І.</w:t>
      </w:r>
    </w:p>
    <w:p w14:paraId="42A5C405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F35996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5996">
        <w:rPr>
          <w:rFonts w:ascii="Times New Roman" w:hAnsi="Times New Roman"/>
          <w:sz w:val="28"/>
          <w:szCs w:val="28"/>
        </w:rPr>
        <w:t>земельної ділянки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Бондаренку В.І.</w:t>
      </w:r>
    </w:p>
    <w:p w14:paraId="6C5DC7E2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F35996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5996">
        <w:rPr>
          <w:rFonts w:ascii="Times New Roman" w:hAnsi="Times New Roman"/>
          <w:sz w:val="28"/>
          <w:szCs w:val="28"/>
        </w:rPr>
        <w:t>земельних ділянок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 у власність громадянам загальною площею 4,000 га.</w:t>
      </w:r>
    </w:p>
    <w:p w14:paraId="64CA21A9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F35996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5996">
        <w:rPr>
          <w:rFonts w:ascii="Times New Roman" w:hAnsi="Times New Roman"/>
          <w:sz w:val="28"/>
          <w:szCs w:val="28"/>
        </w:rPr>
        <w:t>земельної ділянки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Францеву Г.О.</w:t>
      </w:r>
    </w:p>
    <w:p w14:paraId="397A3446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5996">
        <w:rPr>
          <w:rFonts w:ascii="Times New Roman" w:hAnsi="Times New Roman"/>
          <w:bCs/>
          <w:sz w:val="28"/>
          <w:szCs w:val="28"/>
          <w:lang w:val="uk-UA"/>
        </w:rPr>
        <w:t>Про затвердження проекту землеустрою  щодо відведення земельної ділянки  у власність</w:t>
      </w:r>
      <w:r w:rsidRPr="00F35996">
        <w:rPr>
          <w:rFonts w:ascii="Times New Roman" w:hAnsi="Times New Roman"/>
          <w:b/>
          <w:bCs/>
          <w:sz w:val="28"/>
          <w:szCs w:val="28"/>
          <w:lang w:val="uk-UA"/>
        </w:rPr>
        <w:t xml:space="preserve"> гр. Кулику   О.П.</w:t>
      </w:r>
    </w:p>
    <w:p w14:paraId="20344024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F35996">
        <w:rPr>
          <w:rFonts w:ascii="Times New Roman" w:hAnsi="Times New Roman"/>
          <w:bCs/>
          <w:sz w:val="28"/>
          <w:szCs w:val="28"/>
          <w:lang w:val="uk-UA"/>
        </w:rPr>
        <w:t>Про затвердження проекту землеустрою  щодо відведення земельної ділянки  у власність</w:t>
      </w:r>
      <w:r w:rsidRPr="00F35996">
        <w:rPr>
          <w:rFonts w:ascii="Times New Roman" w:hAnsi="Times New Roman"/>
          <w:b/>
          <w:bCs/>
          <w:sz w:val="28"/>
          <w:szCs w:val="28"/>
          <w:lang w:val="uk-UA"/>
        </w:rPr>
        <w:t xml:space="preserve"> гр. Биченко Т.П.</w:t>
      </w:r>
    </w:p>
    <w:p w14:paraId="0F8D6F56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F35996">
        <w:rPr>
          <w:rFonts w:ascii="Times New Roman" w:hAnsi="Times New Roman"/>
          <w:bCs/>
          <w:sz w:val="28"/>
          <w:szCs w:val="28"/>
          <w:lang w:val="uk-UA"/>
        </w:rPr>
        <w:t>Про затвердження проекту землеустрою  щодо відведення земельної ділянки  у власність</w:t>
      </w:r>
      <w:r w:rsidRPr="00F35996">
        <w:rPr>
          <w:rFonts w:ascii="Times New Roman" w:hAnsi="Times New Roman"/>
          <w:b/>
          <w:bCs/>
          <w:sz w:val="28"/>
          <w:szCs w:val="28"/>
          <w:lang w:val="uk-UA"/>
        </w:rPr>
        <w:t xml:space="preserve"> гр. Сергієнку А.В.</w:t>
      </w:r>
    </w:p>
    <w:p w14:paraId="3FF4E9F1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F35996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проекту землеустрою  щодо відведення земельної ділянки  у власність </w:t>
      </w:r>
      <w:r w:rsidRPr="00F35996">
        <w:rPr>
          <w:rFonts w:ascii="Times New Roman" w:hAnsi="Times New Roman"/>
          <w:b/>
          <w:bCs/>
          <w:sz w:val="28"/>
          <w:szCs w:val="28"/>
          <w:lang w:val="uk-UA"/>
        </w:rPr>
        <w:t>гр. Скляренку А.В.</w:t>
      </w:r>
    </w:p>
    <w:p w14:paraId="31BFA921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                                      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Мерклінгер Н.І.</w:t>
      </w:r>
    </w:p>
    <w:p w14:paraId="20C82404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технічної документації щодо встановлення (відновлення) меж земельної ділянки в натурі (на місцевості)              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Орлу С.І.</w:t>
      </w:r>
    </w:p>
    <w:p w14:paraId="391A7CCE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відведення земельної ділянки у власність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Орлу С.І.</w:t>
      </w:r>
    </w:p>
    <w:p w14:paraId="4832AC06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технічної документації щодо встановлення (відновлення) меж земельної ділянки в натурі (на місцевості)            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Гуріненко М.С.</w:t>
      </w:r>
    </w:p>
    <w:p w14:paraId="5AFE3D11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розробку проекту відведення земельної ділянки на умовах оренди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гр. Ключці   О.М.</w:t>
      </w:r>
    </w:p>
    <w:p w14:paraId="66799BAD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дозволу на  розробку проекту відведення земельної ділянки на умовах оренди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Копп Р.В.</w:t>
      </w:r>
    </w:p>
    <w:p w14:paraId="62562844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>Про надання дозволу на поділ земельної ділянки та розробку проекту відведення земельної ділянки на умовах оренди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гр. Ткаченко  О.В.  </w:t>
      </w:r>
    </w:p>
    <w:p w14:paraId="1E53B28A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припинення права користування за добровільною відмовою                      </w:t>
      </w:r>
      <w:r w:rsidRPr="00F35996">
        <w:rPr>
          <w:rFonts w:ascii="Times New Roman" w:hAnsi="Times New Roman"/>
          <w:b/>
          <w:bCs/>
          <w:sz w:val="28"/>
          <w:szCs w:val="28"/>
          <w:lang w:val="uk-UA"/>
        </w:rPr>
        <w:t>гр. Мартинюк  Н.К.</w:t>
      </w:r>
    </w:p>
    <w:p w14:paraId="0BF518F3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>Про надання дозволу розробку проекту відведення земельної ділянки у власність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гр. Зінченко Л.М.</w:t>
      </w:r>
    </w:p>
    <w:p w14:paraId="54CADA53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відведення земельної ділянки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ПАТ «ЧЕРКАСИОБЛЕНЕРГО».</w:t>
      </w:r>
    </w:p>
    <w:p w14:paraId="052676E6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відведення земельної ділянки у власність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Черненко І. В.</w:t>
      </w:r>
    </w:p>
    <w:p w14:paraId="2FAC19BE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>Про надання дозволу на поділ земельної ділянки  та розробку проекту відведення земельної ділянки із зміною цільового призначення у власність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               гр. Грам Н.О.</w:t>
      </w:r>
    </w:p>
    <w:p w14:paraId="78644CBC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>Про надання дозволу на поділ земельної ділянки  та розробку проекту відведення земельної ділянки із зміною цільового призначення у власність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               гр. Панченко Л.А.</w:t>
      </w:r>
    </w:p>
    <w:p w14:paraId="3AE0C9C6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>Про надання дозволу на поділ земельної ділянки  та розробку проекту відведення земельної ділянки із зміною цільового призначення у власність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              гр. Тертичній С.В.</w:t>
      </w:r>
    </w:p>
    <w:p w14:paraId="5CA985F9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 та розробку проекту відведення земельної ділянки із зміною цільового призначення у власність            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Трубенку В.І.</w:t>
      </w:r>
    </w:p>
    <w:p w14:paraId="6E858183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 та розробку проекту відведення земельної ділянки із зміною цільового призначення у власність               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Лютій Л.А.</w:t>
      </w:r>
    </w:p>
    <w:p w14:paraId="12C6798D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 та розробку проекту відведення земельної ділянки із зміною цільового призначення у власність             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Костенко О.М.</w:t>
      </w:r>
    </w:p>
    <w:p w14:paraId="6331CC8B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>Про надання дозволу на  розробку проекту відведення земельної ділянки у власність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гр. Даценко А.Г.</w:t>
      </w:r>
    </w:p>
    <w:p w14:paraId="0880E4CA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 розробку проекту відведення земельної ділянки у власність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Власенко О.В.</w:t>
      </w:r>
    </w:p>
    <w:p w14:paraId="53D5C943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>Про надання дозволу розробку проекту відведення земельної ділянки у власність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гр. Недусі  В.І.</w:t>
      </w:r>
    </w:p>
    <w:p w14:paraId="4B96EBCD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>Про надання дозволу розробку проекту відведення земельної ділянки у власність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гр. Кучеренко   Л.В.</w:t>
      </w:r>
    </w:p>
    <w:p w14:paraId="77E0F6DA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>Про надання дозволу розробку проекту відведення земельної ділянки у власність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гр. Кулику  О.І.</w:t>
      </w:r>
    </w:p>
    <w:p w14:paraId="0C6B122B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>Про надання дозволу розробку проекту відведення земельної ділянки у власність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гр. Олійник К.В.</w:t>
      </w:r>
    </w:p>
    <w:p w14:paraId="02A4B099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lastRenderedPageBreak/>
        <w:t>Про надання дозволу розробку проекту відведення земельної ділянки у власність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гр. Олійник К.В.</w:t>
      </w:r>
    </w:p>
    <w:p w14:paraId="0317A12C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відведення земельної ділянки на умовах оренди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Устенко С.В.</w:t>
      </w:r>
    </w:p>
    <w:p w14:paraId="3C8EC252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>Про розгляд письмової заяви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гр. Заєць  М.Ю.</w:t>
      </w:r>
    </w:p>
    <w:p w14:paraId="4BC18A24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розгляд письмової заяви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Кириченко  В.С.</w:t>
      </w:r>
    </w:p>
    <w:p w14:paraId="5ADD6EC7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розгляд письмової заяви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Дрозда М.Й.</w:t>
      </w:r>
    </w:p>
    <w:p w14:paraId="7BEFB11D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відведення земельної ділянки у власність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гр. Гурському Г.В. як учаснику АТО.</w:t>
      </w:r>
    </w:p>
    <w:p w14:paraId="356AAA29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>Про надання дозволу на поділ земельної ділянки та розробку проекту відведення земельної ділянки із зміною цільового призначення у власність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             гр. Бабченку М.А. як учаснику АТО.</w:t>
      </w:r>
    </w:p>
    <w:p w14:paraId="580EADDA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>Про надання дозволу на поділ земельної ділянки та розробку проекту відведення земельної ділянки із зміною цільового призначення у власність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F35996">
        <w:rPr>
          <w:rFonts w:ascii="Times New Roman" w:hAnsi="Times New Roman"/>
          <w:sz w:val="28"/>
          <w:szCs w:val="28"/>
          <w:lang w:val="uk-UA"/>
        </w:rPr>
        <w:t>гр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. Галюку Д.Ю</w:t>
      </w:r>
      <w:r w:rsidRPr="00F35996">
        <w:rPr>
          <w:rFonts w:ascii="Times New Roman" w:hAnsi="Times New Roman"/>
          <w:sz w:val="28"/>
          <w:szCs w:val="28"/>
          <w:lang w:val="uk-UA"/>
        </w:rPr>
        <w:t>.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 xml:space="preserve"> як учаснику АТО.</w:t>
      </w:r>
    </w:p>
    <w:p w14:paraId="46305E8F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розробку проекту відведення земельної ділянки із зміною цільового призначення у власність гр.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Лисяному В.І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як учаснику АТО.</w:t>
      </w:r>
    </w:p>
    <w:p w14:paraId="48A87009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>Про внесення змін до рішення №11-44/</w:t>
      </w:r>
      <w:r w:rsidRPr="00F35996">
        <w:rPr>
          <w:rFonts w:ascii="Times New Roman" w:hAnsi="Times New Roman"/>
          <w:sz w:val="28"/>
          <w:szCs w:val="28"/>
          <w:lang w:val="en-US"/>
        </w:rPr>
        <w:t>VIII</w:t>
      </w:r>
      <w:r w:rsidRPr="00F35996">
        <w:rPr>
          <w:rFonts w:ascii="Times New Roman" w:hAnsi="Times New Roman"/>
          <w:sz w:val="28"/>
          <w:szCs w:val="28"/>
          <w:lang w:val="uk-UA"/>
        </w:rPr>
        <w:t xml:space="preserve"> від 09.07.2021 р. «Про надання дозволу розробку проекту відведення земельної ділянки зі зміною цільового призначення на умовах оренди гр. Буйновському С.О.»</w:t>
      </w:r>
    </w:p>
    <w:p w14:paraId="00DEEC2E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погодження  користування земельними ділянками комунальної власності для ведення мисливського господарства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ТОВ «Мисливське господарство «Сунки».</w:t>
      </w:r>
    </w:p>
    <w:p w14:paraId="03174B33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 xml:space="preserve">Про погодження  користування земельними ділянками комунальної власності для ведення мисливського господарства </w:t>
      </w:r>
      <w:r w:rsidRPr="00F35996">
        <w:rPr>
          <w:rFonts w:ascii="Times New Roman" w:hAnsi="Times New Roman"/>
          <w:b/>
          <w:sz w:val="28"/>
          <w:szCs w:val="28"/>
          <w:lang w:val="uk-UA"/>
        </w:rPr>
        <w:t>мисливському господарству «Сунківське».</w:t>
      </w:r>
    </w:p>
    <w:p w14:paraId="2FAC96A2" w14:textId="77777777" w:rsidR="006E1078" w:rsidRPr="00F35996" w:rsidRDefault="006E1078" w:rsidP="006E1078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F35996">
        <w:rPr>
          <w:rFonts w:ascii="Times New Roman" w:hAnsi="Times New Roman"/>
          <w:sz w:val="28"/>
          <w:szCs w:val="28"/>
          <w:lang w:val="uk-UA"/>
        </w:rPr>
        <w:t>Різне.</w:t>
      </w:r>
    </w:p>
    <w:p w14:paraId="0B1B7F2F" w14:textId="77777777" w:rsidR="006E1078" w:rsidRPr="00F35996" w:rsidRDefault="006E1078" w:rsidP="006E1078">
      <w:pPr>
        <w:pStyle w:val="a3"/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8EAED5A" w14:textId="77777777" w:rsidR="006E1078" w:rsidRPr="00F35996" w:rsidRDefault="006E1078" w:rsidP="006E1078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27A06B87" w14:textId="77777777" w:rsidR="006E1078" w:rsidRPr="00F35996" w:rsidRDefault="006E1078" w:rsidP="006E10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5996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               Інна НЕВГОД</w:t>
      </w:r>
    </w:p>
    <w:p w14:paraId="1AC1D3D4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43251"/>
    <w:multiLevelType w:val="multilevel"/>
    <w:tmpl w:val="F07A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90"/>
    <w:rsid w:val="00665237"/>
    <w:rsid w:val="006E1078"/>
    <w:rsid w:val="00E8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9B45-80E1-4714-AC79-771A7AF4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0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10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6E107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E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95448251">
    <w:name w:val="xfm_95448251"/>
    <w:basedOn w:val="a0"/>
    <w:rsid w:val="006E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2021-08-18T08:45:00Z</dcterms:created>
  <dcterms:modified xsi:type="dcterms:W3CDTF">2021-08-18T08:45:00Z</dcterms:modified>
</cp:coreProperties>
</file>