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8CD" w14:textId="77777777" w:rsidR="00312A87" w:rsidRDefault="00312A87" w:rsidP="00312A8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14:paraId="171D2DEB" w14:textId="77777777" w:rsidR="00312A87" w:rsidRDefault="00312A87" w:rsidP="00312A8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 рішення</w:t>
      </w:r>
    </w:p>
    <w:p w14:paraId="557741C0" w14:textId="77777777" w:rsidR="00312A87" w:rsidRDefault="00312A87" w:rsidP="00312A8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14:paraId="5B224820" w14:textId="77777777" w:rsidR="00312A87" w:rsidRDefault="00312A87" w:rsidP="00312A8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23.12.2020 року №02-03/</w:t>
      </w:r>
      <w:r>
        <w:rPr>
          <w:rStyle w:val="rvts9"/>
          <w:bCs/>
          <w:color w:val="000000"/>
          <w:sz w:val="28"/>
          <w:szCs w:val="28"/>
          <w:lang w:val="en-US"/>
        </w:rPr>
        <w:t>V</w:t>
      </w:r>
      <w:r>
        <w:rPr>
          <w:rStyle w:val="rvts9"/>
          <w:bCs/>
          <w:color w:val="000000"/>
          <w:sz w:val="28"/>
          <w:szCs w:val="28"/>
          <w:lang w:val="uk-UA"/>
        </w:rPr>
        <w:t>ІІ</w:t>
      </w:r>
    </w:p>
    <w:p w14:paraId="4D35EA9C" w14:textId="77777777" w:rsidR="00312A87" w:rsidRPr="00A1152E" w:rsidRDefault="00312A87" w:rsidP="00312A87">
      <w:pPr>
        <w:keepNext/>
        <w:keepLines/>
        <w:spacing w:before="240" w:after="120"/>
        <w:jc w:val="center"/>
        <w:rPr>
          <w:rFonts w:eastAsia="Calibri"/>
          <w:b/>
          <w:noProof/>
          <w:sz w:val="28"/>
          <w:szCs w:val="28"/>
        </w:rPr>
      </w:pPr>
      <w:r w:rsidRPr="00A1152E">
        <w:rPr>
          <w:rFonts w:eastAsia="Calibri"/>
          <w:b/>
          <w:noProof/>
          <w:sz w:val="28"/>
          <w:szCs w:val="28"/>
        </w:rPr>
        <w:t xml:space="preserve">СТАВКИ </w:t>
      </w:r>
      <w:r w:rsidRPr="00A1152E">
        <w:rPr>
          <w:rFonts w:eastAsia="Calibri"/>
          <w:b/>
          <w:noProof/>
          <w:sz w:val="28"/>
          <w:szCs w:val="28"/>
        </w:rPr>
        <w:br/>
        <w:t>земельного податку</w:t>
      </w:r>
      <w:r w:rsidRPr="00A1152E">
        <w:rPr>
          <w:rFonts w:eastAsia="Calibri"/>
          <w:b/>
          <w:noProof/>
          <w:sz w:val="28"/>
          <w:szCs w:val="28"/>
          <w:vertAlign w:val="superscript"/>
        </w:rPr>
        <w:t>1</w:t>
      </w:r>
    </w:p>
    <w:p w14:paraId="28764D99" w14:textId="77777777" w:rsidR="00312A87" w:rsidRPr="00A1152E" w:rsidRDefault="00312A87" w:rsidP="00312A87">
      <w:pPr>
        <w:spacing w:before="120"/>
        <w:ind w:firstLine="567"/>
        <w:jc w:val="both"/>
        <w:rPr>
          <w:rFonts w:eastAsia="Calibri"/>
          <w:noProof/>
        </w:rPr>
      </w:pPr>
      <w:r>
        <w:rPr>
          <w:rFonts w:eastAsia="Calibri"/>
          <w:noProof/>
        </w:rPr>
        <w:t>Ставки встановлюються на 2021</w:t>
      </w:r>
      <w:r w:rsidRPr="00A1152E">
        <w:rPr>
          <w:rFonts w:eastAsia="Calibri"/>
          <w:noProof/>
        </w:rPr>
        <w:t xml:space="preserve"> рік та вводяться в </w:t>
      </w:r>
      <w:r>
        <w:rPr>
          <w:rFonts w:eastAsia="Calibri"/>
          <w:noProof/>
        </w:rPr>
        <w:t>дію з 01.01.2021</w:t>
      </w:r>
      <w:r w:rsidRPr="00A1152E">
        <w:rPr>
          <w:rFonts w:eastAsia="Calibri"/>
          <w:noProof/>
        </w:rPr>
        <w:t xml:space="preserve"> року.</w:t>
      </w:r>
    </w:p>
    <w:p w14:paraId="5D8BA1C6" w14:textId="77777777" w:rsidR="00312A87" w:rsidRPr="00A1152E" w:rsidRDefault="00312A87" w:rsidP="00312A87">
      <w:pPr>
        <w:spacing w:before="120"/>
        <w:ind w:firstLine="567"/>
        <w:jc w:val="both"/>
        <w:rPr>
          <w:rFonts w:eastAsia="Calibri"/>
          <w:noProof/>
        </w:rPr>
      </w:pPr>
      <w:r w:rsidRPr="00A1152E">
        <w:rPr>
          <w:rFonts w:eastAsia="Calibri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5"/>
      </w:tblGrid>
      <w:tr w:rsidR="00312A87" w:rsidRPr="00A1152E" w14:paraId="410B9C67" w14:textId="77777777" w:rsidTr="00B76DA0">
        <w:tc>
          <w:tcPr>
            <w:tcW w:w="758" w:type="pct"/>
            <w:vAlign w:val="center"/>
          </w:tcPr>
          <w:p w14:paraId="50CA15C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14:paraId="73B3306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3C543AC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14:paraId="065FC50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2316642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6" w:type="pct"/>
            <w:vAlign w:val="center"/>
          </w:tcPr>
          <w:p w14:paraId="2D0BFD83" w14:textId="77777777" w:rsidR="00312A87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14:paraId="400954E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312A87" w:rsidRPr="00A1152E" w14:paraId="4BFC40E8" w14:textId="77777777" w:rsidTr="00B76DA0">
        <w:tc>
          <w:tcPr>
            <w:tcW w:w="758" w:type="pct"/>
            <w:vAlign w:val="center"/>
          </w:tcPr>
          <w:p w14:paraId="757BFDD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30C747C7" w14:textId="77777777" w:rsidR="00312A87" w:rsidRDefault="00312A87" w:rsidP="00B76DA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68196931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6" w:type="pct"/>
            <w:vAlign w:val="center"/>
          </w:tcPr>
          <w:p w14:paraId="31E57D14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312A87" w:rsidRPr="00A1152E" w14:paraId="3966CD93" w14:textId="77777777" w:rsidTr="00B76DA0">
        <w:tc>
          <w:tcPr>
            <w:tcW w:w="758" w:type="pct"/>
            <w:vAlign w:val="center"/>
          </w:tcPr>
          <w:p w14:paraId="2752D98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3070C4D3" w14:textId="77777777" w:rsidR="00312A87" w:rsidRDefault="00312A87" w:rsidP="00B76DA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713B9AE1" w14:textId="77777777" w:rsidR="00312A87" w:rsidRPr="006B47C0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6" w:type="pct"/>
            <w:vAlign w:val="center"/>
          </w:tcPr>
          <w:p w14:paraId="16B1ADD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312A87" w:rsidRPr="00A1152E" w14:paraId="5C12BBB8" w14:textId="77777777" w:rsidTr="00B76DA0">
        <w:tc>
          <w:tcPr>
            <w:tcW w:w="758" w:type="pct"/>
          </w:tcPr>
          <w:p w14:paraId="37E94A48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0BD389BF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4D5812D7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6" w:type="pct"/>
            <w:vAlign w:val="center"/>
          </w:tcPr>
          <w:p w14:paraId="46D7B39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312A87" w:rsidRPr="00A1152E" w14:paraId="0FED13B1" w14:textId="77777777" w:rsidTr="00B76DA0">
        <w:tc>
          <w:tcPr>
            <w:tcW w:w="758" w:type="pct"/>
          </w:tcPr>
          <w:p w14:paraId="55B85D55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1CE15767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0BE2D5E0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6" w:type="pct"/>
            <w:vAlign w:val="center"/>
          </w:tcPr>
          <w:p w14:paraId="1833A27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  <w:tr w:rsidR="00312A87" w:rsidRPr="00A1152E" w14:paraId="3F415353" w14:textId="77777777" w:rsidTr="00B76DA0">
        <w:tc>
          <w:tcPr>
            <w:tcW w:w="758" w:type="pct"/>
            <w:vAlign w:val="center"/>
          </w:tcPr>
          <w:p w14:paraId="151919F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7F05AFBB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18339013" w14:textId="77777777" w:rsidR="00312A87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7123782001</w:t>
            </w:r>
          </w:p>
        </w:tc>
        <w:tc>
          <w:tcPr>
            <w:tcW w:w="2726" w:type="pct"/>
            <w:vAlign w:val="center"/>
          </w:tcPr>
          <w:p w14:paraId="0D2AD530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Голов</w:t>
            </w:r>
            <w:r>
              <w:rPr>
                <w:rFonts w:eastAsia="Calibri"/>
                <w:noProof/>
                <w:lang w:val="en-US"/>
              </w:rPr>
              <w:t>’</w:t>
            </w:r>
            <w:r>
              <w:rPr>
                <w:rFonts w:eastAsia="Calibri"/>
                <w:noProof/>
              </w:rPr>
              <w:t>ятино</w:t>
            </w:r>
          </w:p>
        </w:tc>
      </w:tr>
      <w:tr w:rsidR="00312A87" w:rsidRPr="00A1152E" w14:paraId="6AAE4F0A" w14:textId="77777777" w:rsidTr="00B76DA0">
        <w:tc>
          <w:tcPr>
            <w:tcW w:w="758" w:type="pct"/>
            <w:vAlign w:val="center"/>
          </w:tcPr>
          <w:p w14:paraId="48267C8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07843E08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774C7D76" w14:textId="77777777" w:rsidR="00312A87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7123782002</w:t>
            </w:r>
          </w:p>
        </w:tc>
        <w:tc>
          <w:tcPr>
            <w:tcW w:w="2726" w:type="pct"/>
            <w:vAlign w:val="center"/>
          </w:tcPr>
          <w:p w14:paraId="4C761FC9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Гуляйгородок</w:t>
            </w:r>
          </w:p>
        </w:tc>
      </w:tr>
      <w:tr w:rsidR="00312A87" w:rsidRPr="00A1152E" w14:paraId="0669D7CE" w14:textId="77777777" w:rsidTr="00B76DA0">
        <w:tc>
          <w:tcPr>
            <w:tcW w:w="758" w:type="pct"/>
          </w:tcPr>
          <w:p w14:paraId="3C1B177D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7660DC9D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7CFC7ACD" w14:textId="77777777" w:rsidR="00312A87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7123782003</w:t>
            </w:r>
          </w:p>
        </w:tc>
        <w:tc>
          <w:tcPr>
            <w:tcW w:w="2726" w:type="pct"/>
            <w:vAlign w:val="center"/>
          </w:tcPr>
          <w:p w14:paraId="7D000FC4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Малий Бузуків</w:t>
            </w:r>
          </w:p>
        </w:tc>
      </w:tr>
      <w:tr w:rsidR="00312A87" w:rsidRPr="00A1152E" w14:paraId="51EBC7EB" w14:textId="77777777" w:rsidTr="00B76DA0">
        <w:tc>
          <w:tcPr>
            <w:tcW w:w="758" w:type="pct"/>
          </w:tcPr>
          <w:p w14:paraId="2588A838" w14:textId="77777777" w:rsidR="00312A87" w:rsidRDefault="00312A87" w:rsidP="00B76DA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06AA3088" w14:textId="77777777" w:rsidR="00312A87" w:rsidRPr="006B47C0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4A14901F" w14:textId="77777777" w:rsidR="00312A87" w:rsidRDefault="00312A87" w:rsidP="00B76DA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7123782201</w:t>
            </w:r>
          </w:p>
        </w:tc>
        <w:tc>
          <w:tcPr>
            <w:tcW w:w="2726" w:type="pct"/>
            <w:vAlign w:val="center"/>
          </w:tcPr>
          <w:p w14:paraId="11E9D061" w14:textId="77777777" w:rsidR="00312A87" w:rsidRDefault="00312A87" w:rsidP="00B76DA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Залевки</w:t>
            </w:r>
          </w:p>
        </w:tc>
      </w:tr>
    </w:tbl>
    <w:p w14:paraId="5D61626D" w14:textId="77777777" w:rsidR="00312A87" w:rsidRPr="00A1152E" w:rsidRDefault="00312A87" w:rsidP="00312A87">
      <w:pPr>
        <w:spacing w:before="120"/>
        <w:ind w:firstLine="567"/>
        <w:jc w:val="both"/>
        <w:rPr>
          <w:rFonts w:eastAsia="Calibri"/>
          <w:noProof/>
        </w:rPr>
      </w:pPr>
    </w:p>
    <w:tbl>
      <w:tblPr>
        <w:tblW w:w="701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"/>
        <w:gridCol w:w="4206"/>
        <w:gridCol w:w="1232"/>
        <w:gridCol w:w="1000"/>
        <w:gridCol w:w="1232"/>
        <w:gridCol w:w="1000"/>
        <w:gridCol w:w="890"/>
        <w:gridCol w:w="890"/>
        <w:gridCol w:w="890"/>
        <w:gridCol w:w="888"/>
      </w:tblGrid>
      <w:tr w:rsidR="00312A87" w:rsidRPr="00A1152E" w14:paraId="535E397C" w14:textId="77777777" w:rsidTr="00B76DA0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A8D" w14:textId="77777777" w:rsidR="00312A87" w:rsidRPr="006B47C0" w:rsidRDefault="00312A87" w:rsidP="00B76DA0">
            <w:pPr>
              <w:jc w:val="center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6B47C0">
              <w:rPr>
                <w:rFonts w:eastAsia="Calibri"/>
                <w:noProof/>
                <w:sz w:val="22"/>
                <w:szCs w:val="22"/>
                <w:lang w:val="ru-RU"/>
              </w:rPr>
              <w:t>Вид цільового призначення земель</w:t>
            </w:r>
            <w:r w:rsidRPr="006B47C0">
              <w:rPr>
                <w:rFonts w:eastAsia="Calibri"/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633" w14:textId="77777777" w:rsidR="00312A87" w:rsidRPr="006B47C0" w:rsidRDefault="00312A87" w:rsidP="00B76DA0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Ставки податку</w:t>
            </w:r>
            <w:r w:rsidRPr="006B47C0">
              <w:rPr>
                <w:rFonts w:eastAsia="Calibri"/>
                <w:noProof/>
                <w:sz w:val="22"/>
                <w:szCs w:val="22"/>
                <w:vertAlign w:val="superscript"/>
              </w:rPr>
              <w:t xml:space="preserve">3 </w:t>
            </w:r>
            <w:r w:rsidRPr="006B47C0">
              <w:rPr>
                <w:rFonts w:eastAsia="Calibri"/>
                <w:noProof/>
                <w:sz w:val="22"/>
                <w:szCs w:val="22"/>
              </w:rPr>
              <w:br/>
              <w:t>(відсотків нормативної грошової оцінки)</w:t>
            </w:r>
          </w:p>
        </w:tc>
      </w:tr>
      <w:tr w:rsidR="00312A87" w:rsidRPr="00A1152E" w14:paraId="25767874" w14:textId="77777777" w:rsidTr="00B76DA0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469" w14:textId="77777777" w:rsidR="00312A87" w:rsidRPr="006B47C0" w:rsidRDefault="00312A87" w:rsidP="00B76DA0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C3C" w14:textId="77777777" w:rsidR="00312A87" w:rsidRPr="006B47C0" w:rsidRDefault="00312A87" w:rsidP="00B76DA0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657" w14:textId="77777777" w:rsidR="00312A87" w:rsidRPr="006B47C0" w:rsidRDefault="00312A87" w:rsidP="00B76DA0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12A87" w:rsidRPr="00A1152E" w14:paraId="4A41EAFC" w14:textId="77777777" w:rsidTr="00B76DA0">
        <w:trPr>
          <w:gridAfter w:val="4"/>
          <w:wAfter w:w="1435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39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68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найменування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A7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67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6C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9D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</w:tr>
      <w:tr w:rsidR="00312A87" w:rsidRPr="00A1152E" w14:paraId="30BBDFD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56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04B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312A87" w:rsidRPr="00A1152E" w14:paraId="069FE18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0C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10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товарного сільськогосподарського виробництва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02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54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76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98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6C6D751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02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F4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ведення фермерського господарства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84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5E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6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37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4781470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9F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EF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особистого селянського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BE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13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19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C8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69612B6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DB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17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підсобного сільського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AE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E4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A6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21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75F7E6D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68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84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індивідуального садівництва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23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23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21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CA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32CFD21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A2A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B1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колективного садівництва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07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5F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6A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E1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45101A0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0F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5C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городництва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37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7D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E1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23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664948F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14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2E1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сінокосіння і випасання худоби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54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08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9F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DE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77848A9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FD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AC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дослідних і навчальних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0D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9D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50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C6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222DDED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90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B3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91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12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E6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5C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48D0768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B9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42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надання послуг у сільському господарстві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42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86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67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B3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186CB7F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72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01.12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CB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C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7B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63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29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1FE07B9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15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5B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37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5A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BF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02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7C60C95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D8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E82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BD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6E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A1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4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4A6BE5A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14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34E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житлової забудови</w:t>
            </w:r>
          </w:p>
        </w:tc>
      </w:tr>
      <w:tr w:rsidR="00312A87" w:rsidRPr="00A1152E" w14:paraId="3099BED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82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FBA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3A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62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EF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5A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14E7F14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8C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9B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колективного житлового будівництва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FC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59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7C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E6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3837072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F47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984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4D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A7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B8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BE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1601377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5D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B4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9C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EE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B1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30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475CAD0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A2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D8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AC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3E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FF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4C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7FB90A6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20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6F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5A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90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E9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39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0A87AF0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0A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B8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іншої житлової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71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E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7D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5C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431B42F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1A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D8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5A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0C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2D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62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2391177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90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2E8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громадської забудови </w:t>
            </w:r>
          </w:p>
        </w:tc>
      </w:tr>
      <w:tr w:rsidR="00312A87" w:rsidRPr="00A1152E" w14:paraId="44F8D67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75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7E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органів державної влади та місцевого самоврядування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3C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2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A7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FE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0E9E2B9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81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48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освіти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5E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E8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35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D1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0D33D2A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41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40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охорони здоров’я та соціальної допомоги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D5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A2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5C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C4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7E96BC95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9F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194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громадських та релігійних організацій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18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82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02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05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04C653C0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E4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20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культурно-просвітницького обслуговування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5A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F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A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16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19A1F78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55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03.06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57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екстериторіальних організацій та органів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24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F5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78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D4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0E61887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65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03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03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67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E83" w14:textId="77777777" w:rsidR="00312A87" w:rsidRPr="007C466B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96A" w14:textId="77777777" w:rsidR="00312A87" w:rsidRPr="007C466B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5</w:t>
            </w:r>
          </w:p>
        </w:tc>
      </w:tr>
      <w:tr w:rsidR="00312A87" w:rsidRPr="00A1152E" w14:paraId="3DE89E3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FF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D0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70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8D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B7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6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0468F44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08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74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54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AF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6A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F3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68B820B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8C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7E4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D3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63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69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6F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36E115C3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8F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822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EFD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8F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0D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F4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10C279D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B0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AC2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52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68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C3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70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15DDAD9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18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A21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CC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18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1D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DE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37BA03E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99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FC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органів ДСНС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6F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57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06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4E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6CBF48A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DD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79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32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3C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F3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B1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251B225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75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45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BA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69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69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6B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312A87" w:rsidRPr="00A1152E" w14:paraId="4A8C378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2A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3FD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природно-заповідного фонду </w:t>
            </w:r>
          </w:p>
        </w:tc>
      </w:tr>
      <w:tr w:rsidR="00312A87" w:rsidRPr="00A1152E" w14:paraId="2415537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AA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49A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A4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1C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21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9D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08C49B6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53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F5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природних заповідників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99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C5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2D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9E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0DB3B9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B4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87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національних природних парків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E7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CB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51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6C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97CEDA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38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E2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ботанічних садів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9C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7C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6F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AB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BDA019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ED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34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зоологічних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B4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99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87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F1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5ECAF63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77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0F2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4A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AE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45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B0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30CDEC9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82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E2C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C0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86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7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7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085EA183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81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04.08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58E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заказників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FF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58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71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90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576D88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00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FC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заповідних урочищ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8E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3A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03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76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6B8AE1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56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FB8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пам’яток природи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6C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4D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7F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34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61AE0F8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B2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D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1A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C2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0D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E0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6F0A1C8F" w14:textId="77777777" w:rsidTr="00B76DA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63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F2D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іншого природоохоронного призначення </w:t>
            </w:r>
          </w:p>
        </w:tc>
        <w:tc>
          <w:tcPr>
            <w:tcW w:w="359" w:type="pct"/>
          </w:tcPr>
          <w:p w14:paraId="33CD3C80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14:paraId="6396DB75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14:paraId="2D6DF2FE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8" w:type="pct"/>
          </w:tcPr>
          <w:p w14:paraId="6E0FCBCB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32440D4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6DA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19C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</w:rPr>
            </w:pPr>
            <w:r w:rsidRPr="00B31CF2">
              <w:rPr>
                <w:rFonts w:eastAsia="Calibri"/>
                <w:b/>
                <w:noProof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31CF2">
              <w:rPr>
                <w:rFonts w:eastAsia="Calibri"/>
                <w:b/>
                <w:noProof/>
              </w:rPr>
              <w:br/>
              <w:t>для профілактики захворювань і лікування людей)</w:t>
            </w:r>
          </w:p>
        </w:tc>
      </w:tr>
      <w:tr w:rsidR="00312A87" w:rsidRPr="00A1152E" w14:paraId="6B44E6C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73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F6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санаторно-оздоровчих закладів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6E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96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FF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D3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4028D3C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CA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BF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54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DF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10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88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6CA55A90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3F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5B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інших оздоровчих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DE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21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C4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EE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0639BC5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FD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ED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9A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EB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3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C8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21F41F15" w14:textId="77777777" w:rsidTr="00B76DA0">
        <w:trPr>
          <w:gridAfter w:val="4"/>
          <w:wAfter w:w="1435" w:type="pct"/>
          <w:trHeight w:val="11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68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0B4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рекреаційного призначення</w:t>
            </w:r>
          </w:p>
        </w:tc>
      </w:tr>
      <w:tr w:rsidR="00312A87" w:rsidRPr="00A1152E" w14:paraId="068C13D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A1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14C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об’єктів рекреаційного призначення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6A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60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FB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D8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47B8C8B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11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F7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об’єктів фізичної культури і спорту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2F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E6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D7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1D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7B6940E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7E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C9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2A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1C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3E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50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0ADC6AC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A9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D6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32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E4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48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59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470A32D5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23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D5E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A4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89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D5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D7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636BC5FC" w14:textId="77777777" w:rsidTr="00B76DA0">
        <w:trPr>
          <w:gridAfter w:val="4"/>
          <w:wAfter w:w="1435" w:type="pct"/>
          <w:trHeight w:val="7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5A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992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історико-культурного призначення </w:t>
            </w:r>
          </w:p>
        </w:tc>
      </w:tr>
      <w:tr w:rsidR="00312A87" w:rsidRPr="00A1152E" w14:paraId="0C59800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D7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7F8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83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FA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4A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0D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1C0469A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B9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EC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C5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3F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35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1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3724162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DB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6A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іншого історико-культурного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97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A9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E1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1C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5F846783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A1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CA2C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9C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8A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73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B8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4FF390E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DF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306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лісогосподарського призначення</w:t>
            </w:r>
          </w:p>
        </w:tc>
      </w:tr>
      <w:tr w:rsidR="00312A87" w:rsidRPr="00A1152E" w14:paraId="1329F5A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B6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09.01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A5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17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97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04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C1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6DDC0AE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3E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8D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FB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40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DC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D7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65486A9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8A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6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C6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CA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B3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7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589B27ED" w14:textId="77777777" w:rsidTr="00B76DA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C3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21F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водного фонду</w:t>
            </w:r>
          </w:p>
        </w:tc>
        <w:tc>
          <w:tcPr>
            <w:tcW w:w="359" w:type="pct"/>
          </w:tcPr>
          <w:p w14:paraId="651AA2CE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14:paraId="49E4A6FB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</w:tcPr>
          <w:p w14:paraId="63E6C578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8" w:type="pct"/>
          </w:tcPr>
          <w:p w14:paraId="27328814" w14:textId="77777777" w:rsidR="00312A87" w:rsidRPr="00A1152E" w:rsidRDefault="00312A87" w:rsidP="00B76DA0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312A87" w:rsidRPr="00A1152E" w14:paraId="51FA2D4B" w14:textId="77777777" w:rsidTr="00B76DA0">
        <w:trPr>
          <w:gridAfter w:val="4"/>
          <w:wAfter w:w="1435" w:type="pct"/>
          <w:trHeight w:val="4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E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EC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водними об’єктами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4F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6C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E8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FE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35FC3392" w14:textId="77777777" w:rsidTr="00B76DA0">
        <w:trPr>
          <w:gridAfter w:val="4"/>
          <w:wAfter w:w="1435" w:type="pct"/>
          <w:trHeight w:val="20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C4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89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85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D1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BC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2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38524AE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3A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34E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смугами відведення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0E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1D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F3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41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35BDFA7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A0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61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2F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B4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B7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09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0A2E08E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F2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05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догляду за береговими смугами водних шляхів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34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CC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8F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F4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5628FA8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5A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A2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сінокосіння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D9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C2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7D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98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72DEE28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12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D6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рибогосподарських потреб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6C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AA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41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14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506CFE4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E5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741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33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0E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55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F2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5E6FC153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CD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B1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проведення науково-дослідних робіт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BD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D7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EA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B2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4417233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98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B8C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09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3D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7C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3F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524E4920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08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D3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E6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6A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D6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37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54E293E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03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EF1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8E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7A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21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CB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0C0BD3F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E1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D15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промисловості</w:t>
            </w:r>
          </w:p>
        </w:tc>
      </w:tr>
      <w:tr w:rsidR="00312A87" w:rsidRPr="00A1152E" w14:paraId="5B096FD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D07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9A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</w:t>
            </w:r>
            <w:r w:rsidRPr="00A1152E">
              <w:rPr>
                <w:rFonts w:eastAsia="Calibri"/>
                <w:noProof/>
                <w:lang w:val="en-US"/>
              </w:rPr>
              <w:lastRenderedPageBreak/>
              <w:t xml:space="preserve">будівель та споруд підприємствами, що пов’язані з користуванням надрами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9C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68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DB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2B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3B8D401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C07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AC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FB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5A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C4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49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,0</w:t>
            </w:r>
          </w:p>
        </w:tc>
      </w:tr>
      <w:tr w:rsidR="00312A87" w:rsidRPr="00A1152E" w14:paraId="335A3BA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C0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95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06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9F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EE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9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5714A38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07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2E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06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34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51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</w:t>
            </w: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45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</w:t>
            </w: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312A87" w:rsidRPr="00A1152E" w14:paraId="15DF48E5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E4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DF6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63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41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40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9A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4AD695F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F8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8E1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транспорту</w:t>
            </w:r>
          </w:p>
        </w:tc>
      </w:tr>
      <w:tr w:rsidR="00312A87" w:rsidRPr="00A1152E" w14:paraId="21FF063D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AA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B5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1C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AD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78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04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</w:t>
            </w:r>
            <w:r w:rsidRPr="00A1152E">
              <w:rPr>
                <w:rFonts w:eastAsia="Calibri"/>
                <w:noProof/>
              </w:rPr>
              <w:t>,0</w:t>
            </w:r>
          </w:p>
        </w:tc>
      </w:tr>
      <w:tr w:rsidR="00312A87" w:rsidRPr="00A1152E" w14:paraId="21B0445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435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B2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43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28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C5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2B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08B6FF6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93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91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98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42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BD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3A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7106149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5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A7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69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35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55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5,</w:t>
            </w: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4A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</w:t>
            </w:r>
            <w:r w:rsidRPr="00A1152E">
              <w:rPr>
                <w:rFonts w:eastAsia="Calibri"/>
                <w:noProof/>
              </w:rPr>
              <w:t>,0</w:t>
            </w:r>
          </w:p>
        </w:tc>
      </w:tr>
      <w:tr w:rsidR="00312A87" w:rsidRPr="00A1152E" w14:paraId="07C751A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DA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DA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7E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1F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80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C6E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4E2E7A7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02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B5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2C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DE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F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6F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2397BE8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83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DEA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A1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71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0C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30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496AD0D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FFC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034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39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93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9B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CD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0C5B022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08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B24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65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65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A1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66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23E7352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B37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8ED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  <w:p w14:paraId="1D0B6B9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761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CC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1E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5C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0C00878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650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528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зв’язку</w:t>
            </w:r>
          </w:p>
        </w:tc>
      </w:tr>
      <w:tr w:rsidR="00312A87" w:rsidRPr="00A1152E" w14:paraId="70D8ABF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399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7FB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94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9C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BB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49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6736A8A5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18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AB7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81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F8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CF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93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2B481C4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A1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0A0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60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D3D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475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84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2608286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12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098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42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00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AD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AB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68490FA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BE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74B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енергетики</w:t>
            </w:r>
          </w:p>
        </w:tc>
      </w:tr>
      <w:tr w:rsidR="00312A87" w:rsidRPr="00A1152E" w14:paraId="11D43F91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C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1A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F8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0D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E70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75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2812583C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AE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19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A9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88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CE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8D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50E2BC3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E2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479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50A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B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46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8C7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312A87" w:rsidRPr="00A1152E" w14:paraId="7B8D2629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00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1C3" w14:textId="77777777" w:rsidR="00312A87" w:rsidRPr="00B31CF2" w:rsidRDefault="00312A87" w:rsidP="00B76DA0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оборони</w:t>
            </w:r>
          </w:p>
        </w:tc>
      </w:tr>
      <w:tr w:rsidR="00312A87" w:rsidRPr="00A1152E" w14:paraId="557C19B8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84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A7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Збройних Сил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031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FA8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A1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431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4D434740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39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95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E25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C7B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8C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EA8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1E16A39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6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15.03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52B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Держприкордонслужби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4C0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115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978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E6F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0D811242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1A6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18F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СБУ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762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8BB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38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73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05474A56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054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2C1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Держспецтрансслужби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099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FD3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BDD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1CD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2E154C3E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5F3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14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розміщення та постійної діяльності Служби зовнішньої розвідки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F63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FB0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444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BF6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4429F23B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221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A07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7AC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5E5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5D0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B50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78C3891F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6E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59A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72D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835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172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43D" w14:textId="77777777" w:rsidR="00312A87" w:rsidRPr="00941DAE" w:rsidRDefault="00312A87" w:rsidP="00B76DA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312A87" w:rsidRPr="00A1152E" w14:paraId="5560B9B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69D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B52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Землі запасу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20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182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68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904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71BA560A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75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AAE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Землі резервного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0E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D0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D8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48C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312A87" w:rsidRPr="00A1152E" w14:paraId="7F311224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CE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9B8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Землі загального користування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C7B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CD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338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2A3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</w:tr>
      <w:tr w:rsidR="00312A87" w:rsidRPr="00A1152E" w14:paraId="26620CD7" w14:textId="77777777" w:rsidTr="00B76DA0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17F" w14:textId="77777777" w:rsidR="00312A87" w:rsidRPr="00A1152E" w:rsidRDefault="00312A87" w:rsidP="00B76DA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6B3" w14:textId="77777777" w:rsidR="00312A87" w:rsidRPr="00A1152E" w:rsidRDefault="00312A87" w:rsidP="00B76DA0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86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C96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4C9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B3F" w14:textId="77777777" w:rsidR="00312A87" w:rsidRPr="00A1152E" w:rsidRDefault="00312A87" w:rsidP="00B76DA0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</w:tr>
    </w:tbl>
    <w:p w14:paraId="1A935C7D" w14:textId="77777777" w:rsidR="00312A87" w:rsidRPr="00A1152E" w:rsidRDefault="00312A87" w:rsidP="00312A87">
      <w:pPr>
        <w:spacing w:before="120"/>
        <w:jc w:val="both"/>
        <w:rPr>
          <w:rFonts w:eastAsia="Calibri"/>
          <w:noProof/>
        </w:rPr>
      </w:pPr>
      <w:r w:rsidRPr="00A1152E">
        <w:rPr>
          <w:rFonts w:eastAsia="Calibri"/>
          <w:noProof/>
        </w:rPr>
        <w:t>________</w:t>
      </w:r>
    </w:p>
    <w:p w14:paraId="224FECB9" w14:textId="77777777" w:rsidR="00312A87" w:rsidRPr="00A1152E" w:rsidRDefault="00312A87" w:rsidP="00312A87">
      <w:pPr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1</w:t>
      </w:r>
      <w:r w:rsidRPr="00A1152E">
        <w:rPr>
          <w:rFonts w:eastAsia="Calibri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14:paraId="6F39295B" w14:textId="77777777" w:rsidR="00312A87" w:rsidRPr="00A1152E" w:rsidRDefault="00312A87" w:rsidP="00312A87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2</w:t>
      </w:r>
      <w:r w:rsidRPr="00A1152E">
        <w:rPr>
          <w:rFonts w:eastAsia="Calibri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14:paraId="7EF47214" w14:textId="77777777" w:rsidR="00312A87" w:rsidRPr="00A1152E" w:rsidRDefault="00312A87" w:rsidP="00312A87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3</w:t>
      </w:r>
      <w:r w:rsidRPr="00A1152E">
        <w:rPr>
          <w:rFonts w:eastAsia="Calibri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02C96A5F" w14:textId="77777777" w:rsidR="00312A87" w:rsidRPr="00A1152E" w:rsidRDefault="00312A87" w:rsidP="00312A87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4</w:t>
      </w:r>
      <w:r w:rsidRPr="00A1152E">
        <w:rPr>
          <w:rFonts w:eastAsia="Calibri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14:paraId="040270CB" w14:textId="77777777" w:rsidR="00312A87" w:rsidRPr="00A1152E" w:rsidRDefault="00312A87" w:rsidP="00312A87">
      <w:pPr>
        <w:rPr>
          <w:rFonts w:ascii="Antiqua" w:eastAsia="Calibri" w:hAnsi="Antiqua"/>
          <w:sz w:val="26"/>
          <w:szCs w:val="20"/>
        </w:rPr>
      </w:pPr>
    </w:p>
    <w:p w14:paraId="6CADCAA7" w14:textId="77777777" w:rsidR="00312A87" w:rsidRPr="00A1152E" w:rsidRDefault="00312A87" w:rsidP="00312A87">
      <w:pPr>
        <w:rPr>
          <w:rFonts w:eastAsia="Calibri"/>
          <w:sz w:val="28"/>
          <w:szCs w:val="28"/>
        </w:rPr>
      </w:pPr>
    </w:p>
    <w:p w14:paraId="62444E42" w14:textId="77777777" w:rsidR="00312A87" w:rsidRPr="00A1152E" w:rsidRDefault="00312A87" w:rsidP="00312A87">
      <w:pPr>
        <w:rPr>
          <w:rFonts w:eastAsia="Calibri"/>
          <w:sz w:val="28"/>
          <w:szCs w:val="28"/>
        </w:rPr>
      </w:pPr>
      <w:r w:rsidRPr="00A1152E">
        <w:rPr>
          <w:rFonts w:eastAsia="Calibri"/>
          <w:sz w:val="28"/>
          <w:szCs w:val="28"/>
        </w:rPr>
        <w:t xml:space="preserve">Секретар сільської ради </w:t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</w:t>
      </w:r>
      <w:r w:rsidRPr="00A1152E">
        <w:rPr>
          <w:rFonts w:eastAsia="Calibri"/>
          <w:sz w:val="28"/>
          <w:szCs w:val="28"/>
        </w:rPr>
        <w:t xml:space="preserve">І.М. </w:t>
      </w:r>
      <w:proofErr w:type="spellStart"/>
      <w:r w:rsidRPr="00A1152E">
        <w:rPr>
          <w:rFonts w:eastAsia="Calibri"/>
          <w:sz w:val="28"/>
          <w:szCs w:val="28"/>
        </w:rPr>
        <w:t>Невгод</w:t>
      </w:r>
      <w:proofErr w:type="spellEnd"/>
    </w:p>
    <w:p w14:paraId="717B36BB" w14:textId="77777777" w:rsidR="00312A87" w:rsidRDefault="00312A87" w:rsidP="00312A87"/>
    <w:p w14:paraId="3A74C476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4"/>
    <w:rsid w:val="00312A87"/>
    <w:rsid w:val="00665237"/>
    <w:rsid w:val="00A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FC21-6810-448A-9839-26BCBAF8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A8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12A8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12A87"/>
  </w:style>
  <w:style w:type="paragraph" w:styleId="a4">
    <w:name w:val="No Spacing"/>
    <w:uiPriority w:val="1"/>
    <w:qFormat/>
    <w:rsid w:val="00312A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2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87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31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11107</Characters>
  <Application>Microsoft Office Word</Application>
  <DocSecurity>0</DocSecurity>
  <Lines>92</Lines>
  <Paragraphs>26</Paragraphs>
  <ScaleCrop>false</ScaleCrop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2021-08-10T07:10:00Z</dcterms:created>
  <dcterms:modified xsi:type="dcterms:W3CDTF">2021-08-10T07:10:00Z</dcterms:modified>
</cp:coreProperties>
</file>