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CA" w:rsidRDefault="00E931CA" w:rsidP="00E931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29B8CC0" wp14:editId="647374E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CA" w:rsidRDefault="00E931CA" w:rsidP="00E93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931CA" w:rsidRPr="005C3B47" w:rsidRDefault="00E931CA" w:rsidP="00E931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931CA" w:rsidRDefault="00E931CA" w:rsidP="00E93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31CA" w:rsidRPr="00F70AD7" w:rsidRDefault="00E931CA" w:rsidP="00E93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931CA" w:rsidRDefault="00E931CA" w:rsidP="00E931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CA" w:rsidRDefault="00E931CA" w:rsidP="00E931CA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931CA" w:rsidRDefault="00E931CA" w:rsidP="00E931CA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31CA" w:rsidRPr="00716953" w:rsidRDefault="00E931CA" w:rsidP="00E931CA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E931CA" w:rsidRDefault="00E931CA" w:rsidP="00E931C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E931CA" w:rsidRDefault="00E931CA" w:rsidP="00E931C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E931CA" w:rsidRPr="00716953" w:rsidRDefault="00E931CA" w:rsidP="00E931CA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гр. </w:t>
      </w:r>
      <w:proofErr w:type="spellStart"/>
      <w:r w:rsidR="00B36B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="00B36B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Н.І.</w:t>
      </w:r>
    </w:p>
    <w:p w:rsidR="00E931CA" w:rsidRPr="00E34234" w:rsidRDefault="00E931CA" w:rsidP="00E931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6B8D" w:rsidRDefault="00B36B8D" w:rsidP="00B36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</w:t>
      </w:r>
      <w:proofErr w:type="spellStart"/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12, 81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</w:t>
      </w:r>
      <w:proofErr w:type="spellStart"/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>Законк</w:t>
      </w:r>
      <w:proofErr w:type="spellEnd"/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землеустрій», Закону України «Про державний земельний кадастр»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аїни від 17.10.2012 року №1051</w:t>
      </w:r>
      <w:r w:rsidR="00B65A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порядку ведення Державного земельного кадастру», Закону України «Про порядок виділення в натурі «на місцевості» земельних ділянок власникам </w:t>
      </w:r>
      <w:r w:rsidR="00BE372F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земельних часток паїв»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Мерклінгер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Н.І., </w:t>
      </w:r>
      <w:r w:rsidR="00F00A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Смілянського </w:t>
      </w:r>
      <w:proofErr w:type="spellStart"/>
      <w:r w:rsidR="00F00AFE">
        <w:rPr>
          <w:rFonts w:ascii="Times New Roman" w:eastAsia="Times New Roman" w:hAnsi="Times New Roman"/>
          <w:sz w:val="28"/>
          <w:szCs w:val="28"/>
          <w:lang w:val="uk-UA" w:eastAsia="ru-RU"/>
        </w:rPr>
        <w:t>міськрайоного</w:t>
      </w:r>
      <w:proofErr w:type="spellEnd"/>
      <w:r w:rsidR="00F00A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суду Черкаської області №703/765/21</w:t>
      </w:r>
      <w:r w:rsidR="00BE37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2/703/729/21</w:t>
      </w:r>
      <w:r w:rsidR="00F00A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15 липня 2021 року</w:t>
      </w:r>
      <w:r w:rsidR="00F00AFE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B36B8D" w:rsidRPr="00E34234" w:rsidRDefault="00B36B8D" w:rsidP="00B36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6B8D" w:rsidRDefault="00B36B8D" w:rsidP="00B36B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B36B8D" w:rsidRPr="00E34234" w:rsidRDefault="00B36B8D" w:rsidP="00B36B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36B8D" w:rsidRDefault="00B36B8D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товарного сільськогосподарського виробництва</w:t>
      </w:r>
      <w:r w:rsidR="00BE37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BE372F">
        <w:rPr>
          <w:rFonts w:ascii="Times New Roman" w:eastAsia="Times New Roman" w:hAnsi="Times New Roman"/>
          <w:sz w:val="28"/>
          <w:szCs w:val="28"/>
          <w:lang w:val="uk-UA" w:eastAsia="ru-RU"/>
        </w:rPr>
        <w:t>1,2764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BE37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них: 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1,0812 га та 0,1952 га </w:t>
      </w:r>
      <w:r w:rsidR="00D54469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D54469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="00D54469"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Головꞌятинської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області, розроблену  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ФОП Боровик О.М.</w:t>
      </w:r>
    </w:p>
    <w:p w:rsidR="00B36B8D" w:rsidRDefault="00B36B8D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6B8D" w:rsidRDefault="00B36B8D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Виділити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Мерклінгер</w:t>
      </w:r>
      <w:proofErr w:type="spellEnd"/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Іванівні </w:t>
      </w:r>
      <w:r w:rsidR="00E042DC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земельні ділянки 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 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 площею 1,2764 га з них: 1,0812 га (кадастровий номер 7123782000:02:000:0384)  </w:t>
      </w:r>
      <w:bookmarkStart w:id="0" w:name="_GoBack"/>
      <w:bookmarkEnd w:id="0"/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та 0,1952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</w:t>
      </w:r>
      <w:r w:rsidR="00D54469">
        <w:rPr>
          <w:rFonts w:ascii="Times New Roman" w:eastAsia="Times New Roman" w:hAnsi="Times New Roman"/>
          <w:sz w:val="28"/>
          <w:szCs w:val="28"/>
          <w:lang w:val="uk-UA" w:eastAsia="ru-RU"/>
        </w:rPr>
        <w:t>3782000:02:000:0862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розташовані в адміністративних межах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B36B8D" w:rsidRPr="0056570E" w:rsidRDefault="00D54469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</w:t>
      </w:r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.Землевпоряднику сільської ради </w:t>
      </w:r>
      <w:proofErr w:type="spellStart"/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B36B8D" w:rsidRDefault="00D54469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земельних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загальною  площею 1,2764 га з них: 1,0812 га та 0,1952 га </w:t>
      </w:r>
      <w:r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Мерклінгер</w:t>
      </w:r>
      <w:proofErr w:type="spellEnd"/>
      <w:r w:rsidRPr="004930A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Головꞌятинської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</w:t>
      </w:r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B36B8D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B36B8D" w:rsidRPr="0056570E" w:rsidRDefault="00B36B8D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36B8D" w:rsidRPr="0056570E" w:rsidRDefault="00B36B8D" w:rsidP="00B36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931CA" w:rsidRDefault="00E931CA" w:rsidP="00E931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931CA" w:rsidRPr="00092C9C" w:rsidRDefault="00E931CA" w:rsidP="00E931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E931CA" w:rsidRDefault="00E931CA" w:rsidP="00E931CA"/>
    <w:p w:rsidR="00E931CA" w:rsidRPr="00874137" w:rsidRDefault="00E931CA" w:rsidP="00E931C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Підготували:  Голова комісії                                                      Віталій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Нека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E931CA" w:rsidRPr="00874137" w:rsidRDefault="00E931CA" w:rsidP="00E931CA">
      <w:pPr>
        <w:spacing w:after="0" w:line="240" w:lineRule="auto"/>
        <w:ind w:left="180"/>
        <w:jc w:val="both"/>
        <w:rPr>
          <w:rFonts w:ascii="Times New Roman" w:eastAsiaTheme="minorHAnsi" w:hAnsi="Times New Roman"/>
          <w:sz w:val="20"/>
          <w:szCs w:val="20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Спеціаліст І категорії                                                              Олександра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Кукла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</w:t>
      </w:r>
    </w:p>
    <w:p w:rsidR="00E931CA" w:rsidRPr="00874137" w:rsidRDefault="00E931CA" w:rsidP="00E931CA">
      <w:pPr>
        <w:rPr>
          <w:rFonts w:asciiTheme="minorHAnsi" w:eastAsiaTheme="minorHAnsi" w:hAnsiTheme="minorHAnsi" w:cstheme="minorBidi"/>
        </w:rPr>
      </w:pPr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 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Юристконсульт</w:t>
      </w:r>
      <w:proofErr w:type="spellEnd"/>
      <w:r w:rsidRPr="00874137">
        <w:rPr>
          <w:rFonts w:ascii="Times New Roman" w:eastAsiaTheme="minorHAnsi" w:hAnsi="Times New Roman"/>
          <w:sz w:val="20"/>
          <w:szCs w:val="20"/>
          <w:lang w:val="uk-UA"/>
        </w:rPr>
        <w:t xml:space="preserve">                                                                        Анна  </w:t>
      </w:r>
      <w:proofErr w:type="spellStart"/>
      <w:r w:rsidRPr="00874137">
        <w:rPr>
          <w:rFonts w:ascii="Times New Roman" w:eastAsiaTheme="minorHAnsi" w:hAnsi="Times New Roman"/>
          <w:sz w:val="20"/>
          <w:szCs w:val="20"/>
          <w:lang w:val="uk-UA"/>
        </w:rPr>
        <w:t>Сінельник</w:t>
      </w:r>
      <w:proofErr w:type="spellEnd"/>
    </w:p>
    <w:p w:rsidR="00E931CA" w:rsidRDefault="00E931CA" w:rsidP="00E931CA"/>
    <w:p w:rsidR="00856684" w:rsidRDefault="00856684"/>
    <w:sectPr w:rsidR="0085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C"/>
    <w:rsid w:val="0055477A"/>
    <w:rsid w:val="005848EC"/>
    <w:rsid w:val="00856684"/>
    <w:rsid w:val="00B36B8D"/>
    <w:rsid w:val="00B65A56"/>
    <w:rsid w:val="00BE372F"/>
    <w:rsid w:val="00D54469"/>
    <w:rsid w:val="00E042DC"/>
    <w:rsid w:val="00E931CA"/>
    <w:rsid w:val="00F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6D71"/>
  <w15:chartTrackingRefBased/>
  <w15:docId w15:val="{302FBB01-AF32-45E8-A2EE-2A5A894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2021-08-18T05:35:00Z</dcterms:created>
  <dcterms:modified xsi:type="dcterms:W3CDTF">2021-08-18T06:58:00Z</dcterms:modified>
</cp:coreProperties>
</file>