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B7" w:rsidRPr="00E75F6C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BCFBAA" wp14:editId="610F64C6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FB7" w:rsidRPr="00E75F6C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CC0FB7" w:rsidRPr="00E75F6C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CC0FB7" w:rsidRPr="00E75F6C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Сімнадцята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CC0FB7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</w:p>
    <w:p w:rsidR="00CC0FB7" w:rsidRPr="00E75F6C" w:rsidRDefault="00CC0FB7" w:rsidP="00CC0F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CC0FB7" w:rsidRDefault="00CC0FB7" w:rsidP="00CC0FB7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00.00.2021 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№17-00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CC0FB7" w:rsidRPr="00CE56EF" w:rsidRDefault="00CC0FB7" w:rsidP="00CC0F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0FB7" w:rsidRPr="002B691D" w:rsidRDefault="00CC0FB7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CC0FB7" w:rsidRPr="002B691D" w:rsidRDefault="00CC0FB7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CC0FB7" w:rsidRDefault="00CC0FB7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гр.Мирошніченко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Н.Б.</w:t>
      </w:r>
    </w:p>
    <w:p w:rsidR="00E62DE0" w:rsidRPr="00CC0FB7" w:rsidRDefault="00E62DE0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0FB7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 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гр.Мирошніченко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Н.Б. </w:t>
      </w:r>
      <w:r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</w:t>
      </w:r>
    </w:p>
    <w:p w:rsidR="00CC0FB7" w:rsidRPr="00E34234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0FB7" w:rsidRDefault="00CC0FB7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ВИРІШИЛА:  </w:t>
      </w:r>
    </w:p>
    <w:p w:rsidR="00E62DE0" w:rsidRPr="00E34234" w:rsidRDefault="00E62DE0" w:rsidP="00CC0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0FB7" w:rsidRPr="00CD2E18" w:rsidRDefault="00CC0FB7" w:rsidP="00CC0F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E62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62DE0">
        <w:rPr>
          <w:rFonts w:ascii="Times New Roman" w:hAnsi="Times New Roman" w:cs="Times New Roman"/>
          <w:b/>
          <w:sz w:val="28"/>
          <w:szCs w:val="28"/>
          <w:lang w:val="uk-UA"/>
        </w:rPr>
        <w:t>Мирошніченко</w:t>
      </w:r>
      <w:proofErr w:type="spellEnd"/>
      <w:r w:rsidR="00E62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Борисівні 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>натурі /на місцевості/ площею 0,25 га для будівниц</w:t>
      </w:r>
      <w:r w:rsidR="00E62DE0">
        <w:rPr>
          <w:rFonts w:ascii="Times New Roman" w:hAnsi="Times New Roman" w:cs="Times New Roman"/>
          <w:sz w:val="28"/>
          <w:szCs w:val="28"/>
          <w:lang w:val="uk-UA"/>
        </w:rPr>
        <w:t xml:space="preserve">тва і обслуговування житлового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 будівел</w:t>
      </w:r>
      <w:r w:rsidR="00E62DE0">
        <w:rPr>
          <w:rFonts w:ascii="Times New Roman" w:hAnsi="Times New Roman" w:cs="Times New Roman"/>
          <w:sz w:val="28"/>
          <w:szCs w:val="28"/>
          <w:lang w:val="uk-UA"/>
        </w:rPr>
        <w:t>ь і споруд ( присадибна ділянка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D2E1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E62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Грушевського, 32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CC0FB7" w:rsidRPr="00E34234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C0FB7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CC0FB7" w:rsidRPr="00E34234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CC0FB7" w:rsidRDefault="00CC0FB7" w:rsidP="00CC0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CC0FB7" w:rsidRDefault="00CC0FB7" w:rsidP="00CC0FB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C0FB7" w:rsidRDefault="00CC0FB7" w:rsidP="00CC0FB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  <w:lang w:val="uk-UA"/>
        </w:rPr>
        <w:t xml:space="preserve">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E973E5" w:rsidRPr="00CC0FB7" w:rsidRDefault="00CC0FB7" w:rsidP="00CC0FB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E973E5" w:rsidRPr="00CC0FB7" w:rsidSect="00E62D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5"/>
    <w:rsid w:val="002279B5"/>
    <w:rsid w:val="00CC0FB7"/>
    <w:rsid w:val="00E62DE0"/>
    <w:rsid w:val="00E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2EE1"/>
  <w15:docId w15:val="{2A26EE50-BEDC-4182-98DA-79B770E3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2021-11-15T14:44:00Z</dcterms:created>
  <dcterms:modified xsi:type="dcterms:W3CDTF">2021-11-16T10:51:00Z</dcterms:modified>
</cp:coreProperties>
</file>