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54B" w:rsidRPr="0077154B" w:rsidRDefault="0077154B" w:rsidP="0077154B">
      <w:pPr>
        <w:jc w:val="center"/>
        <w:rPr>
          <w:rFonts w:eastAsia="Calibri"/>
          <w:sz w:val="28"/>
          <w:szCs w:val="28"/>
          <w:lang w:val="uk-UA"/>
        </w:rPr>
      </w:pPr>
      <w:bookmarkStart w:id="0" w:name="_GoBack"/>
      <w:bookmarkEnd w:id="0"/>
      <w:r w:rsidRPr="0077154B">
        <w:rPr>
          <w:rFonts w:eastAsia="Calibri"/>
          <w:noProof/>
          <w:sz w:val="28"/>
          <w:szCs w:val="28"/>
        </w:rPr>
        <w:drawing>
          <wp:inline distT="0" distB="0" distL="0" distR="0" wp14:anchorId="01B835C1" wp14:editId="12F2EF21">
            <wp:extent cx="466725" cy="533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533400"/>
                    </a:xfrm>
                    <a:prstGeom prst="rect">
                      <a:avLst/>
                    </a:prstGeom>
                    <a:noFill/>
                    <a:ln>
                      <a:noFill/>
                    </a:ln>
                  </pic:spPr>
                </pic:pic>
              </a:graphicData>
            </a:graphic>
          </wp:inline>
        </w:drawing>
      </w:r>
    </w:p>
    <w:p w:rsidR="0077154B" w:rsidRPr="0077154B" w:rsidRDefault="0077154B" w:rsidP="0077154B">
      <w:pPr>
        <w:jc w:val="center"/>
        <w:rPr>
          <w:b/>
          <w:sz w:val="28"/>
          <w:szCs w:val="28"/>
          <w:lang w:val="uk-UA"/>
        </w:rPr>
      </w:pPr>
      <w:r w:rsidRPr="0077154B">
        <w:rPr>
          <w:b/>
          <w:sz w:val="28"/>
          <w:szCs w:val="28"/>
          <w:lang w:val="uk-UA"/>
        </w:rPr>
        <w:t>УКРАЇНА</w:t>
      </w:r>
    </w:p>
    <w:p w:rsidR="0077154B" w:rsidRPr="0077154B" w:rsidRDefault="0077154B" w:rsidP="0077154B">
      <w:pPr>
        <w:jc w:val="center"/>
        <w:rPr>
          <w:b/>
          <w:sz w:val="28"/>
          <w:szCs w:val="28"/>
          <w:lang w:val="uk-UA"/>
        </w:rPr>
      </w:pPr>
      <w:r w:rsidRPr="0077154B">
        <w:rPr>
          <w:b/>
          <w:sz w:val="28"/>
          <w:szCs w:val="28"/>
          <w:lang w:val="uk-UA"/>
        </w:rPr>
        <w:t>СТЕПАНКІВСЬКА СІЛЬСЬКА РАДА</w:t>
      </w:r>
    </w:p>
    <w:p w:rsidR="0077154B" w:rsidRPr="0077154B" w:rsidRDefault="0077154B" w:rsidP="0077154B">
      <w:pPr>
        <w:jc w:val="center"/>
        <w:rPr>
          <w:b/>
          <w:sz w:val="28"/>
          <w:szCs w:val="28"/>
          <w:lang w:val="uk-UA"/>
        </w:rPr>
      </w:pPr>
    </w:p>
    <w:p w:rsidR="0077154B" w:rsidRPr="0077154B" w:rsidRDefault="004C54B7" w:rsidP="00103782">
      <w:pPr>
        <w:jc w:val="center"/>
        <w:rPr>
          <w:b/>
          <w:sz w:val="28"/>
          <w:szCs w:val="28"/>
          <w:lang w:val="uk-UA"/>
        </w:rPr>
      </w:pPr>
      <w:r>
        <w:rPr>
          <w:b/>
          <w:sz w:val="28"/>
          <w:szCs w:val="28"/>
          <w:lang w:val="uk-UA"/>
        </w:rPr>
        <w:t xml:space="preserve">   </w:t>
      </w:r>
      <w:r w:rsidR="0077154B" w:rsidRPr="0077154B">
        <w:rPr>
          <w:b/>
          <w:sz w:val="28"/>
          <w:szCs w:val="28"/>
          <w:lang w:val="uk-UA"/>
        </w:rPr>
        <w:t xml:space="preserve"> </w:t>
      </w:r>
      <w:r w:rsidR="0007308A">
        <w:rPr>
          <w:b/>
          <w:sz w:val="28"/>
          <w:szCs w:val="28"/>
          <w:lang w:val="uk-UA"/>
        </w:rPr>
        <w:t>Дев’ятнадцята</w:t>
      </w:r>
      <w:r w:rsidR="00103782">
        <w:rPr>
          <w:b/>
          <w:sz w:val="28"/>
          <w:szCs w:val="28"/>
          <w:lang w:val="uk-UA"/>
        </w:rPr>
        <w:t xml:space="preserve"> </w:t>
      </w:r>
      <w:r w:rsidR="0077154B" w:rsidRPr="0077154B">
        <w:rPr>
          <w:b/>
          <w:sz w:val="28"/>
          <w:szCs w:val="28"/>
          <w:lang w:val="uk-UA"/>
        </w:rPr>
        <w:t xml:space="preserve">сесія </w:t>
      </w:r>
      <w:r w:rsidR="0077154B" w:rsidRPr="0077154B">
        <w:rPr>
          <w:b/>
          <w:sz w:val="28"/>
          <w:szCs w:val="28"/>
          <w:lang w:val="en-US"/>
        </w:rPr>
        <w:t>V</w:t>
      </w:r>
      <w:r w:rsidR="0077154B" w:rsidRPr="0077154B">
        <w:rPr>
          <w:b/>
          <w:sz w:val="28"/>
          <w:szCs w:val="28"/>
          <w:lang w:val="uk-UA"/>
        </w:rPr>
        <w:t>ІІІ скликання</w:t>
      </w:r>
    </w:p>
    <w:p w:rsidR="0077154B" w:rsidRPr="0077154B" w:rsidRDefault="0077154B" w:rsidP="0077154B">
      <w:pPr>
        <w:jc w:val="center"/>
        <w:rPr>
          <w:b/>
          <w:sz w:val="28"/>
          <w:szCs w:val="28"/>
          <w:lang w:val="uk-UA"/>
        </w:rPr>
      </w:pPr>
    </w:p>
    <w:p w:rsidR="0077154B" w:rsidRPr="0077154B" w:rsidRDefault="0077154B" w:rsidP="0077154B">
      <w:pPr>
        <w:jc w:val="center"/>
        <w:rPr>
          <w:b/>
          <w:bCs/>
          <w:color w:val="000000"/>
          <w:sz w:val="28"/>
          <w:szCs w:val="28"/>
          <w:lang w:val="uk-UA" w:eastAsia="uk-UA"/>
        </w:rPr>
      </w:pPr>
      <w:r w:rsidRPr="0077154B">
        <w:rPr>
          <w:b/>
          <w:bCs/>
          <w:color w:val="000000"/>
          <w:sz w:val="28"/>
          <w:szCs w:val="28"/>
          <w:lang w:val="uk-UA" w:eastAsia="uk-UA"/>
        </w:rPr>
        <w:t>РІШЕННЯ /ПРОЕКТ/</w:t>
      </w:r>
    </w:p>
    <w:p w:rsidR="00CA28DA" w:rsidRPr="00333973" w:rsidRDefault="00CA28DA" w:rsidP="00CA28DA">
      <w:pPr>
        <w:jc w:val="right"/>
        <w:rPr>
          <w:sz w:val="28"/>
          <w:szCs w:val="28"/>
          <w:lang w:val="uk-UA"/>
        </w:rPr>
      </w:pPr>
    </w:p>
    <w:p w:rsidR="00CA28DA" w:rsidRPr="00333973" w:rsidRDefault="00103782" w:rsidP="00CA28DA">
      <w:pPr>
        <w:rPr>
          <w:b/>
          <w:sz w:val="28"/>
          <w:szCs w:val="28"/>
          <w:lang w:val="uk-UA"/>
        </w:rPr>
      </w:pPr>
      <w:r>
        <w:rPr>
          <w:b/>
          <w:sz w:val="28"/>
          <w:szCs w:val="28"/>
          <w:lang w:val="uk-UA"/>
        </w:rPr>
        <w:t>03.12</w:t>
      </w:r>
      <w:r w:rsidR="00916FDD">
        <w:rPr>
          <w:b/>
          <w:sz w:val="28"/>
          <w:szCs w:val="28"/>
          <w:lang w:val="uk-UA"/>
        </w:rPr>
        <w:t>.2021</w:t>
      </w:r>
      <w:r w:rsidR="00CA28DA" w:rsidRPr="00333973">
        <w:rPr>
          <w:b/>
          <w:sz w:val="28"/>
          <w:szCs w:val="28"/>
          <w:lang w:val="uk-UA"/>
        </w:rPr>
        <w:t xml:space="preserve"> року</w:t>
      </w:r>
      <w:r w:rsidR="00CA28DA" w:rsidRPr="00333973">
        <w:rPr>
          <w:b/>
          <w:sz w:val="28"/>
          <w:szCs w:val="28"/>
          <w:lang w:val="uk-UA"/>
        </w:rPr>
        <w:tab/>
      </w:r>
      <w:r w:rsidR="00CA28DA" w:rsidRPr="00333973">
        <w:rPr>
          <w:b/>
          <w:sz w:val="28"/>
          <w:szCs w:val="28"/>
          <w:lang w:val="uk-UA"/>
        </w:rPr>
        <w:tab/>
      </w:r>
      <w:r w:rsidR="00CA28DA" w:rsidRPr="00333973">
        <w:rPr>
          <w:b/>
          <w:sz w:val="28"/>
          <w:szCs w:val="28"/>
          <w:lang w:val="uk-UA"/>
        </w:rPr>
        <w:tab/>
        <w:t xml:space="preserve">                    </w:t>
      </w:r>
      <w:r w:rsidR="00CA28DA" w:rsidRPr="00333973">
        <w:rPr>
          <w:b/>
          <w:sz w:val="28"/>
          <w:szCs w:val="28"/>
          <w:lang w:val="uk-UA"/>
        </w:rPr>
        <w:tab/>
        <w:t xml:space="preserve">                 </w:t>
      </w:r>
      <w:r w:rsidR="00CA28DA" w:rsidRPr="00333973">
        <w:rPr>
          <w:b/>
          <w:sz w:val="28"/>
          <w:szCs w:val="28"/>
          <w:lang w:val="uk-UA"/>
        </w:rPr>
        <w:tab/>
        <w:t xml:space="preserve">            </w:t>
      </w:r>
      <w:r w:rsidR="00BB6C1B">
        <w:rPr>
          <w:b/>
          <w:sz w:val="28"/>
          <w:szCs w:val="28"/>
          <w:lang w:val="uk-UA"/>
        </w:rPr>
        <w:t xml:space="preserve">   </w:t>
      </w:r>
      <w:r>
        <w:rPr>
          <w:b/>
          <w:sz w:val="28"/>
          <w:szCs w:val="28"/>
          <w:lang w:val="uk-UA"/>
        </w:rPr>
        <w:t xml:space="preserve">     </w:t>
      </w:r>
      <w:r w:rsidR="00BB6C1B">
        <w:rPr>
          <w:b/>
          <w:sz w:val="28"/>
          <w:szCs w:val="28"/>
          <w:lang w:val="uk-UA"/>
        </w:rPr>
        <w:t xml:space="preserve">   </w:t>
      </w:r>
      <w:r w:rsidR="00CA28DA" w:rsidRPr="00333973">
        <w:rPr>
          <w:b/>
          <w:sz w:val="28"/>
          <w:szCs w:val="28"/>
          <w:lang w:val="uk-UA"/>
        </w:rPr>
        <w:t xml:space="preserve">№ </w:t>
      </w:r>
      <w:r w:rsidR="0007308A">
        <w:rPr>
          <w:b/>
          <w:sz w:val="28"/>
          <w:szCs w:val="28"/>
          <w:lang w:val="uk-UA"/>
        </w:rPr>
        <w:t>19</w:t>
      </w:r>
      <w:r>
        <w:rPr>
          <w:b/>
          <w:sz w:val="28"/>
          <w:szCs w:val="28"/>
          <w:lang w:val="uk-UA"/>
        </w:rPr>
        <w:t>-0</w:t>
      </w:r>
      <w:r w:rsidR="002F091F">
        <w:rPr>
          <w:b/>
          <w:sz w:val="28"/>
          <w:szCs w:val="28"/>
          <w:lang w:val="uk-UA"/>
        </w:rPr>
        <w:t>0</w:t>
      </w:r>
      <w:r w:rsidR="00CA28DA" w:rsidRPr="00333973">
        <w:rPr>
          <w:b/>
          <w:sz w:val="28"/>
          <w:szCs w:val="28"/>
          <w:lang w:val="uk-UA"/>
        </w:rPr>
        <w:t>/VІІ</w:t>
      </w:r>
      <w:r w:rsidR="00BB6C1B">
        <w:rPr>
          <w:b/>
          <w:sz w:val="28"/>
          <w:szCs w:val="28"/>
          <w:lang w:val="uk-UA"/>
        </w:rPr>
        <w:t>І</w:t>
      </w:r>
    </w:p>
    <w:p w:rsidR="00CA28DA" w:rsidRPr="00333973" w:rsidRDefault="00CA28DA" w:rsidP="00CA28DA">
      <w:pPr>
        <w:tabs>
          <w:tab w:val="num" w:pos="1440"/>
        </w:tabs>
        <w:jc w:val="both"/>
        <w:rPr>
          <w:sz w:val="28"/>
          <w:szCs w:val="28"/>
          <w:lang w:val="uk-UA"/>
        </w:rPr>
      </w:pPr>
    </w:p>
    <w:p w:rsidR="00CA28DA" w:rsidRPr="00333973" w:rsidRDefault="00CA28DA" w:rsidP="00CA28DA">
      <w:pPr>
        <w:pStyle w:val="2"/>
        <w:tabs>
          <w:tab w:val="clear" w:pos="3642"/>
          <w:tab w:val="left" w:pos="4395"/>
        </w:tabs>
        <w:jc w:val="both"/>
        <w:rPr>
          <w:rStyle w:val="a4"/>
          <w:sz w:val="28"/>
          <w:szCs w:val="28"/>
          <w:u w:val="none"/>
        </w:rPr>
      </w:pPr>
      <w:r w:rsidRPr="00333973">
        <w:rPr>
          <w:b/>
          <w:color w:val="000000"/>
          <w:sz w:val="28"/>
          <w:szCs w:val="28"/>
          <w:u w:val="none"/>
        </w:rPr>
        <w:t>Про затвердження П</w:t>
      </w:r>
      <w:r w:rsidRPr="00333973">
        <w:rPr>
          <w:rStyle w:val="a4"/>
          <w:sz w:val="28"/>
          <w:szCs w:val="28"/>
          <w:u w:val="none"/>
        </w:rPr>
        <w:t xml:space="preserve">рограми </w:t>
      </w:r>
    </w:p>
    <w:p w:rsidR="00CA28DA" w:rsidRPr="00333973" w:rsidRDefault="00CA28DA" w:rsidP="00CA28DA">
      <w:pPr>
        <w:pStyle w:val="a3"/>
        <w:shd w:val="clear" w:color="auto" w:fill="FFFFFF"/>
        <w:spacing w:before="0" w:beforeAutospacing="0" w:after="0" w:afterAutospacing="0"/>
        <w:rPr>
          <w:rStyle w:val="a4"/>
          <w:sz w:val="28"/>
          <w:szCs w:val="28"/>
          <w:lang w:val="uk-UA"/>
        </w:rPr>
      </w:pPr>
      <w:r w:rsidRPr="00333973">
        <w:rPr>
          <w:b/>
          <w:bCs/>
          <w:sz w:val="28"/>
          <w:szCs w:val="28"/>
          <w:lang w:val="uk-UA"/>
        </w:rPr>
        <w:t>«Р</w:t>
      </w:r>
      <w:r w:rsidRPr="00333973">
        <w:rPr>
          <w:rStyle w:val="a4"/>
          <w:sz w:val="28"/>
          <w:szCs w:val="28"/>
          <w:lang w:val="uk-UA"/>
        </w:rPr>
        <w:t>егулювання чисельності безпритульних</w:t>
      </w:r>
    </w:p>
    <w:p w:rsidR="00CA28DA" w:rsidRPr="00333973" w:rsidRDefault="00CA28DA" w:rsidP="00CA28DA">
      <w:pPr>
        <w:pStyle w:val="a3"/>
        <w:shd w:val="clear" w:color="auto" w:fill="FFFFFF"/>
        <w:spacing w:before="0" w:beforeAutospacing="0" w:after="0" w:afterAutospacing="0"/>
        <w:rPr>
          <w:rStyle w:val="a4"/>
          <w:sz w:val="28"/>
          <w:szCs w:val="28"/>
          <w:lang w:val="uk-UA"/>
        </w:rPr>
      </w:pPr>
      <w:r w:rsidRPr="00333973">
        <w:rPr>
          <w:rStyle w:val="a4"/>
          <w:sz w:val="28"/>
          <w:szCs w:val="28"/>
          <w:lang w:val="uk-UA"/>
        </w:rPr>
        <w:t xml:space="preserve">тварин гуманними методами» </w:t>
      </w:r>
    </w:p>
    <w:p w:rsidR="00CA28DA" w:rsidRPr="00333973" w:rsidRDefault="00916FDD" w:rsidP="00CA28DA">
      <w:pPr>
        <w:pStyle w:val="a3"/>
        <w:shd w:val="clear" w:color="auto" w:fill="FFFFFF"/>
        <w:spacing w:before="0" w:beforeAutospacing="0" w:after="0" w:afterAutospacing="0"/>
        <w:rPr>
          <w:rStyle w:val="a4"/>
          <w:sz w:val="28"/>
          <w:szCs w:val="28"/>
          <w:lang w:val="uk-UA"/>
        </w:rPr>
      </w:pPr>
      <w:r>
        <w:rPr>
          <w:rStyle w:val="a4"/>
          <w:sz w:val="28"/>
          <w:szCs w:val="28"/>
          <w:lang w:val="uk-UA"/>
        </w:rPr>
        <w:t>на 2022</w:t>
      </w:r>
      <w:r w:rsidR="002258CF">
        <w:rPr>
          <w:rStyle w:val="a4"/>
          <w:sz w:val="28"/>
          <w:szCs w:val="28"/>
          <w:lang w:val="uk-UA"/>
        </w:rPr>
        <w:t xml:space="preserve"> рік</w:t>
      </w:r>
    </w:p>
    <w:p w:rsidR="0044004C" w:rsidRDefault="00CA28DA" w:rsidP="0044004C">
      <w:pPr>
        <w:spacing w:before="100" w:beforeAutospacing="1" w:after="100" w:afterAutospacing="1"/>
        <w:jc w:val="both"/>
        <w:rPr>
          <w:sz w:val="28"/>
          <w:szCs w:val="28"/>
          <w:lang w:val="uk-UA"/>
        </w:rPr>
      </w:pPr>
      <w:r w:rsidRPr="00333973">
        <w:rPr>
          <w:sz w:val="28"/>
          <w:szCs w:val="28"/>
          <w:lang w:val="uk-UA"/>
        </w:rPr>
        <w:t xml:space="preserve">       Відповідно до ст. 26  Закону України «Про місцеве самоврядування в Україні» з метою зменшення кількості безпритульних тварин виключно гуманними методами, покращення санітарно-екологічної та епізоотичної ситуації на території Степанківської сільської ради, зміни громадської думки у бік цивілізованого, гуманного та етичного ставлення до тварин, </w:t>
      </w:r>
      <w:r w:rsidRPr="00333973">
        <w:rPr>
          <w:sz w:val="28"/>
          <w:lang w:val="uk-UA"/>
        </w:rPr>
        <w:t xml:space="preserve">сесія сільської ради  </w:t>
      </w:r>
    </w:p>
    <w:p w:rsidR="00CA28DA" w:rsidRPr="0044004C" w:rsidRDefault="00CA28DA" w:rsidP="0044004C">
      <w:pPr>
        <w:spacing w:before="100" w:beforeAutospacing="1" w:after="100" w:afterAutospacing="1"/>
        <w:jc w:val="center"/>
        <w:rPr>
          <w:sz w:val="28"/>
          <w:szCs w:val="28"/>
          <w:lang w:val="uk-UA"/>
        </w:rPr>
      </w:pPr>
      <w:r w:rsidRPr="00333973">
        <w:rPr>
          <w:b/>
          <w:sz w:val="28"/>
          <w:szCs w:val="28"/>
          <w:lang w:val="uk-UA"/>
        </w:rPr>
        <w:t>ВИРІШИЛА:</w:t>
      </w:r>
    </w:p>
    <w:p w:rsidR="00CA28DA" w:rsidRPr="00333973" w:rsidRDefault="00F716C0" w:rsidP="00CA28DA">
      <w:pPr>
        <w:pStyle w:val="2"/>
        <w:tabs>
          <w:tab w:val="clear" w:pos="3642"/>
          <w:tab w:val="left" w:pos="4395"/>
        </w:tabs>
        <w:ind w:firstLine="426"/>
        <w:jc w:val="both"/>
        <w:rPr>
          <w:bCs/>
          <w:sz w:val="28"/>
          <w:szCs w:val="28"/>
          <w:u w:val="none"/>
        </w:rPr>
      </w:pPr>
      <w:r>
        <w:rPr>
          <w:sz w:val="28"/>
          <w:szCs w:val="28"/>
          <w:u w:val="none"/>
        </w:rPr>
        <w:t>1. Затвердити Програму</w:t>
      </w:r>
      <w:r w:rsidR="00CA28DA" w:rsidRPr="00333973">
        <w:rPr>
          <w:color w:val="000000"/>
          <w:sz w:val="28"/>
          <w:szCs w:val="28"/>
          <w:u w:val="none"/>
        </w:rPr>
        <w:t xml:space="preserve"> </w:t>
      </w:r>
      <w:r w:rsidR="00CA28DA" w:rsidRPr="00333973">
        <w:rPr>
          <w:bCs/>
          <w:sz w:val="28"/>
          <w:szCs w:val="28"/>
          <w:u w:val="none"/>
        </w:rPr>
        <w:t>«Р</w:t>
      </w:r>
      <w:r w:rsidR="00CA28DA" w:rsidRPr="00333973">
        <w:rPr>
          <w:rStyle w:val="a4"/>
          <w:b w:val="0"/>
          <w:sz w:val="28"/>
          <w:szCs w:val="28"/>
          <w:u w:val="none"/>
        </w:rPr>
        <w:t xml:space="preserve">егулювання чисельності безпритульних тварин </w:t>
      </w:r>
      <w:r w:rsidR="00916FDD">
        <w:rPr>
          <w:rStyle w:val="a4"/>
          <w:b w:val="0"/>
          <w:sz w:val="28"/>
          <w:szCs w:val="28"/>
          <w:u w:val="none"/>
        </w:rPr>
        <w:t>гуманними методами» на 2022</w:t>
      </w:r>
      <w:r w:rsidR="002258CF">
        <w:rPr>
          <w:rStyle w:val="a4"/>
          <w:b w:val="0"/>
          <w:sz w:val="28"/>
          <w:szCs w:val="28"/>
          <w:u w:val="none"/>
        </w:rPr>
        <w:t xml:space="preserve"> рік</w:t>
      </w:r>
      <w:r w:rsidR="00D16796">
        <w:rPr>
          <w:sz w:val="28"/>
          <w:szCs w:val="28"/>
          <w:u w:val="none"/>
        </w:rPr>
        <w:t xml:space="preserve"> (далі – Програма), що додається</w:t>
      </w:r>
      <w:r w:rsidR="00CA28DA" w:rsidRPr="00333973">
        <w:rPr>
          <w:sz w:val="28"/>
          <w:szCs w:val="28"/>
          <w:u w:val="none"/>
        </w:rPr>
        <w:t>.</w:t>
      </w:r>
    </w:p>
    <w:p w:rsidR="0044004C" w:rsidRDefault="00CA28DA" w:rsidP="0044004C">
      <w:pPr>
        <w:autoSpaceDE w:val="0"/>
        <w:autoSpaceDN w:val="0"/>
        <w:adjustRightInd w:val="0"/>
        <w:ind w:firstLine="426"/>
        <w:jc w:val="both"/>
        <w:rPr>
          <w:sz w:val="24"/>
          <w:lang w:val="uk-UA"/>
        </w:rPr>
      </w:pPr>
      <w:r w:rsidRPr="00333973">
        <w:rPr>
          <w:sz w:val="28"/>
          <w:szCs w:val="28"/>
          <w:lang w:val="uk-UA"/>
        </w:rPr>
        <w:t>2. Фінансування  заходів  Програми  здійснювати  у межах  видатків, передбачених бю</w:t>
      </w:r>
      <w:r w:rsidR="006257AA">
        <w:rPr>
          <w:sz w:val="28"/>
          <w:szCs w:val="28"/>
          <w:lang w:val="uk-UA"/>
        </w:rPr>
        <w:t>джетом Степанківської</w:t>
      </w:r>
      <w:r w:rsidRPr="00333973">
        <w:rPr>
          <w:sz w:val="28"/>
          <w:szCs w:val="28"/>
          <w:lang w:val="uk-UA"/>
        </w:rPr>
        <w:t xml:space="preserve"> </w:t>
      </w:r>
      <w:r w:rsidR="006B6DAF">
        <w:rPr>
          <w:sz w:val="28"/>
          <w:szCs w:val="28"/>
          <w:lang w:val="uk-UA"/>
        </w:rPr>
        <w:t xml:space="preserve">сільської </w:t>
      </w:r>
      <w:r w:rsidRPr="00333973">
        <w:rPr>
          <w:sz w:val="28"/>
          <w:szCs w:val="28"/>
          <w:lang w:val="uk-UA"/>
        </w:rPr>
        <w:t>територіальної громади та інших джерел фінансування, не заборонених законодавством.</w:t>
      </w:r>
      <w:r w:rsidRPr="00333973">
        <w:rPr>
          <w:sz w:val="24"/>
          <w:lang w:val="uk-UA"/>
        </w:rPr>
        <w:t xml:space="preserve"> </w:t>
      </w:r>
    </w:p>
    <w:p w:rsidR="0044004C" w:rsidRPr="0044004C" w:rsidRDefault="0044004C" w:rsidP="0044004C">
      <w:pPr>
        <w:autoSpaceDE w:val="0"/>
        <w:autoSpaceDN w:val="0"/>
        <w:adjustRightInd w:val="0"/>
        <w:ind w:firstLine="426"/>
        <w:jc w:val="both"/>
        <w:rPr>
          <w:sz w:val="24"/>
          <w:lang w:val="uk-UA"/>
        </w:rPr>
      </w:pPr>
      <w:r w:rsidRPr="0044004C">
        <w:rPr>
          <w:sz w:val="28"/>
          <w:szCs w:val="28"/>
          <w:lang w:val="uk-UA"/>
        </w:rPr>
        <w:t>3. Виконкому сільської ради забезпечити виконання даної програми.</w:t>
      </w:r>
    </w:p>
    <w:p w:rsidR="00CA28DA" w:rsidRPr="00333973" w:rsidRDefault="0044004C" w:rsidP="00CA28DA">
      <w:pPr>
        <w:ind w:firstLine="426"/>
        <w:jc w:val="both"/>
        <w:rPr>
          <w:sz w:val="28"/>
          <w:szCs w:val="28"/>
          <w:lang w:val="uk-UA" w:eastAsia="en-US"/>
        </w:rPr>
      </w:pPr>
      <w:r>
        <w:rPr>
          <w:sz w:val="28"/>
          <w:szCs w:val="28"/>
          <w:lang w:val="uk-UA"/>
        </w:rPr>
        <w:t>4</w:t>
      </w:r>
      <w:r w:rsidR="00CA28DA" w:rsidRPr="00333973">
        <w:rPr>
          <w:sz w:val="28"/>
          <w:szCs w:val="28"/>
          <w:lang w:val="uk-UA"/>
        </w:rPr>
        <w:t>. Контроль за виконанням даного рішення покласти на сільського голову та комісії з питань фінансів, бюджету, планування соціально-економічного розвитку, інвестицій та міжнародного співробітництва та з</w:t>
      </w:r>
      <w:r w:rsidR="00CA28DA" w:rsidRPr="00333973">
        <w:rPr>
          <w:sz w:val="28"/>
          <w:szCs w:val="28"/>
          <w:shd w:val="clear" w:color="auto" w:fill="FFFFFF"/>
          <w:lang w:val="uk-UA"/>
        </w:rPr>
        <w:t xml:space="preserve"> питань земельних відносин, природокористування, екології, планування території, будівництва, архітектури, благоустрою, енергозбереження та транспорту, комунальної власності, житлово-комунального господарства</w:t>
      </w:r>
      <w:r w:rsidR="00CA28DA" w:rsidRPr="00333973">
        <w:rPr>
          <w:sz w:val="28"/>
          <w:szCs w:val="28"/>
          <w:lang w:val="uk-UA"/>
        </w:rPr>
        <w:t>.</w:t>
      </w:r>
    </w:p>
    <w:p w:rsidR="00CA28DA" w:rsidRPr="00333973" w:rsidRDefault="00CA28DA" w:rsidP="00CA28DA">
      <w:pPr>
        <w:jc w:val="both"/>
        <w:rPr>
          <w:sz w:val="28"/>
          <w:szCs w:val="28"/>
          <w:lang w:val="uk-UA"/>
        </w:rPr>
      </w:pPr>
    </w:p>
    <w:p w:rsidR="00CA28DA" w:rsidRPr="00333973" w:rsidRDefault="00CA28DA" w:rsidP="00CA28DA">
      <w:pPr>
        <w:jc w:val="both"/>
        <w:rPr>
          <w:sz w:val="28"/>
          <w:szCs w:val="28"/>
          <w:lang w:val="uk-UA"/>
        </w:rPr>
      </w:pPr>
    </w:p>
    <w:p w:rsidR="00EB5759" w:rsidRDefault="00CA28DA" w:rsidP="00BB6C1B">
      <w:pPr>
        <w:rPr>
          <w:sz w:val="28"/>
          <w:szCs w:val="28"/>
          <w:lang w:val="uk-UA"/>
        </w:rPr>
      </w:pPr>
      <w:r w:rsidRPr="00333973">
        <w:rPr>
          <w:sz w:val="28"/>
          <w:szCs w:val="28"/>
          <w:lang w:val="uk-UA"/>
        </w:rPr>
        <w:t xml:space="preserve">Сільський голова                                             </w:t>
      </w:r>
      <w:r w:rsidR="00BB6C1B">
        <w:rPr>
          <w:sz w:val="28"/>
          <w:szCs w:val="28"/>
          <w:lang w:val="uk-UA"/>
        </w:rPr>
        <w:t xml:space="preserve">                        Ігор  ЧЕКАЛЕНКО</w:t>
      </w:r>
    </w:p>
    <w:p w:rsidR="00BB6C1B" w:rsidRDefault="00BB6C1B" w:rsidP="00BB6C1B">
      <w:pPr>
        <w:rPr>
          <w:sz w:val="28"/>
          <w:szCs w:val="28"/>
          <w:lang w:val="uk-UA"/>
        </w:rPr>
      </w:pPr>
    </w:p>
    <w:p w:rsidR="00D16796" w:rsidRPr="00D16796" w:rsidRDefault="004C54B7" w:rsidP="00D16796">
      <w:pPr>
        <w:shd w:val="clear" w:color="auto" w:fill="FFFFFF"/>
        <w:rPr>
          <w:color w:val="000000"/>
          <w:sz w:val="21"/>
          <w:szCs w:val="21"/>
          <w:lang w:val="uk-UA"/>
        </w:rPr>
      </w:pPr>
      <w:r>
        <w:rPr>
          <w:color w:val="000000"/>
          <w:sz w:val="24"/>
          <w:lang w:val="uk-UA"/>
        </w:rPr>
        <w:t>Підготували: зав.</w:t>
      </w:r>
      <w:r w:rsidR="00E00788">
        <w:rPr>
          <w:color w:val="000000"/>
          <w:sz w:val="24"/>
          <w:lang w:val="uk-UA"/>
        </w:rPr>
        <w:t xml:space="preserve"> </w:t>
      </w:r>
      <w:r>
        <w:rPr>
          <w:color w:val="000000"/>
          <w:sz w:val="24"/>
          <w:lang w:val="uk-UA"/>
        </w:rPr>
        <w:t>сек</w:t>
      </w:r>
      <w:r w:rsidR="00E00788">
        <w:rPr>
          <w:color w:val="000000"/>
          <w:sz w:val="24"/>
          <w:lang w:val="uk-UA"/>
        </w:rPr>
        <w:t>тору</w:t>
      </w:r>
      <w:r w:rsidR="00D16796" w:rsidRPr="00D16796">
        <w:rPr>
          <w:color w:val="000000"/>
          <w:sz w:val="24"/>
          <w:lang w:val="uk-UA"/>
        </w:rPr>
        <w:t xml:space="preserve"> </w:t>
      </w:r>
      <w:r w:rsidR="00D16796" w:rsidRPr="00D16796">
        <w:rPr>
          <w:color w:val="000000"/>
          <w:sz w:val="24"/>
        </w:rPr>
        <w:t> </w:t>
      </w:r>
      <w:r w:rsidR="00D16796" w:rsidRPr="00D16796">
        <w:rPr>
          <w:color w:val="000000"/>
          <w:sz w:val="24"/>
          <w:lang w:val="uk-UA"/>
        </w:rPr>
        <w:t xml:space="preserve">                </w:t>
      </w:r>
      <w:r>
        <w:rPr>
          <w:color w:val="000000"/>
          <w:sz w:val="24"/>
          <w:lang w:val="uk-UA"/>
        </w:rPr>
        <w:t xml:space="preserve">     </w:t>
      </w:r>
      <w:r w:rsidR="00D16796" w:rsidRPr="00D16796">
        <w:rPr>
          <w:color w:val="000000"/>
          <w:sz w:val="24"/>
          <w:lang w:val="uk-UA"/>
        </w:rPr>
        <w:t>_______________        Юлія Величко</w:t>
      </w:r>
    </w:p>
    <w:p w:rsidR="00D16796" w:rsidRPr="00D16796" w:rsidRDefault="00D16796" w:rsidP="00D16796">
      <w:pPr>
        <w:shd w:val="clear" w:color="auto" w:fill="FFFFFF"/>
        <w:rPr>
          <w:color w:val="000000"/>
          <w:sz w:val="24"/>
          <w:lang w:val="uk-UA"/>
        </w:rPr>
      </w:pPr>
      <w:r w:rsidRPr="00D16796">
        <w:rPr>
          <w:color w:val="000000"/>
          <w:sz w:val="24"/>
        </w:rPr>
        <w:t>                     </w:t>
      </w:r>
      <w:r w:rsidRPr="00D16796">
        <w:rPr>
          <w:color w:val="000000"/>
          <w:sz w:val="24"/>
          <w:lang w:val="uk-UA"/>
        </w:rPr>
        <w:t xml:space="preserve">  спеціаліст юрисконсульт ________________</w:t>
      </w:r>
      <w:r w:rsidRPr="00D16796">
        <w:rPr>
          <w:color w:val="000000"/>
          <w:sz w:val="24"/>
        </w:rPr>
        <w:t>     </w:t>
      </w:r>
      <w:r w:rsidRPr="00D16796">
        <w:rPr>
          <w:color w:val="000000"/>
          <w:sz w:val="24"/>
          <w:lang w:val="uk-UA"/>
        </w:rPr>
        <w:t xml:space="preserve"> Анна Сінельнік</w:t>
      </w:r>
    </w:p>
    <w:p w:rsidR="00D16796" w:rsidRPr="00D16796" w:rsidRDefault="00D16796" w:rsidP="00D16796">
      <w:pPr>
        <w:shd w:val="clear" w:color="auto" w:fill="FFFFFF"/>
        <w:rPr>
          <w:color w:val="000000"/>
          <w:sz w:val="21"/>
          <w:szCs w:val="21"/>
          <w:lang w:val="uk-UA"/>
        </w:rPr>
      </w:pPr>
      <w:r w:rsidRPr="00D16796">
        <w:rPr>
          <w:color w:val="000000"/>
          <w:sz w:val="24"/>
          <w:lang w:val="uk-UA"/>
        </w:rPr>
        <w:t>Голова /представник/ комісії з питань земельних відносин    _____________</w:t>
      </w:r>
    </w:p>
    <w:p w:rsidR="00783299" w:rsidRDefault="00783299" w:rsidP="00D16796">
      <w:pPr>
        <w:ind w:left="567" w:firstLine="5387"/>
        <w:rPr>
          <w:sz w:val="28"/>
          <w:szCs w:val="28"/>
          <w:lang w:val="uk-UA"/>
        </w:rPr>
      </w:pPr>
    </w:p>
    <w:p w:rsidR="00103782" w:rsidRDefault="00103782" w:rsidP="00D16796">
      <w:pPr>
        <w:ind w:left="567" w:firstLine="5387"/>
        <w:rPr>
          <w:sz w:val="28"/>
          <w:szCs w:val="28"/>
          <w:lang w:val="uk-UA"/>
        </w:rPr>
      </w:pPr>
    </w:p>
    <w:p w:rsidR="00D16796" w:rsidRPr="00D16796" w:rsidRDefault="00D16796" w:rsidP="00D16796">
      <w:pPr>
        <w:ind w:left="567" w:firstLine="5387"/>
        <w:rPr>
          <w:sz w:val="28"/>
          <w:szCs w:val="28"/>
          <w:lang w:val="uk-UA"/>
        </w:rPr>
      </w:pPr>
      <w:r w:rsidRPr="00D16796">
        <w:rPr>
          <w:sz w:val="28"/>
          <w:szCs w:val="28"/>
          <w:lang w:val="uk-UA"/>
        </w:rPr>
        <w:t>ЗАТВЕРДЖЕНО</w:t>
      </w:r>
    </w:p>
    <w:p w:rsidR="00D16796" w:rsidRPr="00D16796" w:rsidRDefault="00D16796" w:rsidP="00D16796">
      <w:pPr>
        <w:ind w:left="567" w:firstLine="5387"/>
        <w:rPr>
          <w:sz w:val="28"/>
          <w:szCs w:val="28"/>
          <w:lang w:val="uk-UA"/>
        </w:rPr>
      </w:pPr>
      <w:r w:rsidRPr="00D16796">
        <w:rPr>
          <w:sz w:val="28"/>
          <w:szCs w:val="28"/>
          <w:lang w:val="uk-UA"/>
        </w:rPr>
        <w:t>Рішенням Степанківської</w:t>
      </w:r>
    </w:p>
    <w:p w:rsidR="00D16796" w:rsidRPr="00D16796" w:rsidRDefault="00D16796" w:rsidP="00D16796">
      <w:pPr>
        <w:ind w:left="567" w:firstLine="5387"/>
        <w:rPr>
          <w:sz w:val="28"/>
          <w:szCs w:val="28"/>
          <w:lang w:val="uk-UA"/>
        </w:rPr>
      </w:pPr>
      <w:r w:rsidRPr="00D16796">
        <w:rPr>
          <w:sz w:val="28"/>
          <w:szCs w:val="28"/>
          <w:lang w:val="uk-UA"/>
        </w:rPr>
        <w:t>Сільської ради</w:t>
      </w:r>
    </w:p>
    <w:p w:rsidR="00D16796" w:rsidRPr="00D16796" w:rsidRDefault="00103782" w:rsidP="00D16796">
      <w:pPr>
        <w:ind w:left="567" w:firstLine="5387"/>
        <w:rPr>
          <w:sz w:val="28"/>
          <w:szCs w:val="28"/>
          <w:lang w:val="uk-UA"/>
        </w:rPr>
      </w:pPr>
      <w:r>
        <w:rPr>
          <w:sz w:val="28"/>
          <w:szCs w:val="28"/>
          <w:lang w:val="uk-UA"/>
        </w:rPr>
        <w:t>«03» грудня</w:t>
      </w:r>
      <w:r w:rsidR="00916FDD">
        <w:rPr>
          <w:sz w:val="28"/>
          <w:szCs w:val="28"/>
          <w:lang w:val="uk-UA"/>
        </w:rPr>
        <w:t xml:space="preserve"> 2021</w:t>
      </w:r>
      <w:r w:rsidR="00D16796" w:rsidRPr="00D16796">
        <w:rPr>
          <w:sz w:val="28"/>
          <w:szCs w:val="28"/>
          <w:lang w:val="uk-UA"/>
        </w:rPr>
        <w:t xml:space="preserve"> року</w:t>
      </w:r>
    </w:p>
    <w:p w:rsidR="00D16796" w:rsidRPr="00D16796" w:rsidRDefault="0007308A" w:rsidP="00D16796">
      <w:pPr>
        <w:ind w:left="567" w:firstLine="5387"/>
        <w:rPr>
          <w:sz w:val="28"/>
          <w:szCs w:val="28"/>
        </w:rPr>
      </w:pPr>
      <w:r>
        <w:rPr>
          <w:sz w:val="28"/>
          <w:szCs w:val="28"/>
          <w:lang w:val="uk-UA"/>
        </w:rPr>
        <w:t>№19</w:t>
      </w:r>
      <w:r w:rsidR="00B016E5">
        <w:rPr>
          <w:sz w:val="28"/>
          <w:szCs w:val="28"/>
          <w:lang w:val="uk-UA"/>
        </w:rPr>
        <w:t>-0</w:t>
      </w:r>
      <w:r w:rsidR="00D16796" w:rsidRPr="00D16796">
        <w:rPr>
          <w:sz w:val="28"/>
          <w:szCs w:val="28"/>
          <w:lang w:val="uk-UA"/>
        </w:rPr>
        <w:t>0/</w:t>
      </w:r>
      <w:r w:rsidR="00D16796" w:rsidRPr="00D16796">
        <w:rPr>
          <w:sz w:val="28"/>
          <w:szCs w:val="28"/>
          <w:lang w:val="en-US"/>
        </w:rPr>
        <w:t>VIII</w:t>
      </w:r>
    </w:p>
    <w:p w:rsidR="00D16796" w:rsidRPr="00466E93" w:rsidRDefault="00D16796" w:rsidP="00D16796">
      <w:pPr>
        <w:rPr>
          <w:rFonts w:eastAsiaTheme="minorHAnsi"/>
          <w:b/>
          <w:sz w:val="28"/>
          <w:szCs w:val="28"/>
          <w:lang w:eastAsia="en-US"/>
        </w:rPr>
      </w:pPr>
      <w:r w:rsidRPr="00466E93">
        <w:rPr>
          <w:rFonts w:eastAsiaTheme="minorHAnsi"/>
          <w:b/>
          <w:sz w:val="28"/>
          <w:szCs w:val="28"/>
          <w:lang w:val="uk-UA" w:eastAsia="en-US"/>
        </w:rPr>
        <w:t xml:space="preserve">                                            </w:t>
      </w:r>
      <w:r w:rsidRPr="00D16796">
        <w:rPr>
          <w:rFonts w:eastAsiaTheme="minorHAnsi"/>
          <w:b/>
          <w:sz w:val="28"/>
          <w:szCs w:val="28"/>
          <w:lang w:val="uk-UA" w:eastAsia="en-US"/>
        </w:rPr>
        <w:t xml:space="preserve">                      </w:t>
      </w:r>
      <w:r>
        <w:rPr>
          <w:rFonts w:eastAsiaTheme="minorHAnsi"/>
          <w:b/>
          <w:sz w:val="28"/>
          <w:szCs w:val="28"/>
          <w:lang w:val="uk-UA" w:eastAsia="en-US"/>
        </w:rPr>
        <w:t xml:space="preserve">           </w:t>
      </w:r>
      <w:r w:rsidRPr="00D16796">
        <w:rPr>
          <w:rFonts w:eastAsiaTheme="minorHAnsi"/>
          <w:b/>
          <w:sz w:val="28"/>
          <w:szCs w:val="28"/>
          <w:lang w:val="uk-UA" w:eastAsia="en-US"/>
        </w:rPr>
        <w:t xml:space="preserve">     </w:t>
      </w:r>
    </w:p>
    <w:p w:rsidR="00D16796" w:rsidRDefault="00D16796" w:rsidP="00D16796">
      <w:pPr>
        <w:pStyle w:val="3"/>
        <w:spacing w:line="300" w:lineRule="exact"/>
        <w:rPr>
          <w:rFonts w:ascii="Times New Roman" w:hAnsi="Times New Roman"/>
          <w:sz w:val="28"/>
          <w:szCs w:val="28"/>
          <w:lang w:val="uk-UA"/>
        </w:rPr>
      </w:pPr>
    </w:p>
    <w:p w:rsidR="00D16796" w:rsidRDefault="00D16796" w:rsidP="00D16796">
      <w:pPr>
        <w:pStyle w:val="3"/>
        <w:spacing w:line="300" w:lineRule="exact"/>
        <w:rPr>
          <w:rFonts w:ascii="Times New Roman" w:hAnsi="Times New Roman"/>
          <w:sz w:val="28"/>
          <w:szCs w:val="28"/>
          <w:lang w:val="uk-UA"/>
        </w:rPr>
      </w:pPr>
    </w:p>
    <w:p w:rsidR="00D16796" w:rsidRDefault="00D16796" w:rsidP="00D16796">
      <w:pPr>
        <w:pStyle w:val="3"/>
        <w:spacing w:line="300" w:lineRule="exact"/>
        <w:rPr>
          <w:rFonts w:ascii="Times New Roman" w:hAnsi="Times New Roman"/>
          <w:sz w:val="28"/>
          <w:szCs w:val="28"/>
          <w:lang w:val="uk-UA"/>
        </w:rPr>
      </w:pPr>
    </w:p>
    <w:p w:rsidR="00D16796" w:rsidRDefault="00D16796" w:rsidP="00D16796">
      <w:pPr>
        <w:pStyle w:val="3"/>
        <w:spacing w:line="300" w:lineRule="exact"/>
        <w:rPr>
          <w:rFonts w:ascii="Times New Roman" w:hAnsi="Times New Roman"/>
          <w:sz w:val="28"/>
          <w:szCs w:val="28"/>
          <w:lang w:val="uk-UA"/>
        </w:rPr>
      </w:pPr>
    </w:p>
    <w:p w:rsidR="00D16796" w:rsidRDefault="00D16796" w:rsidP="00D16796">
      <w:pPr>
        <w:pStyle w:val="3"/>
        <w:spacing w:line="300" w:lineRule="exact"/>
        <w:rPr>
          <w:rFonts w:ascii="Times New Roman" w:hAnsi="Times New Roman"/>
          <w:sz w:val="28"/>
          <w:szCs w:val="28"/>
          <w:lang w:val="uk-UA"/>
        </w:rPr>
      </w:pPr>
    </w:p>
    <w:p w:rsidR="00D16796" w:rsidRDefault="00D16796" w:rsidP="00D16796">
      <w:pPr>
        <w:pStyle w:val="3"/>
        <w:spacing w:line="300" w:lineRule="exact"/>
        <w:rPr>
          <w:rFonts w:ascii="Times New Roman" w:hAnsi="Times New Roman"/>
          <w:sz w:val="28"/>
          <w:szCs w:val="28"/>
          <w:lang w:val="uk-UA"/>
        </w:rPr>
      </w:pPr>
    </w:p>
    <w:p w:rsidR="00D16796" w:rsidRPr="00D16796" w:rsidRDefault="00D16796" w:rsidP="00D16796">
      <w:pPr>
        <w:pStyle w:val="3"/>
        <w:spacing w:line="300" w:lineRule="exact"/>
        <w:rPr>
          <w:rFonts w:ascii="Times New Roman" w:hAnsi="Times New Roman"/>
          <w:sz w:val="28"/>
          <w:szCs w:val="28"/>
          <w:lang w:val="uk-UA"/>
        </w:rPr>
      </w:pPr>
    </w:p>
    <w:p w:rsidR="00D16796" w:rsidRPr="00D16796" w:rsidRDefault="00D16796" w:rsidP="00D16796">
      <w:pPr>
        <w:spacing w:line="300" w:lineRule="exact"/>
        <w:jc w:val="center"/>
        <w:rPr>
          <w:b/>
          <w:sz w:val="28"/>
          <w:szCs w:val="28"/>
          <w:lang w:val="uk-UA"/>
        </w:rPr>
      </w:pPr>
      <w:r w:rsidRPr="00D16796">
        <w:rPr>
          <w:b/>
          <w:sz w:val="28"/>
          <w:szCs w:val="28"/>
          <w:lang w:val="uk-UA"/>
        </w:rPr>
        <w:t>П</w:t>
      </w:r>
      <w:r w:rsidRPr="00D16796">
        <w:rPr>
          <w:b/>
          <w:sz w:val="28"/>
          <w:szCs w:val="28"/>
        </w:rPr>
        <w:t>РОГРАМА</w:t>
      </w:r>
    </w:p>
    <w:p w:rsidR="0044004C" w:rsidRDefault="00D16796" w:rsidP="00D16796">
      <w:pPr>
        <w:spacing w:line="300" w:lineRule="exact"/>
        <w:jc w:val="center"/>
        <w:rPr>
          <w:rStyle w:val="a4"/>
          <w:sz w:val="28"/>
          <w:szCs w:val="28"/>
        </w:rPr>
      </w:pPr>
      <w:r w:rsidRPr="00D16796">
        <w:rPr>
          <w:b/>
          <w:sz w:val="28"/>
          <w:szCs w:val="28"/>
          <w:lang w:val="uk-UA"/>
        </w:rPr>
        <w:t>«</w:t>
      </w:r>
      <w:r w:rsidRPr="00D16796">
        <w:rPr>
          <w:b/>
          <w:bCs/>
          <w:sz w:val="28"/>
          <w:szCs w:val="28"/>
        </w:rPr>
        <w:t>Р</w:t>
      </w:r>
      <w:r w:rsidRPr="00D16796">
        <w:rPr>
          <w:rStyle w:val="a4"/>
          <w:sz w:val="28"/>
          <w:szCs w:val="28"/>
        </w:rPr>
        <w:t xml:space="preserve">егулювання чисельності безпритульних тварин </w:t>
      </w:r>
    </w:p>
    <w:p w:rsidR="00D16796" w:rsidRPr="00D16796" w:rsidRDefault="00916FDD" w:rsidP="00D16796">
      <w:pPr>
        <w:spacing w:line="300" w:lineRule="exact"/>
        <w:jc w:val="center"/>
        <w:rPr>
          <w:sz w:val="28"/>
          <w:szCs w:val="28"/>
          <w:lang w:val="uk-UA"/>
        </w:rPr>
      </w:pPr>
      <w:r>
        <w:rPr>
          <w:rStyle w:val="a4"/>
          <w:sz w:val="28"/>
          <w:szCs w:val="28"/>
        </w:rPr>
        <w:t>гуманними методами» на 2022</w:t>
      </w:r>
      <w:r w:rsidR="00D16796" w:rsidRPr="00D16796">
        <w:rPr>
          <w:rStyle w:val="a4"/>
          <w:sz w:val="28"/>
          <w:szCs w:val="28"/>
        </w:rPr>
        <w:t xml:space="preserve"> рік</w:t>
      </w:r>
    </w:p>
    <w:p w:rsidR="00D16796" w:rsidRDefault="00D16796" w:rsidP="00D16796">
      <w:pPr>
        <w:pStyle w:val="3"/>
        <w:spacing w:line="300" w:lineRule="exact"/>
        <w:rPr>
          <w:rFonts w:ascii="Times New Roman" w:hAnsi="Times New Roman"/>
          <w:sz w:val="28"/>
          <w:szCs w:val="28"/>
          <w:lang w:val="uk-UA"/>
        </w:rPr>
      </w:pPr>
    </w:p>
    <w:p w:rsidR="00D16796" w:rsidRDefault="00D16796" w:rsidP="00D16796">
      <w:pPr>
        <w:pStyle w:val="3"/>
        <w:spacing w:line="300" w:lineRule="exact"/>
        <w:rPr>
          <w:rFonts w:ascii="Times New Roman" w:hAnsi="Times New Roman"/>
          <w:sz w:val="28"/>
          <w:szCs w:val="28"/>
          <w:lang w:val="uk-UA"/>
        </w:rPr>
      </w:pPr>
    </w:p>
    <w:p w:rsidR="00D16796" w:rsidRDefault="00D16796" w:rsidP="00D16796">
      <w:pPr>
        <w:pStyle w:val="3"/>
        <w:spacing w:line="300" w:lineRule="exact"/>
        <w:rPr>
          <w:rFonts w:ascii="Times New Roman" w:hAnsi="Times New Roman"/>
          <w:sz w:val="28"/>
          <w:szCs w:val="28"/>
          <w:lang w:val="uk-UA"/>
        </w:rPr>
      </w:pPr>
    </w:p>
    <w:p w:rsidR="00D16796" w:rsidRDefault="00D16796" w:rsidP="00D16796">
      <w:pPr>
        <w:pStyle w:val="3"/>
        <w:spacing w:line="300" w:lineRule="exact"/>
        <w:rPr>
          <w:rFonts w:ascii="Times New Roman" w:hAnsi="Times New Roman"/>
          <w:sz w:val="28"/>
          <w:szCs w:val="28"/>
          <w:lang w:val="uk-UA"/>
        </w:rPr>
      </w:pPr>
    </w:p>
    <w:p w:rsidR="00D16796" w:rsidRDefault="00D16796" w:rsidP="00D16796">
      <w:pPr>
        <w:pStyle w:val="3"/>
        <w:spacing w:line="300" w:lineRule="exact"/>
        <w:rPr>
          <w:rFonts w:ascii="Times New Roman" w:hAnsi="Times New Roman"/>
          <w:sz w:val="28"/>
          <w:szCs w:val="28"/>
          <w:lang w:val="uk-UA"/>
        </w:rPr>
      </w:pPr>
    </w:p>
    <w:p w:rsidR="00D16796" w:rsidRDefault="00D16796" w:rsidP="00D16796">
      <w:pPr>
        <w:pStyle w:val="3"/>
        <w:spacing w:line="300" w:lineRule="exact"/>
        <w:rPr>
          <w:rFonts w:ascii="Times New Roman" w:hAnsi="Times New Roman"/>
          <w:sz w:val="28"/>
          <w:szCs w:val="28"/>
          <w:lang w:val="uk-UA"/>
        </w:rPr>
      </w:pPr>
    </w:p>
    <w:p w:rsidR="00D16796" w:rsidRDefault="00D16796" w:rsidP="00D16796">
      <w:pPr>
        <w:pStyle w:val="3"/>
        <w:spacing w:line="300" w:lineRule="exact"/>
        <w:rPr>
          <w:rFonts w:ascii="Times New Roman" w:hAnsi="Times New Roman"/>
          <w:sz w:val="28"/>
          <w:szCs w:val="28"/>
          <w:lang w:val="uk-UA"/>
        </w:rPr>
      </w:pPr>
    </w:p>
    <w:p w:rsidR="00D16796" w:rsidRDefault="00D16796" w:rsidP="00D16796">
      <w:pPr>
        <w:pStyle w:val="3"/>
        <w:spacing w:line="300" w:lineRule="exact"/>
        <w:rPr>
          <w:rFonts w:ascii="Times New Roman" w:hAnsi="Times New Roman"/>
          <w:sz w:val="28"/>
          <w:szCs w:val="28"/>
          <w:lang w:val="uk-UA"/>
        </w:rPr>
      </w:pPr>
    </w:p>
    <w:p w:rsidR="00D16796" w:rsidRDefault="00D16796" w:rsidP="00D16796">
      <w:pPr>
        <w:pStyle w:val="3"/>
        <w:spacing w:line="300" w:lineRule="exact"/>
        <w:rPr>
          <w:rFonts w:ascii="Times New Roman" w:hAnsi="Times New Roman"/>
          <w:sz w:val="28"/>
          <w:szCs w:val="28"/>
          <w:lang w:val="uk-UA"/>
        </w:rPr>
      </w:pPr>
    </w:p>
    <w:p w:rsidR="00D16796" w:rsidRDefault="00D16796" w:rsidP="00D16796">
      <w:pPr>
        <w:pStyle w:val="3"/>
        <w:spacing w:line="300" w:lineRule="exact"/>
        <w:rPr>
          <w:rFonts w:ascii="Times New Roman" w:hAnsi="Times New Roman"/>
          <w:sz w:val="28"/>
          <w:szCs w:val="28"/>
          <w:lang w:val="uk-UA"/>
        </w:rPr>
      </w:pPr>
    </w:p>
    <w:p w:rsidR="00D16796" w:rsidRDefault="00D16796" w:rsidP="00D16796">
      <w:pPr>
        <w:pStyle w:val="3"/>
        <w:spacing w:line="300" w:lineRule="exact"/>
        <w:rPr>
          <w:rFonts w:ascii="Times New Roman" w:hAnsi="Times New Roman"/>
          <w:sz w:val="28"/>
          <w:szCs w:val="28"/>
          <w:lang w:val="uk-UA"/>
        </w:rPr>
      </w:pPr>
    </w:p>
    <w:p w:rsidR="00D16796" w:rsidRDefault="00D16796" w:rsidP="00D16796">
      <w:pPr>
        <w:pStyle w:val="3"/>
        <w:spacing w:line="300" w:lineRule="exact"/>
        <w:rPr>
          <w:rFonts w:ascii="Times New Roman" w:hAnsi="Times New Roman"/>
          <w:sz w:val="28"/>
          <w:szCs w:val="28"/>
          <w:lang w:val="uk-UA"/>
        </w:rPr>
      </w:pPr>
    </w:p>
    <w:p w:rsidR="00D16796" w:rsidRDefault="00D16796" w:rsidP="00D16796">
      <w:pPr>
        <w:pStyle w:val="3"/>
        <w:spacing w:line="300" w:lineRule="exact"/>
        <w:rPr>
          <w:rFonts w:ascii="Times New Roman" w:hAnsi="Times New Roman"/>
          <w:sz w:val="28"/>
          <w:szCs w:val="28"/>
          <w:lang w:val="uk-UA"/>
        </w:rPr>
      </w:pPr>
    </w:p>
    <w:p w:rsidR="00D16796" w:rsidRDefault="00D16796" w:rsidP="00D16796">
      <w:pPr>
        <w:pStyle w:val="3"/>
        <w:spacing w:line="300" w:lineRule="exact"/>
        <w:rPr>
          <w:rFonts w:ascii="Times New Roman" w:hAnsi="Times New Roman"/>
          <w:sz w:val="28"/>
          <w:szCs w:val="28"/>
          <w:lang w:val="uk-UA"/>
        </w:rPr>
      </w:pPr>
    </w:p>
    <w:p w:rsidR="00D16796" w:rsidRDefault="00D16796" w:rsidP="00D16796">
      <w:pPr>
        <w:pStyle w:val="3"/>
        <w:spacing w:line="300" w:lineRule="exact"/>
        <w:jc w:val="center"/>
        <w:rPr>
          <w:rFonts w:ascii="Times New Roman" w:hAnsi="Times New Roman"/>
          <w:sz w:val="28"/>
          <w:szCs w:val="28"/>
          <w:lang w:val="uk-UA"/>
        </w:rPr>
      </w:pPr>
    </w:p>
    <w:p w:rsidR="00D16796" w:rsidRDefault="00D16796" w:rsidP="00D16796">
      <w:pPr>
        <w:pStyle w:val="3"/>
        <w:spacing w:line="300" w:lineRule="exact"/>
        <w:jc w:val="center"/>
        <w:rPr>
          <w:rFonts w:ascii="Times New Roman" w:hAnsi="Times New Roman"/>
          <w:sz w:val="28"/>
          <w:szCs w:val="28"/>
          <w:lang w:val="uk-UA"/>
        </w:rPr>
      </w:pPr>
    </w:p>
    <w:p w:rsidR="00D16796" w:rsidRDefault="00D16796" w:rsidP="00D16796">
      <w:pPr>
        <w:pStyle w:val="3"/>
        <w:spacing w:line="300" w:lineRule="exact"/>
        <w:jc w:val="center"/>
        <w:rPr>
          <w:rFonts w:ascii="Times New Roman" w:hAnsi="Times New Roman"/>
          <w:sz w:val="28"/>
          <w:szCs w:val="28"/>
          <w:lang w:val="uk-UA"/>
        </w:rPr>
      </w:pPr>
    </w:p>
    <w:p w:rsidR="00D16796" w:rsidRDefault="00D16796" w:rsidP="00D16796">
      <w:pPr>
        <w:pStyle w:val="3"/>
        <w:spacing w:line="300" w:lineRule="exact"/>
        <w:jc w:val="center"/>
        <w:rPr>
          <w:rFonts w:ascii="Times New Roman" w:hAnsi="Times New Roman"/>
          <w:sz w:val="28"/>
          <w:szCs w:val="28"/>
          <w:lang w:val="uk-UA"/>
        </w:rPr>
      </w:pPr>
    </w:p>
    <w:p w:rsidR="00D16796" w:rsidRDefault="00D16796" w:rsidP="00D16796">
      <w:pPr>
        <w:pStyle w:val="3"/>
        <w:spacing w:line="300" w:lineRule="exact"/>
        <w:jc w:val="center"/>
        <w:rPr>
          <w:rFonts w:ascii="Times New Roman" w:hAnsi="Times New Roman"/>
          <w:sz w:val="28"/>
          <w:szCs w:val="28"/>
          <w:lang w:val="uk-UA"/>
        </w:rPr>
      </w:pPr>
    </w:p>
    <w:p w:rsidR="00D16796" w:rsidRPr="0044004C" w:rsidRDefault="00D16796" w:rsidP="00D16796">
      <w:pPr>
        <w:jc w:val="center"/>
        <w:rPr>
          <w:sz w:val="28"/>
          <w:szCs w:val="28"/>
          <w:lang w:val="uk-UA"/>
        </w:rPr>
      </w:pPr>
      <w:r w:rsidRPr="0044004C">
        <w:rPr>
          <w:sz w:val="28"/>
          <w:szCs w:val="28"/>
          <w:lang w:val="uk-UA"/>
        </w:rPr>
        <w:t>с.Степанки</w:t>
      </w:r>
    </w:p>
    <w:p w:rsidR="00D16796" w:rsidRPr="0044004C" w:rsidRDefault="00916FDD" w:rsidP="0044004C">
      <w:pPr>
        <w:jc w:val="center"/>
        <w:rPr>
          <w:sz w:val="28"/>
          <w:szCs w:val="28"/>
          <w:lang w:val="uk-UA"/>
        </w:rPr>
      </w:pPr>
      <w:r>
        <w:rPr>
          <w:sz w:val="28"/>
          <w:szCs w:val="28"/>
          <w:lang w:val="uk-UA"/>
        </w:rPr>
        <w:lastRenderedPageBreak/>
        <w:t>2021</w:t>
      </w:r>
      <w:r w:rsidR="00D16796" w:rsidRPr="0044004C">
        <w:rPr>
          <w:sz w:val="28"/>
          <w:szCs w:val="28"/>
          <w:lang w:val="uk-UA"/>
        </w:rPr>
        <w:t xml:space="preserve"> рік</w:t>
      </w: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Pr="00D16796" w:rsidRDefault="00D16796" w:rsidP="00D16796">
      <w:pPr>
        <w:overflowPunct w:val="0"/>
        <w:autoSpaceDE w:val="0"/>
        <w:autoSpaceDN w:val="0"/>
        <w:adjustRightInd w:val="0"/>
        <w:ind w:left="567"/>
        <w:jc w:val="center"/>
        <w:rPr>
          <w:sz w:val="28"/>
          <w:szCs w:val="20"/>
          <w:lang w:val="uk-UA"/>
        </w:rPr>
      </w:pPr>
      <w:r w:rsidRPr="00D16796">
        <w:rPr>
          <w:sz w:val="28"/>
          <w:szCs w:val="20"/>
          <w:lang w:val="uk-UA"/>
        </w:rPr>
        <w:t>ЗМІСТ</w:t>
      </w:r>
    </w:p>
    <w:p w:rsidR="00D16796" w:rsidRPr="00D16796" w:rsidRDefault="00D16796" w:rsidP="00D16796">
      <w:pPr>
        <w:overflowPunct w:val="0"/>
        <w:autoSpaceDE w:val="0"/>
        <w:autoSpaceDN w:val="0"/>
        <w:adjustRightInd w:val="0"/>
        <w:ind w:left="567"/>
        <w:jc w:val="center"/>
        <w:rPr>
          <w:sz w:val="28"/>
          <w:szCs w:val="20"/>
          <w:lang w:val="uk-UA"/>
        </w:rPr>
      </w:pPr>
    </w:p>
    <w:p w:rsidR="00D16796" w:rsidRPr="00D16796" w:rsidRDefault="00D16796" w:rsidP="00D16796">
      <w:pPr>
        <w:overflowPunct w:val="0"/>
        <w:autoSpaceDE w:val="0"/>
        <w:autoSpaceDN w:val="0"/>
        <w:adjustRightInd w:val="0"/>
        <w:spacing w:line="360" w:lineRule="auto"/>
        <w:ind w:right="-1"/>
        <w:rPr>
          <w:sz w:val="28"/>
          <w:szCs w:val="28"/>
          <w:lang w:val="uk-UA"/>
        </w:rPr>
      </w:pPr>
      <w:r w:rsidRPr="00D16796">
        <w:rPr>
          <w:sz w:val="28"/>
          <w:szCs w:val="28"/>
          <w:lang w:val="uk-UA"/>
        </w:rPr>
        <w:t xml:space="preserve">Паспорт програми                                                                                                 </w:t>
      </w:r>
      <w:r>
        <w:rPr>
          <w:sz w:val="28"/>
          <w:szCs w:val="28"/>
          <w:lang w:val="uk-UA"/>
        </w:rPr>
        <w:t xml:space="preserve"> </w:t>
      </w:r>
      <w:r w:rsidR="00A56D38">
        <w:rPr>
          <w:sz w:val="28"/>
          <w:szCs w:val="28"/>
          <w:lang w:val="uk-UA"/>
        </w:rPr>
        <w:t xml:space="preserve">  </w:t>
      </w:r>
      <w:r>
        <w:rPr>
          <w:sz w:val="28"/>
          <w:szCs w:val="28"/>
          <w:lang w:val="uk-UA"/>
        </w:rPr>
        <w:t xml:space="preserve">  </w:t>
      </w:r>
      <w:r w:rsidRPr="00D16796">
        <w:rPr>
          <w:sz w:val="28"/>
          <w:szCs w:val="28"/>
          <w:lang w:val="uk-UA"/>
        </w:rPr>
        <w:t>3</w:t>
      </w:r>
    </w:p>
    <w:p w:rsidR="00D16796" w:rsidRPr="00D16796" w:rsidRDefault="00D16796" w:rsidP="00D16796">
      <w:pPr>
        <w:overflowPunct w:val="0"/>
        <w:autoSpaceDE w:val="0"/>
        <w:autoSpaceDN w:val="0"/>
        <w:adjustRightInd w:val="0"/>
        <w:spacing w:line="360" w:lineRule="auto"/>
        <w:ind w:right="-1"/>
        <w:rPr>
          <w:sz w:val="28"/>
          <w:szCs w:val="28"/>
          <w:lang w:val="uk-UA"/>
        </w:rPr>
      </w:pPr>
      <w:r w:rsidRPr="00D16796">
        <w:rPr>
          <w:sz w:val="28"/>
          <w:szCs w:val="28"/>
          <w:lang w:val="uk-UA"/>
        </w:rPr>
        <w:t>Розділ I</w:t>
      </w:r>
      <w:r>
        <w:rPr>
          <w:sz w:val="28"/>
          <w:szCs w:val="28"/>
          <w:lang w:val="uk-UA"/>
        </w:rPr>
        <w:t>. Загальні положення</w:t>
      </w:r>
      <w:r w:rsidRPr="00D16796">
        <w:rPr>
          <w:sz w:val="28"/>
          <w:szCs w:val="28"/>
          <w:lang w:val="uk-UA"/>
        </w:rPr>
        <w:t xml:space="preserve">.                                                                 </w:t>
      </w:r>
      <w:r>
        <w:rPr>
          <w:sz w:val="28"/>
          <w:szCs w:val="28"/>
          <w:lang w:val="uk-UA"/>
        </w:rPr>
        <w:t xml:space="preserve">                </w:t>
      </w:r>
      <w:r w:rsidR="00A56D38">
        <w:rPr>
          <w:sz w:val="28"/>
          <w:szCs w:val="28"/>
          <w:lang w:val="uk-UA"/>
        </w:rPr>
        <w:t xml:space="preserve">  </w:t>
      </w:r>
      <w:r w:rsidRPr="00D16796">
        <w:rPr>
          <w:sz w:val="28"/>
          <w:szCs w:val="28"/>
          <w:lang w:val="uk-UA"/>
        </w:rPr>
        <w:t>4</w:t>
      </w:r>
    </w:p>
    <w:p w:rsidR="00D16796" w:rsidRPr="00D16796" w:rsidRDefault="00D16796" w:rsidP="00A56D38">
      <w:pPr>
        <w:overflowPunct w:val="0"/>
        <w:autoSpaceDE w:val="0"/>
        <w:autoSpaceDN w:val="0"/>
        <w:adjustRightInd w:val="0"/>
        <w:spacing w:line="360" w:lineRule="auto"/>
        <w:ind w:right="-1"/>
        <w:rPr>
          <w:sz w:val="28"/>
          <w:szCs w:val="28"/>
          <w:lang w:val="uk-UA"/>
        </w:rPr>
      </w:pPr>
      <w:r w:rsidRPr="00D16796">
        <w:rPr>
          <w:sz w:val="28"/>
          <w:szCs w:val="28"/>
          <w:lang w:val="uk-UA"/>
        </w:rPr>
        <w:t>Розділ II. Мета програми.</w:t>
      </w:r>
      <w:r>
        <w:rPr>
          <w:sz w:val="28"/>
          <w:szCs w:val="28"/>
          <w:lang w:val="uk-UA"/>
        </w:rPr>
        <w:tab/>
      </w:r>
      <w:r w:rsidR="00A56D38">
        <w:rPr>
          <w:sz w:val="28"/>
          <w:szCs w:val="28"/>
          <w:lang w:val="uk-UA"/>
        </w:rPr>
        <w:t xml:space="preserve">                                                                                   </w:t>
      </w:r>
      <w:r>
        <w:rPr>
          <w:sz w:val="28"/>
          <w:szCs w:val="28"/>
          <w:lang w:val="uk-UA"/>
        </w:rPr>
        <w:t>6</w:t>
      </w:r>
    </w:p>
    <w:p w:rsidR="00D16796" w:rsidRPr="00D16796" w:rsidRDefault="00D16796" w:rsidP="00D16796">
      <w:pPr>
        <w:overflowPunct w:val="0"/>
        <w:autoSpaceDE w:val="0"/>
        <w:autoSpaceDN w:val="0"/>
        <w:adjustRightInd w:val="0"/>
        <w:spacing w:line="360" w:lineRule="auto"/>
        <w:ind w:right="-1"/>
        <w:jc w:val="both"/>
        <w:rPr>
          <w:sz w:val="28"/>
          <w:szCs w:val="28"/>
          <w:lang w:val="uk-UA"/>
        </w:rPr>
      </w:pPr>
      <w:r w:rsidRPr="00D16796">
        <w:rPr>
          <w:sz w:val="28"/>
          <w:szCs w:val="28"/>
          <w:lang w:val="uk-UA"/>
        </w:rPr>
        <w:t xml:space="preserve">Розділ III. </w:t>
      </w:r>
      <w:r>
        <w:rPr>
          <w:sz w:val="28"/>
          <w:szCs w:val="28"/>
          <w:lang w:val="uk-UA"/>
        </w:rPr>
        <w:t xml:space="preserve">Склад проблеми та обґрунтування необхідності її розв’язання програмним методом.                                                                                             </w:t>
      </w:r>
      <w:r w:rsidR="00A56D38">
        <w:rPr>
          <w:sz w:val="28"/>
          <w:szCs w:val="28"/>
          <w:lang w:val="uk-UA"/>
        </w:rPr>
        <w:t xml:space="preserve">  </w:t>
      </w:r>
      <w:r>
        <w:rPr>
          <w:sz w:val="28"/>
          <w:szCs w:val="28"/>
          <w:lang w:val="uk-UA"/>
        </w:rPr>
        <w:t xml:space="preserve">  6</w:t>
      </w:r>
    </w:p>
    <w:p w:rsidR="00D16796" w:rsidRPr="00D16796" w:rsidRDefault="00D16796" w:rsidP="00D16796">
      <w:pPr>
        <w:overflowPunct w:val="0"/>
        <w:autoSpaceDE w:val="0"/>
        <w:autoSpaceDN w:val="0"/>
        <w:adjustRightInd w:val="0"/>
        <w:spacing w:line="360" w:lineRule="auto"/>
        <w:ind w:right="-1"/>
        <w:rPr>
          <w:sz w:val="28"/>
          <w:szCs w:val="28"/>
          <w:lang w:val="uk-UA"/>
        </w:rPr>
      </w:pPr>
      <w:r w:rsidRPr="00D16796">
        <w:rPr>
          <w:sz w:val="28"/>
          <w:szCs w:val="28"/>
          <w:lang w:val="uk-UA"/>
        </w:rPr>
        <w:t xml:space="preserve">Розділ IV. </w:t>
      </w:r>
      <w:r w:rsidR="00916FDD" w:rsidRPr="00D16796">
        <w:rPr>
          <w:sz w:val="28"/>
          <w:szCs w:val="28"/>
          <w:lang w:val="uk-UA"/>
        </w:rPr>
        <w:t>Обґрунтування</w:t>
      </w:r>
      <w:r w:rsidRPr="00D16796">
        <w:rPr>
          <w:sz w:val="28"/>
          <w:szCs w:val="28"/>
          <w:lang w:val="uk-UA"/>
        </w:rPr>
        <w:t xml:space="preserve"> шляхів </w:t>
      </w:r>
      <w:r w:rsidR="00916FDD">
        <w:rPr>
          <w:sz w:val="28"/>
          <w:szCs w:val="28"/>
          <w:lang w:val="uk-UA"/>
        </w:rPr>
        <w:t>і способів розв’язання проблеми.</w:t>
      </w:r>
      <w:r w:rsidRPr="00D16796">
        <w:rPr>
          <w:sz w:val="28"/>
          <w:szCs w:val="28"/>
          <w:lang w:val="uk-UA"/>
        </w:rPr>
        <w:t xml:space="preserve"> </w:t>
      </w:r>
      <w:r w:rsidR="00A56D38">
        <w:rPr>
          <w:sz w:val="28"/>
          <w:szCs w:val="28"/>
          <w:lang w:val="uk-UA"/>
        </w:rPr>
        <w:t xml:space="preserve">                   7</w:t>
      </w:r>
    </w:p>
    <w:p w:rsidR="00D16796" w:rsidRPr="00D16796" w:rsidRDefault="00D16796" w:rsidP="00D16796">
      <w:pPr>
        <w:overflowPunct w:val="0"/>
        <w:autoSpaceDE w:val="0"/>
        <w:autoSpaceDN w:val="0"/>
        <w:adjustRightInd w:val="0"/>
        <w:spacing w:line="360" w:lineRule="auto"/>
        <w:ind w:right="-1"/>
        <w:rPr>
          <w:sz w:val="28"/>
          <w:szCs w:val="28"/>
          <w:lang w:val="uk-UA"/>
        </w:rPr>
      </w:pPr>
      <w:r w:rsidRPr="00D16796">
        <w:rPr>
          <w:sz w:val="28"/>
          <w:szCs w:val="28"/>
          <w:lang w:val="uk-UA"/>
        </w:rPr>
        <w:t>Розділ V</w:t>
      </w:r>
      <w:r w:rsidR="00A56D38">
        <w:rPr>
          <w:sz w:val="28"/>
          <w:szCs w:val="28"/>
          <w:lang w:val="uk-UA"/>
        </w:rPr>
        <w:t xml:space="preserve">. Ресурсне забезпечення </w:t>
      </w:r>
      <w:r w:rsidRPr="00D16796">
        <w:rPr>
          <w:sz w:val="28"/>
          <w:szCs w:val="28"/>
          <w:lang w:val="uk-UA"/>
        </w:rPr>
        <w:t xml:space="preserve"> програми.                         </w:t>
      </w:r>
      <w:r w:rsidR="00A56D38">
        <w:rPr>
          <w:sz w:val="28"/>
          <w:szCs w:val="28"/>
          <w:lang w:val="uk-UA"/>
        </w:rPr>
        <w:t xml:space="preserve">                                   9</w:t>
      </w:r>
    </w:p>
    <w:p w:rsidR="00D16796" w:rsidRPr="00D16796" w:rsidRDefault="00D16796" w:rsidP="00D16796">
      <w:pPr>
        <w:overflowPunct w:val="0"/>
        <w:autoSpaceDE w:val="0"/>
        <w:autoSpaceDN w:val="0"/>
        <w:adjustRightInd w:val="0"/>
        <w:spacing w:line="360" w:lineRule="auto"/>
        <w:ind w:right="-1"/>
        <w:rPr>
          <w:sz w:val="28"/>
          <w:szCs w:val="28"/>
          <w:lang w:val="uk-UA"/>
        </w:rPr>
      </w:pPr>
      <w:r w:rsidRPr="00D16796">
        <w:rPr>
          <w:sz w:val="28"/>
          <w:szCs w:val="28"/>
          <w:lang w:val="uk-UA"/>
        </w:rPr>
        <w:t>Розділ VI</w:t>
      </w:r>
      <w:r w:rsidR="00A56D38">
        <w:rPr>
          <w:sz w:val="28"/>
          <w:szCs w:val="28"/>
          <w:lang w:val="uk-UA"/>
        </w:rPr>
        <w:t>. Організаці</w:t>
      </w:r>
      <w:r w:rsidRPr="00D16796">
        <w:rPr>
          <w:sz w:val="28"/>
          <w:szCs w:val="28"/>
          <w:lang w:val="uk-UA"/>
        </w:rPr>
        <w:t>я</w:t>
      </w:r>
      <w:r w:rsidR="00A56D38">
        <w:rPr>
          <w:sz w:val="28"/>
          <w:szCs w:val="28"/>
          <w:lang w:val="uk-UA"/>
        </w:rPr>
        <w:t xml:space="preserve"> управління та контроль за ходом виконання програми. 10</w:t>
      </w:r>
      <w:r w:rsidRPr="00D16796">
        <w:rPr>
          <w:sz w:val="28"/>
          <w:szCs w:val="28"/>
          <w:lang w:val="uk-UA"/>
        </w:rPr>
        <w:t xml:space="preserve">                                                          </w:t>
      </w:r>
      <w:r w:rsidR="00A56D38">
        <w:rPr>
          <w:sz w:val="28"/>
          <w:szCs w:val="28"/>
          <w:lang w:val="uk-UA"/>
        </w:rPr>
        <w:t xml:space="preserve">  </w:t>
      </w:r>
    </w:p>
    <w:p w:rsidR="00D16796" w:rsidRPr="00D16796" w:rsidRDefault="00D16796" w:rsidP="00D16796">
      <w:pPr>
        <w:overflowPunct w:val="0"/>
        <w:autoSpaceDE w:val="0"/>
        <w:autoSpaceDN w:val="0"/>
        <w:adjustRightInd w:val="0"/>
        <w:spacing w:line="360" w:lineRule="auto"/>
        <w:ind w:right="-1"/>
        <w:rPr>
          <w:sz w:val="28"/>
          <w:szCs w:val="28"/>
          <w:lang w:val="uk-UA"/>
        </w:rPr>
      </w:pPr>
      <w:r w:rsidRPr="00D16796">
        <w:rPr>
          <w:sz w:val="28"/>
          <w:szCs w:val="28"/>
          <w:lang w:val="uk-UA"/>
        </w:rPr>
        <w:t>Розділ VII</w:t>
      </w:r>
      <w:r w:rsidR="00A56D38">
        <w:rPr>
          <w:sz w:val="28"/>
          <w:szCs w:val="28"/>
          <w:lang w:val="uk-UA"/>
        </w:rPr>
        <w:t>. Очікувані результати програми</w:t>
      </w:r>
      <w:r w:rsidRPr="00D16796">
        <w:rPr>
          <w:sz w:val="28"/>
          <w:szCs w:val="28"/>
          <w:lang w:val="uk-UA"/>
        </w:rPr>
        <w:t>.</w:t>
      </w:r>
      <w:r w:rsidR="00A56D38">
        <w:rPr>
          <w:sz w:val="28"/>
          <w:szCs w:val="28"/>
          <w:lang w:val="uk-UA"/>
        </w:rPr>
        <w:t xml:space="preserve">                                                   </w:t>
      </w:r>
      <w:r w:rsidRPr="00D16796">
        <w:rPr>
          <w:sz w:val="28"/>
          <w:szCs w:val="28"/>
          <w:lang w:val="uk-UA"/>
        </w:rPr>
        <w:t xml:space="preserve">        </w:t>
      </w:r>
      <w:r w:rsidR="00A56D38">
        <w:rPr>
          <w:sz w:val="28"/>
          <w:szCs w:val="28"/>
          <w:lang w:val="uk-UA"/>
        </w:rPr>
        <w:t>11</w:t>
      </w: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D16796" w:rsidRDefault="00D16796" w:rsidP="00D16796">
      <w:pPr>
        <w:overflowPunct w:val="0"/>
        <w:autoSpaceDE w:val="0"/>
        <w:autoSpaceDN w:val="0"/>
        <w:adjustRightInd w:val="0"/>
        <w:ind w:left="567"/>
        <w:rPr>
          <w:sz w:val="28"/>
          <w:szCs w:val="20"/>
          <w:lang w:val="uk-UA"/>
        </w:rPr>
      </w:pPr>
    </w:p>
    <w:p w:rsidR="00A56D38" w:rsidRDefault="00A56D38" w:rsidP="00D16796">
      <w:pPr>
        <w:overflowPunct w:val="0"/>
        <w:autoSpaceDE w:val="0"/>
        <w:autoSpaceDN w:val="0"/>
        <w:adjustRightInd w:val="0"/>
        <w:ind w:left="567"/>
        <w:rPr>
          <w:sz w:val="28"/>
          <w:szCs w:val="20"/>
          <w:lang w:val="uk-UA"/>
        </w:rPr>
      </w:pPr>
    </w:p>
    <w:p w:rsidR="00A56D38" w:rsidRDefault="00A56D38" w:rsidP="00D16796">
      <w:pPr>
        <w:overflowPunct w:val="0"/>
        <w:autoSpaceDE w:val="0"/>
        <w:autoSpaceDN w:val="0"/>
        <w:adjustRightInd w:val="0"/>
        <w:ind w:left="567"/>
        <w:rPr>
          <w:sz w:val="28"/>
          <w:szCs w:val="20"/>
          <w:lang w:val="uk-UA"/>
        </w:rPr>
      </w:pPr>
    </w:p>
    <w:p w:rsidR="00A56D38" w:rsidRDefault="00A56D38" w:rsidP="00D16796">
      <w:pPr>
        <w:overflowPunct w:val="0"/>
        <w:autoSpaceDE w:val="0"/>
        <w:autoSpaceDN w:val="0"/>
        <w:adjustRightInd w:val="0"/>
        <w:ind w:left="567"/>
        <w:rPr>
          <w:sz w:val="28"/>
          <w:szCs w:val="20"/>
          <w:lang w:val="uk-UA"/>
        </w:rPr>
      </w:pPr>
    </w:p>
    <w:p w:rsidR="00A56D38" w:rsidRPr="00D16796" w:rsidRDefault="00A56D38" w:rsidP="00D16796">
      <w:pPr>
        <w:overflowPunct w:val="0"/>
        <w:autoSpaceDE w:val="0"/>
        <w:autoSpaceDN w:val="0"/>
        <w:adjustRightInd w:val="0"/>
        <w:ind w:left="567"/>
        <w:rPr>
          <w:sz w:val="28"/>
          <w:szCs w:val="20"/>
          <w:lang w:val="uk-UA"/>
        </w:rPr>
      </w:pPr>
    </w:p>
    <w:p w:rsidR="00D16796" w:rsidRDefault="00D16796" w:rsidP="00BB6C1B">
      <w:pPr>
        <w:rPr>
          <w:sz w:val="28"/>
          <w:szCs w:val="28"/>
          <w:lang w:val="uk-UA"/>
        </w:rPr>
      </w:pPr>
    </w:p>
    <w:p w:rsidR="00064910" w:rsidRDefault="00064910" w:rsidP="00BB6C1B">
      <w:pPr>
        <w:rPr>
          <w:sz w:val="28"/>
          <w:szCs w:val="28"/>
          <w:lang w:val="uk-UA"/>
        </w:rPr>
      </w:pPr>
    </w:p>
    <w:p w:rsidR="00064910" w:rsidRDefault="00064910" w:rsidP="00BB6C1B">
      <w:pPr>
        <w:rPr>
          <w:sz w:val="28"/>
          <w:szCs w:val="28"/>
          <w:lang w:val="uk-UA"/>
        </w:rPr>
      </w:pPr>
    </w:p>
    <w:p w:rsidR="00064910" w:rsidRDefault="00064910" w:rsidP="00BB6C1B">
      <w:pPr>
        <w:rPr>
          <w:sz w:val="28"/>
          <w:szCs w:val="28"/>
          <w:lang w:val="uk-UA"/>
        </w:rPr>
      </w:pPr>
    </w:p>
    <w:p w:rsidR="00A47422" w:rsidRPr="00BB6C1B" w:rsidRDefault="00A47422" w:rsidP="00BB6C1B">
      <w:pPr>
        <w:rPr>
          <w:sz w:val="28"/>
          <w:szCs w:val="28"/>
          <w:lang w:val="uk-UA"/>
        </w:rPr>
      </w:pPr>
    </w:p>
    <w:p w:rsidR="009607DD" w:rsidRPr="00D16796" w:rsidRDefault="009607DD" w:rsidP="001F7379">
      <w:pPr>
        <w:autoSpaceDE w:val="0"/>
        <w:autoSpaceDN w:val="0"/>
        <w:adjustRightInd w:val="0"/>
        <w:jc w:val="right"/>
        <w:rPr>
          <w:sz w:val="28"/>
          <w:szCs w:val="28"/>
          <w:lang w:val="uk-UA" w:eastAsia="uk-UA"/>
        </w:rPr>
      </w:pPr>
    </w:p>
    <w:p w:rsidR="009607DD" w:rsidRDefault="00A47422" w:rsidP="00D16796">
      <w:pPr>
        <w:spacing w:line="300" w:lineRule="exact"/>
        <w:jc w:val="center"/>
        <w:rPr>
          <w:b/>
          <w:sz w:val="28"/>
          <w:szCs w:val="28"/>
          <w:lang w:val="uk-UA"/>
        </w:rPr>
      </w:pPr>
      <w:r>
        <w:rPr>
          <w:b/>
          <w:sz w:val="28"/>
          <w:szCs w:val="28"/>
          <w:lang w:val="uk-UA"/>
        </w:rPr>
        <w:t>ПАСПОРТ ПРОГРАМИ</w:t>
      </w:r>
    </w:p>
    <w:p w:rsidR="00A47422" w:rsidRPr="00D16796" w:rsidRDefault="00A47422" w:rsidP="00D16796">
      <w:pPr>
        <w:spacing w:line="300" w:lineRule="exact"/>
        <w:jc w:val="center"/>
        <w:rPr>
          <w:b/>
          <w:sz w:val="28"/>
          <w:szCs w:val="28"/>
          <w:lang w:val="uk-UA"/>
        </w:rPr>
      </w:pPr>
    </w:p>
    <w:p w:rsidR="00A47422" w:rsidRDefault="009607DD" w:rsidP="009607DD">
      <w:pPr>
        <w:spacing w:line="300" w:lineRule="exact"/>
        <w:jc w:val="center"/>
        <w:rPr>
          <w:rStyle w:val="a4"/>
          <w:sz w:val="28"/>
          <w:szCs w:val="28"/>
        </w:rPr>
      </w:pPr>
      <w:r w:rsidRPr="00D16796">
        <w:rPr>
          <w:sz w:val="28"/>
          <w:szCs w:val="28"/>
          <w:lang w:val="uk-UA"/>
        </w:rPr>
        <w:t xml:space="preserve"> </w:t>
      </w:r>
      <w:r w:rsidR="00D16796">
        <w:rPr>
          <w:sz w:val="28"/>
          <w:szCs w:val="28"/>
          <w:lang w:val="uk-UA"/>
        </w:rPr>
        <w:t>«</w:t>
      </w:r>
      <w:r w:rsidR="00BB6C1B" w:rsidRPr="00D16796">
        <w:rPr>
          <w:b/>
          <w:bCs/>
          <w:sz w:val="28"/>
          <w:szCs w:val="28"/>
          <w:lang w:val="uk-UA"/>
        </w:rPr>
        <w:t>Р</w:t>
      </w:r>
      <w:r w:rsidRPr="00D16796">
        <w:rPr>
          <w:rStyle w:val="a4"/>
          <w:sz w:val="28"/>
          <w:szCs w:val="28"/>
        </w:rPr>
        <w:t>егулювання чисельності безпритульних тварин</w:t>
      </w:r>
      <w:r w:rsidR="005C0D90" w:rsidRPr="00D16796">
        <w:rPr>
          <w:rStyle w:val="a4"/>
          <w:sz w:val="28"/>
          <w:szCs w:val="28"/>
        </w:rPr>
        <w:t xml:space="preserve"> </w:t>
      </w:r>
    </w:p>
    <w:p w:rsidR="009607DD" w:rsidRPr="00D16796" w:rsidRDefault="005C0D90" w:rsidP="009607DD">
      <w:pPr>
        <w:spacing w:line="300" w:lineRule="exact"/>
        <w:jc w:val="center"/>
        <w:rPr>
          <w:sz w:val="28"/>
          <w:szCs w:val="28"/>
        </w:rPr>
      </w:pPr>
      <w:r w:rsidRPr="00D16796">
        <w:rPr>
          <w:rStyle w:val="a4"/>
          <w:sz w:val="28"/>
          <w:szCs w:val="28"/>
        </w:rPr>
        <w:t>гуманними</w:t>
      </w:r>
      <w:r w:rsidR="00916FDD">
        <w:rPr>
          <w:rStyle w:val="a4"/>
          <w:sz w:val="28"/>
          <w:szCs w:val="28"/>
        </w:rPr>
        <w:t xml:space="preserve"> методами» на 2022</w:t>
      </w:r>
      <w:r w:rsidRPr="00D16796">
        <w:rPr>
          <w:rStyle w:val="a4"/>
          <w:sz w:val="28"/>
          <w:szCs w:val="28"/>
        </w:rPr>
        <w:t xml:space="preserve"> рік</w:t>
      </w:r>
      <w:r w:rsidR="009607DD" w:rsidRPr="00D16796">
        <w:rPr>
          <w:sz w:val="28"/>
          <w:szCs w:val="28"/>
        </w:rPr>
        <w:t xml:space="preserve"> </w:t>
      </w:r>
    </w:p>
    <w:p w:rsidR="0000080D" w:rsidRPr="0059433C" w:rsidRDefault="009607DD" w:rsidP="009607DD">
      <w:pPr>
        <w:pStyle w:val="3"/>
        <w:tabs>
          <w:tab w:val="left" w:pos="690"/>
        </w:tabs>
        <w:spacing w:line="330" w:lineRule="exact"/>
        <w:rPr>
          <w:rFonts w:ascii="Times New Roman" w:hAnsi="Times New Roman"/>
          <w:sz w:val="28"/>
          <w:szCs w:val="28"/>
          <w:lang w:val="uk-UA"/>
        </w:rPr>
      </w:pPr>
      <w:r w:rsidRPr="0059433C">
        <w:rPr>
          <w:rFonts w:ascii="Times New Roman" w:hAnsi="Times New Roman"/>
          <w:sz w:val="28"/>
          <w:szCs w:val="28"/>
          <w:lang w:val="uk-UA"/>
        </w:rPr>
        <w:t xml:space="preserve">            </w:t>
      </w:r>
    </w:p>
    <w:tbl>
      <w:tblPr>
        <w:tblStyle w:val="a8"/>
        <w:tblW w:w="0" w:type="auto"/>
        <w:tblLook w:val="04A0" w:firstRow="1" w:lastRow="0" w:firstColumn="1" w:lastColumn="0" w:noHBand="0" w:noVBand="1"/>
      </w:tblPr>
      <w:tblGrid>
        <w:gridCol w:w="988"/>
        <w:gridCol w:w="4394"/>
        <w:gridCol w:w="3963"/>
      </w:tblGrid>
      <w:tr w:rsidR="0000080D" w:rsidTr="0000080D">
        <w:tc>
          <w:tcPr>
            <w:tcW w:w="988" w:type="dxa"/>
          </w:tcPr>
          <w:p w:rsidR="0000080D" w:rsidRDefault="00F2206D" w:rsidP="002258CF">
            <w:pPr>
              <w:pStyle w:val="3"/>
              <w:tabs>
                <w:tab w:val="left" w:pos="690"/>
              </w:tabs>
              <w:spacing w:line="330" w:lineRule="exact"/>
              <w:jc w:val="center"/>
              <w:rPr>
                <w:rFonts w:ascii="Times New Roman" w:hAnsi="Times New Roman"/>
                <w:sz w:val="28"/>
                <w:szCs w:val="28"/>
                <w:lang w:val="uk-UA"/>
              </w:rPr>
            </w:pPr>
            <w:r>
              <w:rPr>
                <w:rFonts w:ascii="Times New Roman" w:hAnsi="Times New Roman"/>
                <w:sz w:val="28"/>
                <w:szCs w:val="28"/>
                <w:lang w:val="uk-UA"/>
              </w:rPr>
              <w:t>1</w:t>
            </w:r>
          </w:p>
        </w:tc>
        <w:tc>
          <w:tcPr>
            <w:tcW w:w="4394" w:type="dxa"/>
          </w:tcPr>
          <w:p w:rsidR="0000080D" w:rsidRDefault="0000080D" w:rsidP="00F2206D">
            <w:pPr>
              <w:pStyle w:val="a3"/>
              <w:spacing w:line="320" w:lineRule="atLeast"/>
              <w:rPr>
                <w:sz w:val="28"/>
                <w:szCs w:val="28"/>
                <w:lang w:val="uk-UA"/>
              </w:rPr>
            </w:pPr>
            <w:r w:rsidRPr="0059433C">
              <w:rPr>
                <w:sz w:val="28"/>
                <w:szCs w:val="28"/>
                <w:lang w:val="uk-UA"/>
              </w:rPr>
              <w:t xml:space="preserve">Ініціатор розроблення програми  </w:t>
            </w:r>
          </w:p>
        </w:tc>
        <w:tc>
          <w:tcPr>
            <w:tcW w:w="3963" w:type="dxa"/>
          </w:tcPr>
          <w:p w:rsidR="0000080D" w:rsidRDefault="0000080D" w:rsidP="009607DD">
            <w:pPr>
              <w:pStyle w:val="3"/>
              <w:tabs>
                <w:tab w:val="left" w:pos="690"/>
              </w:tabs>
              <w:spacing w:line="330" w:lineRule="exact"/>
              <w:rPr>
                <w:rFonts w:ascii="Times New Roman" w:hAnsi="Times New Roman"/>
                <w:sz w:val="28"/>
                <w:szCs w:val="28"/>
                <w:lang w:val="uk-UA"/>
              </w:rPr>
            </w:pPr>
            <w:r>
              <w:rPr>
                <w:rFonts w:ascii="Times New Roman" w:hAnsi="Times New Roman"/>
                <w:sz w:val="28"/>
                <w:szCs w:val="28"/>
                <w:lang w:val="uk-UA"/>
              </w:rPr>
              <w:t>Степанківська сільська рада</w:t>
            </w:r>
          </w:p>
        </w:tc>
      </w:tr>
      <w:tr w:rsidR="0000080D" w:rsidTr="0000080D">
        <w:tc>
          <w:tcPr>
            <w:tcW w:w="988" w:type="dxa"/>
          </w:tcPr>
          <w:p w:rsidR="0000080D" w:rsidRDefault="00F2206D" w:rsidP="002258CF">
            <w:pPr>
              <w:pStyle w:val="3"/>
              <w:tabs>
                <w:tab w:val="left" w:pos="690"/>
              </w:tabs>
              <w:spacing w:line="330" w:lineRule="exact"/>
              <w:jc w:val="center"/>
              <w:rPr>
                <w:rFonts w:ascii="Times New Roman" w:hAnsi="Times New Roman"/>
                <w:sz w:val="28"/>
                <w:szCs w:val="28"/>
                <w:lang w:val="uk-UA"/>
              </w:rPr>
            </w:pPr>
            <w:r>
              <w:rPr>
                <w:rFonts w:ascii="Times New Roman" w:hAnsi="Times New Roman"/>
                <w:sz w:val="28"/>
                <w:szCs w:val="28"/>
                <w:lang w:val="uk-UA"/>
              </w:rPr>
              <w:t>2</w:t>
            </w:r>
          </w:p>
        </w:tc>
        <w:tc>
          <w:tcPr>
            <w:tcW w:w="4394" w:type="dxa"/>
          </w:tcPr>
          <w:p w:rsidR="0000080D" w:rsidRDefault="0000080D" w:rsidP="0000080D">
            <w:pPr>
              <w:pStyle w:val="3"/>
              <w:tabs>
                <w:tab w:val="left" w:pos="690"/>
              </w:tabs>
              <w:spacing w:line="330" w:lineRule="exact"/>
              <w:rPr>
                <w:rFonts w:ascii="Times New Roman" w:hAnsi="Times New Roman"/>
                <w:sz w:val="28"/>
                <w:szCs w:val="28"/>
                <w:lang w:val="uk-UA"/>
              </w:rPr>
            </w:pPr>
            <w:r>
              <w:rPr>
                <w:rFonts w:ascii="Times New Roman" w:hAnsi="Times New Roman"/>
                <w:sz w:val="28"/>
                <w:szCs w:val="28"/>
                <w:lang w:val="uk-UA"/>
              </w:rPr>
              <w:t>Розробник програми</w:t>
            </w:r>
          </w:p>
        </w:tc>
        <w:tc>
          <w:tcPr>
            <w:tcW w:w="3963" w:type="dxa"/>
            <w:vAlign w:val="center"/>
          </w:tcPr>
          <w:p w:rsidR="0000080D" w:rsidRPr="0059433C" w:rsidRDefault="0000080D" w:rsidP="0000080D">
            <w:pPr>
              <w:pStyle w:val="a3"/>
              <w:spacing w:line="320" w:lineRule="atLeast"/>
              <w:rPr>
                <w:sz w:val="28"/>
                <w:szCs w:val="28"/>
                <w:lang w:val="uk-UA"/>
              </w:rPr>
            </w:pPr>
            <w:r>
              <w:rPr>
                <w:sz w:val="28"/>
                <w:szCs w:val="28"/>
                <w:lang w:val="uk-UA"/>
              </w:rPr>
              <w:t>Виконавчий комітет Степанківської</w:t>
            </w:r>
            <w:r w:rsidRPr="0059433C">
              <w:rPr>
                <w:sz w:val="28"/>
                <w:szCs w:val="28"/>
                <w:lang w:val="uk-UA"/>
              </w:rPr>
              <w:t xml:space="preserve"> </w:t>
            </w:r>
            <w:r>
              <w:rPr>
                <w:sz w:val="28"/>
                <w:szCs w:val="28"/>
                <w:lang w:val="uk-UA"/>
              </w:rPr>
              <w:t>сільської ради</w:t>
            </w:r>
          </w:p>
        </w:tc>
      </w:tr>
      <w:tr w:rsidR="0000080D" w:rsidTr="0000080D">
        <w:tc>
          <w:tcPr>
            <w:tcW w:w="988" w:type="dxa"/>
          </w:tcPr>
          <w:p w:rsidR="0000080D" w:rsidRDefault="00F2206D" w:rsidP="002258CF">
            <w:pPr>
              <w:pStyle w:val="3"/>
              <w:tabs>
                <w:tab w:val="left" w:pos="690"/>
              </w:tabs>
              <w:spacing w:line="330" w:lineRule="exact"/>
              <w:jc w:val="center"/>
              <w:rPr>
                <w:rFonts w:ascii="Times New Roman" w:hAnsi="Times New Roman"/>
                <w:sz w:val="28"/>
                <w:szCs w:val="28"/>
                <w:lang w:val="uk-UA"/>
              </w:rPr>
            </w:pPr>
            <w:r>
              <w:rPr>
                <w:rFonts w:ascii="Times New Roman" w:hAnsi="Times New Roman"/>
                <w:sz w:val="28"/>
                <w:szCs w:val="28"/>
                <w:lang w:val="uk-UA"/>
              </w:rPr>
              <w:t>3</w:t>
            </w:r>
          </w:p>
        </w:tc>
        <w:tc>
          <w:tcPr>
            <w:tcW w:w="4394" w:type="dxa"/>
          </w:tcPr>
          <w:p w:rsidR="0000080D" w:rsidRDefault="0000080D" w:rsidP="0000080D">
            <w:pPr>
              <w:pStyle w:val="3"/>
              <w:tabs>
                <w:tab w:val="left" w:pos="690"/>
              </w:tabs>
              <w:spacing w:line="330" w:lineRule="exact"/>
              <w:rPr>
                <w:rFonts w:ascii="Times New Roman" w:hAnsi="Times New Roman"/>
                <w:sz w:val="28"/>
                <w:szCs w:val="28"/>
                <w:lang w:val="uk-UA"/>
              </w:rPr>
            </w:pPr>
            <w:r>
              <w:rPr>
                <w:rFonts w:ascii="Times New Roman" w:hAnsi="Times New Roman"/>
                <w:sz w:val="28"/>
                <w:szCs w:val="28"/>
                <w:lang w:val="uk-UA"/>
              </w:rPr>
              <w:t xml:space="preserve">Відповідальний виконавець </w:t>
            </w:r>
          </w:p>
        </w:tc>
        <w:tc>
          <w:tcPr>
            <w:tcW w:w="3963" w:type="dxa"/>
          </w:tcPr>
          <w:p w:rsidR="0000080D" w:rsidRDefault="0000080D" w:rsidP="0000080D">
            <w:pPr>
              <w:pStyle w:val="a3"/>
              <w:spacing w:line="320" w:lineRule="atLeast"/>
              <w:rPr>
                <w:sz w:val="28"/>
                <w:szCs w:val="28"/>
                <w:lang w:val="uk-UA"/>
              </w:rPr>
            </w:pPr>
            <w:r>
              <w:rPr>
                <w:sz w:val="28"/>
                <w:szCs w:val="28"/>
                <w:lang w:val="uk-UA"/>
              </w:rPr>
              <w:t>Виконавчий комітет Степанківської</w:t>
            </w:r>
            <w:r w:rsidRPr="0059433C">
              <w:rPr>
                <w:sz w:val="28"/>
                <w:szCs w:val="28"/>
                <w:lang w:val="uk-UA"/>
              </w:rPr>
              <w:t xml:space="preserve"> </w:t>
            </w:r>
            <w:r>
              <w:rPr>
                <w:sz w:val="28"/>
                <w:szCs w:val="28"/>
                <w:lang w:val="uk-UA"/>
              </w:rPr>
              <w:t>сільської ради</w:t>
            </w:r>
          </w:p>
        </w:tc>
      </w:tr>
      <w:tr w:rsidR="0000080D" w:rsidTr="002258CF">
        <w:trPr>
          <w:trHeight w:val="2124"/>
        </w:trPr>
        <w:tc>
          <w:tcPr>
            <w:tcW w:w="988" w:type="dxa"/>
          </w:tcPr>
          <w:p w:rsidR="0000080D" w:rsidRDefault="00F2206D" w:rsidP="002258CF">
            <w:pPr>
              <w:pStyle w:val="3"/>
              <w:tabs>
                <w:tab w:val="left" w:pos="690"/>
              </w:tabs>
              <w:spacing w:line="330" w:lineRule="exact"/>
              <w:jc w:val="center"/>
              <w:rPr>
                <w:rFonts w:ascii="Times New Roman" w:hAnsi="Times New Roman"/>
                <w:sz w:val="28"/>
                <w:szCs w:val="28"/>
                <w:lang w:val="uk-UA"/>
              </w:rPr>
            </w:pPr>
            <w:r>
              <w:rPr>
                <w:rFonts w:ascii="Times New Roman" w:hAnsi="Times New Roman"/>
                <w:sz w:val="28"/>
                <w:szCs w:val="28"/>
                <w:lang w:val="uk-UA"/>
              </w:rPr>
              <w:t>4</w:t>
            </w:r>
          </w:p>
        </w:tc>
        <w:tc>
          <w:tcPr>
            <w:tcW w:w="4394" w:type="dxa"/>
          </w:tcPr>
          <w:p w:rsidR="002258CF" w:rsidRDefault="0000080D" w:rsidP="0000080D">
            <w:pPr>
              <w:pStyle w:val="3"/>
              <w:tabs>
                <w:tab w:val="left" w:pos="690"/>
              </w:tabs>
              <w:spacing w:line="330" w:lineRule="exact"/>
              <w:rPr>
                <w:rFonts w:ascii="Times New Roman" w:hAnsi="Times New Roman"/>
                <w:sz w:val="28"/>
                <w:szCs w:val="28"/>
                <w:lang w:val="uk-UA"/>
              </w:rPr>
            </w:pPr>
            <w:r>
              <w:rPr>
                <w:rFonts w:ascii="Times New Roman" w:hAnsi="Times New Roman"/>
                <w:sz w:val="28"/>
                <w:szCs w:val="28"/>
                <w:lang w:val="uk-UA"/>
              </w:rPr>
              <w:t>Нормативно-правова база</w:t>
            </w:r>
          </w:p>
          <w:p w:rsidR="002258CF" w:rsidRPr="002258CF" w:rsidRDefault="002258CF" w:rsidP="002258CF">
            <w:pPr>
              <w:rPr>
                <w:lang w:val="uk-UA"/>
              </w:rPr>
            </w:pPr>
          </w:p>
          <w:p w:rsidR="002258CF" w:rsidRPr="002258CF" w:rsidRDefault="002258CF" w:rsidP="002258CF">
            <w:pPr>
              <w:rPr>
                <w:lang w:val="uk-UA"/>
              </w:rPr>
            </w:pPr>
          </w:p>
          <w:p w:rsidR="0000080D" w:rsidRPr="002258CF" w:rsidRDefault="0000080D" w:rsidP="002258CF">
            <w:pPr>
              <w:rPr>
                <w:lang w:val="uk-UA"/>
              </w:rPr>
            </w:pPr>
          </w:p>
        </w:tc>
        <w:tc>
          <w:tcPr>
            <w:tcW w:w="3963" w:type="dxa"/>
          </w:tcPr>
          <w:p w:rsidR="0077233D" w:rsidRPr="0077233D" w:rsidRDefault="003B1D95" w:rsidP="003B1D95">
            <w:pPr>
              <w:shd w:val="clear" w:color="auto" w:fill="FFFFFF"/>
              <w:spacing w:before="300" w:after="450"/>
              <w:ind w:right="27"/>
              <w:rPr>
                <w:sz w:val="28"/>
                <w:szCs w:val="28"/>
                <w:lang w:val="uk-UA"/>
              </w:rPr>
            </w:pPr>
            <w:bookmarkStart w:id="1" w:name="n3"/>
            <w:bookmarkEnd w:id="1"/>
            <w:r w:rsidRPr="003B1D95">
              <w:rPr>
                <w:bCs/>
                <w:color w:val="000000"/>
                <w:sz w:val="28"/>
                <w:szCs w:val="28"/>
                <w:lang w:val="uk-UA"/>
              </w:rPr>
              <w:t>ЗУ «</w:t>
            </w:r>
            <w:r w:rsidR="000C58DE" w:rsidRPr="000C58DE">
              <w:rPr>
                <w:bCs/>
                <w:color w:val="000000"/>
                <w:sz w:val="28"/>
                <w:szCs w:val="28"/>
              </w:rPr>
              <w:t>Про захист тварин від жорстокого поводження</w:t>
            </w:r>
            <w:r w:rsidRPr="003B1D95">
              <w:rPr>
                <w:bCs/>
                <w:color w:val="000000"/>
                <w:sz w:val="28"/>
                <w:szCs w:val="28"/>
                <w:lang w:val="uk-UA"/>
              </w:rPr>
              <w:t>»</w:t>
            </w:r>
            <w:r w:rsidRPr="00333973">
              <w:rPr>
                <w:sz w:val="28"/>
                <w:szCs w:val="28"/>
                <w:lang w:val="uk-UA"/>
              </w:rPr>
              <w:t xml:space="preserve"> </w:t>
            </w:r>
            <w:r>
              <w:rPr>
                <w:sz w:val="28"/>
                <w:szCs w:val="28"/>
                <w:lang w:val="uk-UA"/>
              </w:rPr>
              <w:t>ЗУ</w:t>
            </w:r>
            <w:r w:rsidRPr="00333973">
              <w:rPr>
                <w:sz w:val="28"/>
                <w:szCs w:val="28"/>
                <w:lang w:val="uk-UA"/>
              </w:rPr>
              <w:t>«Про забезпечення санітарного та епідемічного благополуччя населення»</w:t>
            </w:r>
          </w:p>
        </w:tc>
      </w:tr>
      <w:tr w:rsidR="0000080D" w:rsidTr="0000080D">
        <w:tc>
          <w:tcPr>
            <w:tcW w:w="988" w:type="dxa"/>
          </w:tcPr>
          <w:p w:rsidR="0000080D" w:rsidRDefault="00F2206D" w:rsidP="002258CF">
            <w:pPr>
              <w:pStyle w:val="3"/>
              <w:tabs>
                <w:tab w:val="left" w:pos="690"/>
              </w:tabs>
              <w:spacing w:line="330" w:lineRule="exact"/>
              <w:jc w:val="center"/>
              <w:rPr>
                <w:rFonts w:ascii="Times New Roman" w:hAnsi="Times New Roman"/>
                <w:sz w:val="28"/>
                <w:szCs w:val="28"/>
                <w:lang w:val="uk-UA"/>
              </w:rPr>
            </w:pPr>
            <w:r>
              <w:rPr>
                <w:rFonts w:ascii="Times New Roman" w:hAnsi="Times New Roman"/>
                <w:sz w:val="28"/>
                <w:szCs w:val="28"/>
                <w:lang w:val="uk-UA"/>
              </w:rPr>
              <w:t>5</w:t>
            </w:r>
          </w:p>
        </w:tc>
        <w:tc>
          <w:tcPr>
            <w:tcW w:w="4394" w:type="dxa"/>
          </w:tcPr>
          <w:p w:rsidR="0000080D" w:rsidRDefault="0000080D" w:rsidP="0000080D">
            <w:pPr>
              <w:pStyle w:val="3"/>
              <w:tabs>
                <w:tab w:val="left" w:pos="690"/>
              </w:tabs>
              <w:spacing w:line="330" w:lineRule="exact"/>
              <w:rPr>
                <w:rFonts w:ascii="Times New Roman" w:hAnsi="Times New Roman"/>
                <w:sz w:val="28"/>
                <w:szCs w:val="28"/>
                <w:lang w:val="uk-UA"/>
              </w:rPr>
            </w:pPr>
            <w:r>
              <w:rPr>
                <w:rFonts w:ascii="Times New Roman" w:hAnsi="Times New Roman"/>
                <w:sz w:val="28"/>
                <w:szCs w:val="28"/>
                <w:lang w:val="uk-UA"/>
              </w:rPr>
              <w:t>Учасники програми</w:t>
            </w:r>
          </w:p>
        </w:tc>
        <w:tc>
          <w:tcPr>
            <w:tcW w:w="3963" w:type="dxa"/>
          </w:tcPr>
          <w:p w:rsidR="0000080D" w:rsidRDefault="0000080D" w:rsidP="0000080D">
            <w:pPr>
              <w:pStyle w:val="a3"/>
              <w:spacing w:line="320" w:lineRule="atLeast"/>
              <w:rPr>
                <w:sz w:val="28"/>
                <w:szCs w:val="28"/>
                <w:lang w:val="uk-UA"/>
              </w:rPr>
            </w:pPr>
            <w:r>
              <w:rPr>
                <w:sz w:val="28"/>
                <w:szCs w:val="28"/>
                <w:lang w:val="uk-UA"/>
              </w:rPr>
              <w:t>Виконавчий комітет Степанківської</w:t>
            </w:r>
            <w:r w:rsidRPr="0059433C">
              <w:rPr>
                <w:sz w:val="28"/>
                <w:szCs w:val="28"/>
                <w:lang w:val="uk-UA"/>
              </w:rPr>
              <w:t xml:space="preserve"> </w:t>
            </w:r>
            <w:r>
              <w:rPr>
                <w:sz w:val="28"/>
                <w:szCs w:val="28"/>
                <w:lang w:val="uk-UA"/>
              </w:rPr>
              <w:t>сільської ради</w:t>
            </w:r>
          </w:p>
          <w:p w:rsidR="0000080D" w:rsidRDefault="0077233D" w:rsidP="0000080D">
            <w:pPr>
              <w:pStyle w:val="a3"/>
              <w:spacing w:line="320" w:lineRule="atLeast"/>
              <w:rPr>
                <w:sz w:val="28"/>
                <w:szCs w:val="28"/>
                <w:lang w:val="uk-UA"/>
              </w:rPr>
            </w:pPr>
            <w:r>
              <w:rPr>
                <w:sz w:val="28"/>
                <w:szCs w:val="28"/>
                <w:lang w:val="uk-UA"/>
              </w:rPr>
              <w:t>Черкаський обласний благодійний фонд «Життя»</w:t>
            </w:r>
          </w:p>
        </w:tc>
      </w:tr>
      <w:tr w:rsidR="0000080D" w:rsidTr="0000080D">
        <w:trPr>
          <w:trHeight w:val="722"/>
        </w:trPr>
        <w:tc>
          <w:tcPr>
            <w:tcW w:w="988" w:type="dxa"/>
          </w:tcPr>
          <w:p w:rsidR="0000080D" w:rsidRDefault="00F2206D" w:rsidP="002258CF">
            <w:pPr>
              <w:pStyle w:val="3"/>
              <w:tabs>
                <w:tab w:val="left" w:pos="690"/>
              </w:tabs>
              <w:spacing w:line="330" w:lineRule="exact"/>
              <w:jc w:val="center"/>
              <w:rPr>
                <w:rFonts w:ascii="Times New Roman" w:hAnsi="Times New Roman"/>
                <w:sz w:val="28"/>
                <w:szCs w:val="28"/>
                <w:lang w:val="uk-UA"/>
              </w:rPr>
            </w:pPr>
            <w:r>
              <w:rPr>
                <w:rFonts w:ascii="Times New Roman" w:hAnsi="Times New Roman"/>
                <w:sz w:val="28"/>
                <w:szCs w:val="28"/>
                <w:lang w:val="uk-UA"/>
              </w:rPr>
              <w:t>6</w:t>
            </w:r>
          </w:p>
        </w:tc>
        <w:tc>
          <w:tcPr>
            <w:tcW w:w="4394" w:type="dxa"/>
          </w:tcPr>
          <w:p w:rsidR="0000080D" w:rsidRDefault="0000080D" w:rsidP="0000080D">
            <w:pPr>
              <w:pStyle w:val="a3"/>
              <w:spacing w:line="330" w:lineRule="exact"/>
              <w:rPr>
                <w:sz w:val="28"/>
                <w:szCs w:val="28"/>
                <w:lang w:val="uk-UA"/>
              </w:rPr>
            </w:pPr>
            <w:r w:rsidRPr="0059433C">
              <w:rPr>
                <w:sz w:val="28"/>
                <w:szCs w:val="28"/>
                <w:lang w:val="uk-UA"/>
              </w:rPr>
              <w:t>Термін реалізації програми </w:t>
            </w:r>
          </w:p>
        </w:tc>
        <w:tc>
          <w:tcPr>
            <w:tcW w:w="3963" w:type="dxa"/>
          </w:tcPr>
          <w:p w:rsidR="0000080D" w:rsidRDefault="0000080D" w:rsidP="0000080D">
            <w:pPr>
              <w:pStyle w:val="a3"/>
              <w:spacing w:line="330" w:lineRule="exact"/>
              <w:rPr>
                <w:sz w:val="28"/>
                <w:szCs w:val="28"/>
                <w:lang w:val="uk-UA"/>
              </w:rPr>
            </w:pPr>
            <w:r w:rsidRPr="0059433C">
              <w:rPr>
                <w:sz w:val="28"/>
                <w:szCs w:val="28"/>
                <w:lang w:val="uk-UA"/>
              </w:rPr>
              <w:t> </w:t>
            </w:r>
            <w:r w:rsidR="003B1D95">
              <w:rPr>
                <w:sz w:val="28"/>
                <w:szCs w:val="28"/>
                <w:lang w:val="uk-UA"/>
              </w:rPr>
              <w:t xml:space="preserve"> </w:t>
            </w:r>
            <w:r w:rsidR="00916FDD">
              <w:rPr>
                <w:sz w:val="28"/>
                <w:szCs w:val="28"/>
                <w:lang w:val="uk-UA"/>
              </w:rPr>
              <w:t>2022</w:t>
            </w:r>
            <w:r w:rsidRPr="0059433C">
              <w:rPr>
                <w:sz w:val="28"/>
                <w:szCs w:val="28"/>
                <w:lang w:val="uk-UA"/>
              </w:rPr>
              <w:t xml:space="preserve"> р</w:t>
            </w:r>
            <w:r w:rsidR="002258CF">
              <w:rPr>
                <w:sz w:val="28"/>
                <w:szCs w:val="28"/>
                <w:lang w:val="uk-UA"/>
              </w:rPr>
              <w:t>і</w:t>
            </w:r>
            <w:r w:rsidRPr="0059433C">
              <w:rPr>
                <w:sz w:val="28"/>
                <w:szCs w:val="28"/>
                <w:lang w:val="uk-UA"/>
              </w:rPr>
              <w:t>к</w:t>
            </w:r>
          </w:p>
        </w:tc>
      </w:tr>
      <w:tr w:rsidR="0000080D" w:rsidTr="0000080D">
        <w:tc>
          <w:tcPr>
            <w:tcW w:w="988" w:type="dxa"/>
          </w:tcPr>
          <w:p w:rsidR="0000080D" w:rsidRDefault="00F2206D" w:rsidP="002258CF">
            <w:pPr>
              <w:pStyle w:val="3"/>
              <w:tabs>
                <w:tab w:val="left" w:pos="690"/>
              </w:tabs>
              <w:spacing w:line="330" w:lineRule="exact"/>
              <w:jc w:val="center"/>
              <w:rPr>
                <w:rFonts w:ascii="Times New Roman" w:hAnsi="Times New Roman"/>
                <w:sz w:val="28"/>
                <w:szCs w:val="28"/>
                <w:lang w:val="uk-UA"/>
              </w:rPr>
            </w:pPr>
            <w:r>
              <w:rPr>
                <w:rFonts w:ascii="Times New Roman" w:hAnsi="Times New Roman"/>
                <w:sz w:val="28"/>
                <w:szCs w:val="28"/>
                <w:lang w:val="uk-UA"/>
              </w:rPr>
              <w:t>7</w:t>
            </w:r>
          </w:p>
        </w:tc>
        <w:tc>
          <w:tcPr>
            <w:tcW w:w="4394" w:type="dxa"/>
          </w:tcPr>
          <w:p w:rsidR="0000080D" w:rsidRDefault="0000080D" w:rsidP="0000080D">
            <w:pPr>
              <w:pStyle w:val="3"/>
              <w:tabs>
                <w:tab w:val="left" w:pos="690"/>
              </w:tabs>
              <w:spacing w:line="330" w:lineRule="exact"/>
              <w:rPr>
                <w:rFonts w:ascii="Times New Roman" w:hAnsi="Times New Roman"/>
                <w:sz w:val="28"/>
                <w:szCs w:val="28"/>
                <w:lang w:val="uk-UA"/>
              </w:rPr>
            </w:pPr>
            <w:r>
              <w:rPr>
                <w:rFonts w:ascii="Times New Roman" w:hAnsi="Times New Roman"/>
                <w:sz w:val="28"/>
                <w:szCs w:val="28"/>
                <w:lang w:val="uk-UA"/>
              </w:rPr>
              <w:t>Фінансове забезпечення</w:t>
            </w:r>
          </w:p>
        </w:tc>
        <w:tc>
          <w:tcPr>
            <w:tcW w:w="3963" w:type="dxa"/>
          </w:tcPr>
          <w:p w:rsidR="0000080D" w:rsidRDefault="0000080D" w:rsidP="0000080D">
            <w:pPr>
              <w:pStyle w:val="3"/>
              <w:tabs>
                <w:tab w:val="left" w:pos="690"/>
              </w:tabs>
              <w:spacing w:line="330" w:lineRule="exact"/>
              <w:rPr>
                <w:rFonts w:ascii="Times New Roman" w:hAnsi="Times New Roman"/>
                <w:sz w:val="28"/>
                <w:szCs w:val="28"/>
                <w:lang w:val="uk-UA"/>
              </w:rPr>
            </w:pPr>
            <w:r>
              <w:rPr>
                <w:rFonts w:ascii="Times New Roman" w:hAnsi="Times New Roman"/>
                <w:sz w:val="28"/>
                <w:szCs w:val="28"/>
                <w:lang w:val="uk-UA"/>
              </w:rPr>
              <w:t>Фінансування програми здійснюється за рахунок коштів бюджету Ст</w:t>
            </w:r>
            <w:r w:rsidR="0045564C">
              <w:rPr>
                <w:rFonts w:ascii="Times New Roman" w:hAnsi="Times New Roman"/>
                <w:sz w:val="28"/>
                <w:szCs w:val="28"/>
                <w:lang w:val="uk-UA"/>
              </w:rPr>
              <w:t>епанківської сільської</w:t>
            </w:r>
            <w:r>
              <w:rPr>
                <w:rFonts w:ascii="Times New Roman" w:hAnsi="Times New Roman"/>
                <w:sz w:val="28"/>
                <w:szCs w:val="28"/>
                <w:lang w:val="uk-UA"/>
              </w:rPr>
              <w:t xml:space="preserve"> територіальної громади та інших джерел фінансування не заборонених чинним законодавством</w:t>
            </w:r>
          </w:p>
        </w:tc>
      </w:tr>
    </w:tbl>
    <w:p w:rsidR="002258CF" w:rsidRDefault="002258CF" w:rsidP="009607DD">
      <w:pPr>
        <w:pStyle w:val="3"/>
        <w:tabs>
          <w:tab w:val="left" w:pos="690"/>
        </w:tabs>
        <w:spacing w:line="330" w:lineRule="exact"/>
        <w:rPr>
          <w:rFonts w:ascii="Times New Roman" w:hAnsi="Times New Roman"/>
          <w:sz w:val="28"/>
          <w:szCs w:val="28"/>
          <w:lang w:val="uk-UA"/>
        </w:rPr>
      </w:pPr>
    </w:p>
    <w:p w:rsidR="009607DD" w:rsidRPr="0059433C" w:rsidRDefault="009607DD" w:rsidP="009607DD">
      <w:pPr>
        <w:pStyle w:val="3"/>
        <w:tabs>
          <w:tab w:val="left" w:pos="690"/>
        </w:tabs>
        <w:spacing w:line="330" w:lineRule="exact"/>
        <w:rPr>
          <w:rFonts w:ascii="Times New Roman" w:hAnsi="Times New Roman"/>
          <w:sz w:val="28"/>
          <w:szCs w:val="28"/>
          <w:lang w:val="uk-UA"/>
        </w:rPr>
      </w:pPr>
      <w:r w:rsidRPr="0059433C">
        <w:rPr>
          <w:rFonts w:ascii="Times New Roman" w:hAnsi="Times New Roman"/>
          <w:sz w:val="28"/>
          <w:szCs w:val="28"/>
          <w:lang w:val="uk-UA"/>
        </w:rPr>
        <w:t xml:space="preserve">                </w:t>
      </w:r>
    </w:p>
    <w:p w:rsidR="001F7379" w:rsidRDefault="009607DD" w:rsidP="003B1D95">
      <w:pPr>
        <w:pStyle w:val="3"/>
        <w:spacing w:line="300" w:lineRule="exact"/>
        <w:rPr>
          <w:rFonts w:asciiTheme="minorHAnsi" w:hAnsiTheme="minorHAnsi"/>
          <w:sz w:val="28"/>
          <w:szCs w:val="28"/>
          <w:lang w:val="uk-UA"/>
        </w:rPr>
      </w:pPr>
      <w:r>
        <w:rPr>
          <w:sz w:val="28"/>
          <w:szCs w:val="28"/>
          <w:lang w:val="uk-UA"/>
        </w:rPr>
        <w:t xml:space="preserve">   </w:t>
      </w:r>
    </w:p>
    <w:p w:rsidR="00133EC3" w:rsidRDefault="00133EC3" w:rsidP="003B1D95">
      <w:pPr>
        <w:pStyle w:val="3"/>
        <w:spacing w:line="300" w:lineRule="exact"/>
        <w:rPr>
          <w:rFonts w:asciiTheme="minorHAnsi" w:hAnsiTheme="minorHAnsi"/>
          <w:sz w:val="28"/>
          <w:szCs w:val="28"/>
          <w:lang w:val="uk-UA"/>
        </w:rPr>
      </w:pPr>
    </w:p>
    <w:p w:rsidR="00D16796" w:rsidRPr="00133EC3" w:rsidRDefault="00D16796" w:rsidP="003B1D95">
      <w:pPr>
        <w:pStyle w:val="3"/>
        <w:spacing w:line="300" w:lineRule="exact"/>
        <w:rPr>
          <w:rFonts w:asciiTheme="minorHAnsi" w:hAnsiTheme="minorHAnsi"/>
          <w:sz w:val="28"/>
          <w:szCs w:val="28"/>
          <w:lang w:val="uk-UA"/>
        </w:rPr>
      </w:pPr>
    </w:p>
    <w:p w:rsidR="00A56D38" w:rsidRDefault="00A56D38" w:rsidP="00103782">
      <w:pPr>
        <w:shd w:val="clear" w:color="auto" w:fill="FFFFFF"/>
        <w:rPr>
          <w:lang w:val="uk-UA"/>
        </w:rPr>
      </w:pPr>
    </w:p>
    <w:p w:rsidR="00103782" w:rsidRDefault="00103782" w:rsidP="00103782">
      <w:pPr>
        <w:shd w:val="clear" w:color="auto" w:fill="FFFFFF"/>
        <w:rPr>
          <w:rStyle w:val="a4"/>
          <w:sz w:val="28"/>
          <w:szCs w:val="28"/>
          <w:lang w:val="uk-UA"/>
        </w:rPr>
      </w:pPr>
    </w:p>
    <w:p w:rsidR="00A56D38" w:rsidRDefault="00A56D38" w:rsidP="00A56D38">
      <w:pPr>
        <w:shd w:val="clear" w:color="auto" w:fill="FFFFFF"/>
        <w:ind w:left="360"/>
        <w:jc w:val="center"/>
        <w:rPr>
          <w:rStyle w:val="a4"/>
          <w:sz w:val="28"/>
          <w:szCs w:val="28"/>
          <w:lang w:val="uk-UA"/>
        </w:rPr>
      </w:pPr>
    </w:p>
    <w:p w:rsidR="00A56D38" w:rsidRDefault="00A56D38" w:rsidP="00A56D38">
      <w:pPr>
        <w:shd w:val="clear" w:color="auto" w:fill="FFFFFF"/>
        <w:ind w:left="360"/>
        <w:jc w:val="center"/>
        <w:rPr>
          <w:rStyle w:val="a4"/>
          <w:sz w:val="28"/>
          <w:szCs w:val="28"/>
          <w:lang w:val="uk-UA"/>
        </w:rPr>
      </w:pPr>
      <w:r>
        <w:rPr>
          <w:rStyle w:val="a4"/>
          <w:sz w:val="28"/>
          <w:szCs w:val="28"/>
          <w:lang w:val="uk-UA"/>
        </w:rPr>
        <w:t>РОЗДІЛ І.</w:t>
      </w:r>
    </w:p>
    <w:p w:rsidR="001F7379" w:rsidRPr="00333973" w:rsidRDefault="001F7379" w:rsidP="00A56D38">
      <w:pPr>
        <w:shd w:val="clear" w:color="auto" w:fill="FFFFFF"/>
        <w:ind w:left="360"/>
        <w:jc w:val="center"/>
        <w:rPr>
          <w:sz w:val="28"/>
          <w:szCs w:val="28"/>
          <w:lang w:val="uk-UA"/>
        </w:rPr>
      </w:pPr>
      <w:r w:rsidRPr="00333973">
        <w:rPr>
          <w:rStyle w:val="a4"/>
          <w:sz w:val="28"/>
          <w:szCs w:val="28"/>
          <w:lang w:val="uk-UA"/>
        </w:rPr>
        <w:t>Загальні положення</w:t>
      </w:r>
    </w:p>
    <w:p w:rsidR="001F7379" w:rsidRPr="00333973" w:rsidRDefault="001F7379" w:rsidP="001F7379">
      <w:pPr>
        <w:pStyle w:val="a3"/>
        <w:shd w:val="clear" w:color="auto" w:fill="FFFFFF"/>
        <w:spacing w:before="0" w:beforeAutospacing="0" w:after="0" w:afterAutospacing="0"/>
        <w:rPr>
          <w:sz w:val="28"/>
          <w:szCs w:val="28"/>
          <w:lang w:val="uk-UA"/>
        </w:rPr>
      </w:pPr>
      <w:r w:rsidRPr="00333973">
        <w:rPr>
          <w:rStyle w:val="a4"/>
          <w:sz w:val="28"/>
          <w:szCs w:val="28"/>
          <w:lang w:val="uk-UA"/>
        </w:rPr>
        <w:t> </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Програма «Регулювання чисельності безпритульних тварин гуманними методами»</w:t>
      </w:r>
      <w:r w:rsidR="00BB6C1B">
        <w:rPr>
          <w:sz w:val="28"/>
          <w:szCs w:val="28"/>
          <w:lang w:val="uk-UA"/>
        </w:rPr>
        <w:t xml:space="preserve"> на 202</w:t>
      </w:r>
      <w:r w:rsidR="00916FDD">
        <w:rPr>
          <w:sz w:val="28"/>
          <w:szCs w:val="28"/>
          <w:lang w:val="uk-UA"/>
        </w:rPr>
        <w:t>2</w:t>
      </w:r>
      <w:r w:rsidRPr="00333973">
        <w:rPr>
          <w:sz w:val="28"/>
          <w:szCs w:val="28"/>
          <w:lang w:val="uk-UA"/>
        </w:rPr>
        <w:t xml:space="preserve"> р</w:t>
      </w:r>
      <w:r w:rsidR="002258CF">
        <w:rPr>
          <w:sz w:val="28"/>
          <w:szCs w:val="28"/>
          <w:lang w:val="uk-UA"/>
        </w:rPr>
        <w:t>ік</w:t>
      </w:r>
      <w:r w:rsidRPr="00333973">
        <w:rPr>
          <w:sz w:val="28"/>
          <w:szCs w:val="28"/>
          <w:lang w:val="uk-UA"/>
        </w:rPr>
        <w:t xml:space="preserve"> (далі – Програма) розроблена у відповідності до законів України «Про захист тварин від жорстокого поводження», «Про тваринний світ», «Про охорону навколишнього природного середовища», «Про ветеринарну медицину», «Про забезпечення санітарного та епідемічного благополуччя населення».</w:t>
      </w:r>
    </w:p>
    <w:p w:rsidR="001F7379" w:rsidRPr="00333973" w:rsidRDefault="001F7379" w:rsidP="001F7379">
      <w:pPr>
        <w:pStyle w:val="a3"/>
        <w:shd w:val="clear" w:color="auto" w:fill="FFFFFF"/>
        <w:spacing w:before="0" w:beforeAutospacing="0" w:after="0" w:afterAutospacing="0"/>
        <w:ind w:firstLine="709"/>
        <w:jc w:val="both"/>
        <w:rPr>
          <w:sz w:val="28"/>
          <w:szCs w:val="28"/>
          <w:lang w:val="uk-UA"/>
        </w:rPr>
      </w:pPr>
      <w:r w:rsidRPr="00333973">
        <w:rPr>
          <w:sz w:val="28"/>
          <w:szCs w:val="28"/>
          <w:lang w:val="uk-UA"/>
        </w:rPr>
        <w:t>Необхідність розроблення Програми викликана перебуванням великої кількості безпритульних тварин на території громади, що у свою чергу призводить до погіршення його санітарно-епідеміологічного та екологічного стану, якості життя мешканців і гостей міста, загибелі тварин та жорстокого поводження з ними.</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Програма спрямована на цивілізоване вирішення цих ситуацій шляхом зменшення чисельності безпритульних тварин гуманними методами, а також донесення до суспільної свідомості населення стандартів гуманного поводження з тваринами.</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Програма в своїй основній частині базується на ідеї стерилізації й супроводу безпритульних тварин (стерилізовані тварини, які повертаються до попереднього ареалу перебування, обов’язково повинні легко візуально ідентифіковуватися та знаходитися під опікою фізичної або юридичної особи) та вирішенні проблем з утримання домашніх та інших тварин, що включає в себе заходи стосовно здійснення контролю за кількістю тварин шляхом ведення їх обліку та всебічного моніторингу, регулювання кількості безпритульних тварин шляхом їх відлову, стерилізації та утримання в притулках або міні-притулках.</w:t>
      </w:r>
    </w:p>
    <w:p w:rsidR="00EB5759" w:rsidRPr="003B1D95" w:rsidRDefault="001F7379" w:rsidP="00EB5759">
      <w:pPr>
        <w:pStyle w:val="a3"/>
        <w:shd w:val="clear" w:color="auto" w:fill="FFFFFF"/>
        <w:spacing w:before="0" w:beforeAutospacing="0" w:after="0" w:afterAutospacing="0"/>
        <w:jc w:val="both"/>
        <w:rPr>
          <w:rStyle w:val="a5"/>
          <w:i w:val="0"/>
          <w:iCs w:val="0"/>
          <w:sz w:val="28"/>
          <w:szCs w:val="28"/>
          <w:lang w:val="uk-UA"/>
        </w:rPr>
      </w:pPr>
      <w:r w:rsidRPr="00333973">
        <w:rPr>
          <w:rStyle w:val="a4"/>
          <w:sz w:val="28"/>
          <w:szCs w:val="28"/>
          <w:lang w:val="uk-UA"/>
        </w:rPr>
        <w:t>            </w:t>
      </w:r>
      <w:r w:rsidRPr="00333973">
        <w:rPr>
          <w:sz w:val="28"/>
          <w:szCs w:val="28"/>
          <w:lang w:val="uk-UA"/>
        </w:rPr>
        <w:t>Дія Прогр</w:t>
      </w:r>
      <w:r w:rsidR="00EB5759">
        <w:rPr>
          <w:sz w:val="28"/>
          <w:szCs w:val="28"/>
          <w:lang w:val="uk-UA"/>
        </w:rPr>
        <w:t>ами п</w:t>
      </w:r>
      <w:r w:rsidR="00916FDD">
        <w:rPr>
          <w:sz w:val="28"/>
          <w:szCs w:val="28"/>
          <w:lang w:val="uk-UA"/>
        </w:rPr>
        <w:t>ередбачається протягом 2022</w:t>
      </w:r>
      <w:r w:rsidR="002258CF">
        <w:rPr>
          <w:sz w:val="28"/>
          <w:szCs w:val="28"/>
          <w:lang w:val="uk-UA"/>
        </w:rPr>
        <w:t xml:space="preserve"> рі</w:t>
      </w:r>
      <w:r w:rsidRPr="00333973">
        <w:rPr>
          <w:sz w:val="28"/>
          <w:szCs w:val="28"/>
          <w:lang w:val="uk-UA"/>
        </w:rPr>
        <w:t>к на території громади.</w:t>
      </w:r>
    </w:p>
    <w:p w:rsidR="001F7379" w:rsidRPr="00333973" w:rsidRDefault="001F7379" w:rsidP="001F7379">
      <w:pPr>
        <w:pStyle w:val="a3"/>
        <w:shd w:val="clear" w:color="auto" w:fill="FFFFFF"/>
        <w:spacing w:before="0" w:beforeAutospacing="0" w:after="0" w:afterAutospacing="0"/>
        <w:ind w:firstLine="709"/>
        <w:jc w:val="both"/>
        <w:rPr>
          <w:i/>
          <w:lang w:val="uk-UA"/>
        </w:rPr>
      </w:pPr>
      <w:r w:rsidRPr="00333973">
        <w:rPr>
          <w:rStyle w:val="a5"/>
          <w:b/>
          <w:bCs/>
          <w:i w:val="0"/>
          <w:sz w:val="28"/>
          <w:szCs w:val="28"/>
          <w:lang w:val="uk-UA"/>
        </w:rPr>
        <w:t>Терміни у Програмі вживаються в такому значенні:</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гуманне ставлення до тварин – дії, що відповідають вимогам захисту тварин від жорстокого поводження і передбачають доброзичливе ставлення до тварин, сприяння їх благу, поліпшення якості їх життя тощо;</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безпритульні тварини – собаки та коти, які не мають власника;</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опікун безпритульної тварини – фізична особа, яка внесена до Єдиного реєстру опікунів безпритульних тварин і безпосередньо супроводжує безпритульну тварину за умов її обліку та ідентифікації в установленому порядку;</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притулок для тварин - спеціально обладнані території або приміщення, що обліковуються КП, призначені для утримання безпритульних тварин і мають відповідні дозволи санітарних і ветеринарних служб;</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xml:space="preserve">-        жорстоке поводження з тваринами – поводження з тваринами із застосуванням насильницьких методів, а також нацьковування однієї тварини на </w:t>
      </w:r>
      <w:r w:rsidRPr="00333973">
        <w:rPr>
          <w:sz w:val="28"/>
          <w:szCs w:val="28"/>
          <w:lang w:val="uk-UA"/>
        </w:rPr>
        <w:lastRenderedPageBreak/>
        <w:t>іншу, вчинене з хуліганських чи корисливих мотивів, утримання тварин в умовах, які не відповідають фізіологічним та видовим особливостям;</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собаки, що визнані небезпечними – собаки, які вже проявили неспровоковану агресію до людей і тварин, що підтверджено відповідним протоколом (актом), складеним згідно з вимогами законодавства України;</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собаки (коти) загублені і покинуті – це одинокі, зазвичай породисті тварини, що мали господаря і дім, але з різних причин їх втратили;</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собаки спадково вуличні – це переважно безпородні тварини, що живуть зграями більш – менш постійного складу, на визначеній «своїй» території (будівельні майданчики, двори і т.д.), що забезпечує їх необхідними для життя умовами. Ці тварини утворили складну саморегульовану систему – популяцію, найме</w:t>
      </w:r>
      <w:r w:rsidR="00064910">
        <w:rPr>
          <w:sz w:val="28"/>
          <w:szCs w:val="28"/>
          <w:lang w:val="uk-UA"/>
        </w:rPr>
        <w:t>ншою ланкою якої є зграя-</w:t>
      </w:r>
      <w:r w:rsidRPr="00333973">
        <w:rPr>
          <w:sz w:val="28"/>
          <w:szCs w:val="28"/>
          <w:lang w:val="uk-UA"/>
        </w:rPr>
        <w:t>спровокована агресія – агресивна поведінка собаки, викликана навмисними діями людини;</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шкода, заподіяна людині внаслідок агресивної або непередбачуваної дії тварини – шкода, яка призвела до погіршення фізичного або психічного здоров’я людини, ушкодження майна, якщо існує причинно-наслідковий зв’язок між дією цієї тварини і заподіяною шкодою.</w:t>
      </w:r>
    </w:p>
    <w:p w:rsidR="001F7379" w:rsidRDefault="001F7379" w:rsidP="001F7379">
      <w:pPr>
        <w:pStyle w:val="a3"/>
        <w:shd w:val="clear" w:color="auto" w:fill="FFFFFF"/>
        <w:spacing w:before="0" w:beforeAutospacing="0" w:after="0" w:afterAutospacing="0"/>
        <w:rPr>
          <w:rStyle w:val="a5"/>
          <w:b/>
          <w:bCs/>
          <w:sz w:val="28"/>
          <w:szCs w:val="28"/>
          <w:u w:val="single"/>
          <w:lang w:val="uk-UA"/>
        </w:rPr>
      </w:pPr>
      <w:r w:rsidRPr="00333973">
        <w:rPr>
          <w:sz w:val="28"/>
          <w:szCs w:val="28"/>
          <w:lang w:val="uk-UA"/>
        </w:rPr>
        <w:t> </w:t>
      </w:r>
      <w:r w:rsidRPr="00333973">
        <w:rPr>
          <w:rStyle w:val="a5"/>
          <w:b/>
          <w:bCs/>
          <w:sz w:val="28"/>
          <w:szCs w:val="28"/>
          <w:u w:val="single"/>
          <w:lang w:val="uk-UA"/>
        </w:rPr>
        <w:t>Законодавчі підстави для створення Програми</w:t>
      </w:r>
    </w:p>
    <w:p w:rsidR="003B1D95" w:rsidRPr="00333973" w:rsidRDefault="003B1D95" w:rsidP="001F7379">
      <w:pPr>
        <w:pStyle w:val="a3"/>
        <w:shd w:val="clear" w:color="auto" w:fill="FFFFFF"/>
        <w:spacing w:before="0" w:beforeAutospacing="0" w:after="0" w:afterAutospacing="0"/>
        <w:rPr>
          <w:sz w:val="28"/>
          <w:szCs w:val="28"/>
          <w:lang w:val="uk-UA"/>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4A0" w:firstRow="1" w:lastRow="0" w:firstColumn="1" w:lastColumn="0" w:noHBand="0" w:noVBand="1"/>
      </w:tblPr>
      <w:tblGrid>
        <w:gridCol w:w="465"/>
        <w:gridCol w:w="3198"/>
        <w:gridCol w:w="4552"/>
        <w:gridCol w:w="1393"/>
      </w:tblGrid>
      <w:tr w:rsidR="00CA28DA" w:rsidRPr="00333973" w:rsidTr="008523D4">
        <w:tc>
          <w:tcPr>
            <w:tcW w:w="242"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 </w:t>
            </w:r>
            <w:r w:rsidRPr="00333973">
              <w:rPr>
                <w:rStyle w:val="a4"/>
                <w:sz w:val="28"/>
                <w:szCs w:val="28"/>
                <w:lang w:val="uk-UA"/>
              </w:rPr>
              <w:t>№ </w:t>
            </w:r>
            <w:r w:rsidRPr="00333973">
              <w:rPr>
                <w:b/>
                <w:bCs/>
                <w:sz w:val="28"/>
                <w:szCs w:val="28"/>
                <w:lang w:val="uk-UA"/>
              </w:rPr>
              <w:br/>
            </w:r>
            <w:r w:rsidRPr="00333973">
              <w:rPr>
                <w:rStyle w:val="a4"/>
                <w:sz w:val="28"/>
                <w:szCs w:val="28"/>
                <w:lang w:val="uk-UA"/>
              </w:rPr>
              <w:t>п/п</w:t>
            </w:r>
          </w:p>
        </w:tc>
        <w:tc>
          <w:tcPr>
            <w:tcW w:w="1664"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rStyle w:val="a4"/>
                <w:sz w:val="28"/>
                <w:szCs w:val="28"/>
                <w:lang w:val="uk-UA"/>
              </w:rPr>
              <w:t>Назва нормативно - правового акта</w:t>
            </w:r>
          </w:p>
        </w:tc>
        <w:tc>
          <w:tcPr>
            <w:tcW w:w="2369"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rStyle w:val="a4"/>
                <w:sz w:val="28"/>
                <w:szCs w:val="28"/>
                <w:lang w:val="uk-UA"/>
              </w:rPr>
              <w:t>Стаття</w:t>
            </w:r>
          </w:p>
        </w:tc>
        <w:tc>
          <w:tcPr>
            <w:tcW w:w="725"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rStyle w:val="a4"/>
                <w:sz w:val="28"/>
                <w:szCs w:val="28"/>
                <w:lang w:val="uk-UA"/>
              </w:rPr>
              <w:t>Частина</w:t>
            </w:r>
          </w:p>
        </w:tc>
      </w:tr>
      <w:tr w:rsidR="00CA28DA" w:rsidRPr="00333973" w:rsidTr="008523D4">
        <w:tc>
          <w:tcPr>
            <w:tcW w:w="242"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rStyle w:val="a4"/>
                <w:sz w:val="28"/>
                <w:szCs w:val="28"/>
                <w:lang w:val="uk-UA"/>
              </w:rPr>
              <w:t>1.</w:t>
            </w:r>
          </w:p>
        </w:tc>
        <w:tc>
          <w:tcPr>
            <w:tcW w:w="1664"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Закон України «Про місцеве самоврядування в Україні»</w:t>
            </w:r>
          </w:p>
        </w:tc>
        <w:tc>
          <w:tcPr>
            <w:tcW w:w="2369"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стаття 26 «Виключна компетенція сільських, селищних, міських рад»</w:t>
            </w:r>
            <w:r w:rsidRPr="00333973">
              <w:rPr>
                <w:sz w:val="28"/>
                <w:szCs w:val="28"/>
                <w:lang w:val="uk-UA"/>
              </w:rPr>
              <w:br/>
              <w:t>стаття 33 «Повноваження у сфері регулювання земельних відносин та охорони навколишнього природного середовища»</w:t>
            </w:r>
          </w:p>
        </w:tc>
        <w:tc>
          <w:tcPr>
            <w:tcW w:w="725"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Пункт 22 </w:t>
            </w:r>
            <w:r w:rsidRPr="00333973">
              <w:rPr>
                <w:sz w:val="28"/>
                <w:szCs w:val="28"/>
                <w:lang w:val="uk-UA"/>
              </w:rPr>
              <w:br/>
              <w:t>частини</w:t>
            </w:r>
          </w:p>
          <w:p w:rsidR="001F7379" w:rsidRPr="00333973" w:rsidRDefault="001F7379">
            <w:pPr>
              <w:pStyle w:val="a3"/>
              <w:spacing w:before="0" w:beforeAutospacing="0" w:after="0" w:afterAutospacing="0"/>
              <w:rPr>
                <w:sz w:val="28"/>
                <w:szCs w:val="28"/>
                <w:lang w:val="uk-UA"/>
              </w:rPr>
            </w:pPr>
            <w:r w:rsidRPr="00333973">
              <w:rPr>
                <w:sz w:val="28"/>
                <w:szCs w:val="28"/>
                <w:lang w:val="uk-UA"/>
              </w:rPr>
              <w:t>першої</w:t>
            </w:r>
          </w:p>
        </w:tc>
      </w:tr>
      <w:tr w:rsidR="00CA28DA" w:rsidRPr="00333973" w:rsidTr="008523D4">
        <w:tc>
          <w:tcPr>
            <w:tcW w:w="242"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rStyle w:val="a4"/>
                <w:sz w:val="28"/>
                <w:szCs w:val="28"/>
                <w:lang w:val="uk-UA"/>
              </w:rPr>
              <w:t>2.</w:t>
            </w:r>
          </w:p>
        </w:tc>
        <w:tc>
          <w:tcPr>
            <w:tcW w:w="1664"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Закон України «Про захист тварин від жорстокого поводження»</w:t>
            </w:r>
          </w:p>
        </w:tc>
        <w:tc>
          <w:tcPr>
            <w:tcW w:w="2369"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Повністю</w:t>
            </w:r>
          </w:p>
        </w:tc>
        <w:tc>
          <w:tcPr>
            <w:tcW w:w="725"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 </w:t>
            </w:r>
          </w:p>
        </w:tc>
      </w:tr>
      <w:tr w:rsidR="00CA28DA" w:rsidRPr="00333973" w:rsidTr="008523D4">
        <w:tc>
          <w:tcPr>
            <w:tcW w:w="242"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rStyle w:val="a4"/>
                <w:sz w:val="28"/>
                <w:szCs w:val="28"/>
                <w:lang w:val="uk-UA"/>
              </w:rPr>
              <w:t>3.</w:t>
            </w:r>
          </w:p>
        </w:tc>
        <w:tc>
          <w:tcPr>
            <w:tcW w:w="1664"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Закон України «Про охорону навколишнього природного середовища»</w:t>
            </w:r>
          </w:p>
        </w:tc>
        <w:tc>
          <w:tcPr>
            <w:tcW w:w="2369"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стаття 5 «Об’єкти правової охорони навколишнього природного середовища»</w:t>
            </w:r>
            <w:r w:rsidRPr="00333973">
              <w:rPr>
                <w:sz w:val="28"/>
                <w:szCs w:val="28"/>
                <w:lang w:val="uk-UA"/>
              </w:rPr>
              <w:br/>
              <w:t>стаття 35 «Державний контроль у галузі охорони навколишнього природного середовища»</w:t>
            </w:r>
          </w:p>
        </w:tc>
        <w:tc>
          <w:tcPr>
            <w:tcW w:w="725"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частини 1, 3 </w:t>
            </w:r>
            <w:r w:rsidRPr="00333973">
              <w:rPr>
                <w:sz w:val="28"/>
                <w:szCs w:val="28"/>
                <w:lang w:val="uk-UA"/>
              </w:rPr>
              <w:br/>
            </w:r>
            <w:r w:rsidRPr="00333973">
              <w:rPr>
                <w:sz w:val="28"/>
                <w:szCs w:val="28"/>
                <w:lang w:val="uk-UA"/>
              </w:rPr>
              <w:br/>
              <w:t>частина 2</w:t>
            </w:r>
          </w:p>
        </w:tc>
      </w:tr>
      <w:tr w:rsidR="00CA28DA" w:rsidRPr="00333973" w:rsidTr="008523D4">
        <w:tc>
          <w:tcPr>
            <w:tcW w:w="242"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rStyle w:val="a4"/>
                <w:sz w:val="28"/>
                <w:szCs w:val="28"/>
                <w:lang w:val="uk-UA"/>
              </w:rPr>
              <w:t>4.</w:t>
            </w:r>
          </w:p>
        </w:tc>
        <w:tc>
          <w:tcPr>
            <w:tcW w:w="1664"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Закон України «Про забезпечення санітарного та епідемічного благополуччя населення»</w:t>
            </w:r>
          </w:p>
        </w:tc>
        <w:tc>
          <w:tcPr>
            <w:tcW w:w="2369"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Повністю</w:t>
            </w:r>
          </w:p>
          <w:p w:rsidR="001F7379" w:rsidRPr="00333973" w:rsidRDefault="001F7379">
            <w:pPr>
              <w:pStyle w:val="a3"/>
              <w:spacing w:before="0" w:beforeAutospacing="0" w:after="0" w:afterAutospacing="0"/>
              <w:rPr>
                <w:sz w:val="28"/>
                <w:szCs w:val="28"/>
                <w:lang w:val="uk-UA"/>
              </w:rPr>
            </w:pPr>
            <w:r w:rsidRPr="00333973">
              <w:rPr>
                <w:sz w:val="28"/>
                <w:szCs w:val="28"/>
                <w:lang w:val="uk-UA"/>
              </w:rPr>
              <w:t> </w:t>
            </w:r>
          </w:p>
          <w:p w:rsidR="001F7379" w:rsidRPr="00333973" w:rsidRDefault="001F7379">
            <w:pPr>
              <w:pStyle w:val="a3"/>
              <w:spacing w:before="0" w:beforeAutospacing="0" w:after="0" w:afterAutospacing="0"/>
              <w:rPr>
                <w:sz w:val="28"/>
                <w:szCs w:val="28"/>
                <w:lang w:val="uk-UA"/>
              </w:rPr>
            </w:pPr>
            <w:r w:rsidRPr="00333973">
              <w:rPr>
                <w:sz w:val="28"/>
                <w:szCs w:val="28"/>
                <w:lang w:val="uk-UA"/>
              </w:rPr>
              <w:t> </w:t>
            </w:r>
          </w:p>
          <w:p w:rsidR="001F7379" w:rsidRPr="00333973" w:rsidRDefault="001F7379">
            <w:pPr>
              <w:pStyle w:val="a3"/>
              <w:spacing w:before="0" w:beforeAutospacing="0" w:after="0" w:afterAutospacing="0"/>
              <w:rPr>
                <w:sz w:val="28"/>
                <w:szCs w:val="28"/>
                <w:lang w:val="uk-UA"/>
              </w:rPr>
            </w:pPr>
            <w:r w:rsidRPr="00333973">
              <w:rPr>
                <w:sz w:val="28"/>
                <w:szCs w:val="28"/>
                <w:lang w:val="uk-UA"/>
              </w:rPr>
              <w:t> </w:t>
            </w:r>
          </w:p>
        </w:tc>
        <w:tc>
          <w:tcPr>
            <w:tcW w:w="725"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 </w:t>
            </w:r>
          </w:p>
        </w:tc>
      </w:tr>
      <w:tr w:rsidR="00CA28DA" w:rsidRPr="00333973" w:rsidTr="008523D4">
        <w:tc>
          <w:tcPr>
            <w:tcW w:w="242"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rStyle w:val="a4"/>
                <w:sz w:val="28"/>
                <w:szCs w:val="28"/>
                <w:lang w:val="uk-UA"/>
              </w:rPr>
              <w:t>5.</w:t>
            </w:r>
          </w:p>
        </w:tc>
        <w:tc>
          <w:tcPr>
            <w:tcW w:w="1664"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Закон України «Про захист населення від інфекційних хвороб»</w:t>
            </w:r>
          </w:p>
        </w:tc>
        <w:tc>
          <w:tcPr>
            <w:tcW w:w="2369"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Повністю</w:t>
            </w:r>
          </w:p>
        </w:tc>
        <w:tc>
          <w:tcPr>
            <w:tcW w:w="725"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 </w:t>
            </w:r>
          </w:p>
        </w:tc>
      </w:tr>
    </w:tbl>
    <w:p w:rsidR="00A56D38" w:rsidRPr="00E41D92" w:rsidRDefault="00A56D38" w:rsidP="00E41D92">
      <w:pPr>
        <w:pStyle w:val="a3"/>
        <w:shd w:val="clear" w:color="auto" w:fill="FFFFFF"/>
        <w:spacing w:before="0" w:beforeAutospacing="0" w:after="0" w:afterAutospacing="0"/>
        <w:rPr>
          <w:rStyle w:val="a5"/>
          <w:i w:val="0"/>
          <w:iCs w:val="0"/>
          <w:sz w:val="28"/>
          <w:szCs w:val="28"/>
          <w:lang w:val="uk-UA"/>
        </w:rPr>
      </w:pPr>
    </w:p>
    <w:p w:rsidR="00A56D38" w:rsidRDefault="00A56D38" w:rsidP="00A56D38">
      <w:pPr>
        <w:shd w:val="clear" w:color="auto" w:fill="FFFFFF"/>
        <w:ind w:left="360"/>
        <w:jc w:val="center"/>
        <w:rPr>
          <w:rStyle w:val="a5"/>
          <w:b/>
          <w:bCs/>
          <w:i w:val="0"/>
          <w:sz w:val="28"/>
          <w:szCs w:val="28"/>
          <w:lang w:val="uk-UA"/>
        </w:rPr>
      </w:pPr>
    </w:p>
    <w:p w:rsidR="00A56D38" w:rsidRDefault="00A56D38" w:rsidP="00A56D38">
      <w:pPr>
        <w:shd w:val="clear" w:color="auto" w:fill="FFFFFF"/>
        <w:ind w:left="360"/>
        <w:jc w:val="center"/>
        <w:rPr>
          <w:rStyle w:val="a5"/>
          <w:b/>
          <w:bCs/>
          <w:i w:val="0"/>
          <w:sz w:val="28"/>
          <w:szCs w:val="28"/>
          <w:lang w:val="uk-UA"/>
        </w:rPr>
      </w:pPr>
      <w:r>
        <w:rPr>
          <w:rStyle w:val="a5"/>
          <w:b/>
          <w:bCs/>
          <w:i w:val="0"/>
          <w:sz w:val="28"/>
          <w:szCs w:val="28"/>
          <w:lang w:val="uk-UA"/>
        </w:rPr>
        <w:t>РОЗДІЛ ІІ.</w:t>
      </w:r>
    </w:p>
    <w:p w:rsidR="00281042" w:rsidRPr="00333973" w:rsidRDefault="001F7379" w:rsidP="00F716C0">
      <w:pPr>
        <w:shd w:val="clear" w:color="auto" w:fill="FFFFFF"/>
        <w:ind w:left="360"/>
        <w:jc w:val="center"/>
        <w:rPr>
          <w:i/>
          <w:sz w:val="28"/>
          <w:szCs w:val="28"/>
          <w:lang w:val="uk-UA"/>
        </w:rPr>
      </w:pPr>
      <w:r w:rsidRPr="00333973">
        <w:rPr>
          <w:rStyle w:val="a5"/>
          <w:b/>
          <w:bCs/>
          <w:i w:val="0"/>
          <w:sz w:val="28"/>
          <w:szCs w:val="28"/>
          <w:lang w:val="uk-UA"/>
        </w:rPr>
        <w:t>Мета Програми</w:t>
      </w:r>
    </w:p>
    <w:p w:rsidR="001F7379" w:rsidRPr="00C47C64" w:rsidRDefault="001F7379" w:rsidP="001F7379">
      <w:pPr>
        <w:pStyle w:val="a3"/>
        <w:shd w:val="clear" w:color="auto" w:fill="FFFFFF"/>
        <w:spacing w:before="0" w:beforeAutospacing="0" w:after="0" w:afterAutospacing="0"/>
        <w:jc w:val="both"/>
        <w:rPr>
          <w:rStyle w:val="a4"/>
          <w:b w:val="0"/>
          <w:bCs w:val="0"/>
          <w:sz w:val="28"/>
          <w:szCs w:val="28"/>
          <w:lang w:val="uk-UA"/>
        </w:rPr>
      </w:pPr>
      <w:r w:rsidRPr="00333973">
        <w:rPr>
          <w:sz w:val="28"/>
          <w:szCs w:val="28"/>
          <w:lang w:val="uk-UA"/>
        </w:rPr>
        <w:t>         Основною метою Програми є зменшення кількості безпритульних тварин у Степанківській територіальній громаді (далі – громада) на основі гуманного та відповідального ставлення до них, визначення прав та обов’язків фізичних та юридичних осіб, які опікуються безпритульними тваринами, залучення відповідних виконавчих органів рад, служб, установ, комунальних підприємств до вирішення цих питань за умови відсутності чіткої нормативно-правової бази на державному рівні.</w:t>
      </w:r>
    </w:p>
    <w:p w:rsidR="001F7379" w:rsidRPr="00333973" w:rsidRDefault="001F7379" w:rsidP="001F7379">
      <w:pPr>
        <w:pStyle w:val="a3"/>
        <w:shd w:val="clear" w:color="auto" w:fill="FFFFFF"/>
        <w:spacing w:before="0" w:beforeAutospacing="0" w:after="0" w:afterAutospacing="0"/>
        <w:jc w:val="both"/>
        <w:rPr>
          <w:lang w:val="uk-UA"/>
        </w:rPr>
      </w:pPr>
      <w:r w:rsidRPr="00333973">
        <w:rPr>
          <w:rStyle w:val="a4"/>
          <w:sz w:val="28"/>
          <w:szCs w:val="28"/>
          <w:lang w:val="uk-UA"/>
        </w:rPr>
        <w:t>Завданнями Програми є:</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створення більш комфортних умов для життя людей та гуманного середовища для існування тварин через значне зменшення чисельності безпритульних тварин;</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створення міні-притулку для безпритульних тварин;</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розробка і впровадження системи масової стерилізації, щеплення, профілактичних обробок безпритульних тварин;</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розробка і впровадження заходів щодо підтримки супроводу безпритульних тварин протягом життя;</w:t>
      </w:r>
    </w:p>
    <w:p w:rsidR="00822664"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розробка і впровадження системи інформаційно-просвітницьких заходів з населенням стосовно гуманного поводження з безпритульними тваринами, влаштування безпритульних тварин, пропагування стерилізації домашніх тварин тощо</w:t>
      </w:r>
      <w:r w:rsidR="00822664">
        <w:rPr>
          <w:sz w:val="28"/>
          <w:szCs w:val="28"/>
          <w:lang w:val="uk-UA"/>
        </w:rPr>
        <w:t>;</w:t>
      </w:r>
    </w:p>
    <w:p w:rsidR="001F7379" w:rsidRPr="00333973" w:rsidRDefault="00822664" w:rsidP="001F7379">
      <w:pPr>
        <w:pStyle w:val="a3"/>
        <w:shd w:val="clear" w:color="auto" w:fill="FFFFFF"/>
        <w:spacing w:before="0" w:beforeAutospacing="0" w:after="0" w:afterAutospacing="0"/>
        <w:jc w:val="both"/>
        <w:rPr>
          <w:sz w:val="28"/>
          <w:szCs w:val="28"/>
          <w:lang w:val="uk-UA"/>
        </w:rPr>
      </w:pPr>
      <w:r>
        <w:rPr>
          <w:sz w:val="28"/>
          <w:szCs w:val="28"/>
          <w:lang w:val="uk-UA"/>
        </w:rPr>
        <w:t>- надання субвенції  Черкаській РДА (ОДА) на виконання  програми або оплата послуг установам</w:t>
      </w:r>
      <w:r w:rsidRPr="00333973">
        <w:rPr>
          <w:sz w:val="28"/>
          <w:szCs w:val="28"/>
          <w:lang w:val="uk-UA"/>
        </w:rPr>
        <w:t>, підприємства</w:t>
      </w:r>
      <w:r>
        <w:rPr>
          <w:sz w:val="28"/>
          <w:szCs w:val="28"/>
          <w:lang w:val="uk-UA"/>
        </w:rPr>
        <w:t>м і організаціям</w:t>
      </w:r>
      <w:r w:rsidRPr="00333973">
        <w:rPr>
          <w:sz w:val="28"/>
          <w:szCs w:val="28"/>
          <w:lang w:val="uk-UA"/>
        </w:rPr>
        <w:t xml:space="preserve">, громадські організації </w:t>
      </w:r>
      <w:r>
        <w:rPr>
          <w:sz w:val="28"/>
          <w:szCs w:val="28"/>
          <w:lang w:val="uk-UA"/>
        </w:rPr>
        <w:t>за виконання робіт</w:t>
      </w:r>
      <w:r w:rsidRPr="00822664">
        <w:rPr>
          <w:sz w:val="28"/>
          <w:szCs w:val="28"/>
          <w:lang w:val="uk-UA"/>
        </w:rPr>
        <w:t xml:space="preserve"> </w:t>
      </w:r>
      <w:r>
        <w:rPr>
          <w:sz w:val="28"/>
          <w:szCs w:val="28"/>
          <w:lang w:val="uk-UA"/>
        </w:rPr>
        <w:t xml:space="preserve">зі </w:t>
      </w:r>
      <w:r w:rsidRPr="00333973">
        <w:rPr>
          <w:sz w:val="28"/>
          <w:szCs w:val="28"/>
          <w:lang w:val="uk-UA"/>
        </w:rPr>
        <w:t>стерилізації, щеплення, профілактичних обробок безпритульних тварин</w:t>
      </w:r>
      <w:r w:rsidR="001F7379" w:rsidRPr="00333973">
        <w:rPr>
          <w:sz w:val="28"/>
          <w:szCs w:val="28"/>
          <w:lang w:val="uk-UA"/>
        </w:rPr>
        <w:t>.</w:t>
      </w:r>
    </w:p>
    <w:p w:rsidR="00A56D38" w:rsidRDefault="00A56D38" w:rsidP="00A56D38">
      <w:pPr>
        <w:shd w:val="clear" w:color="auto" w:fill="FFFFFF"/>
        <w:ind w:left="360"/>
        <w:jc w:val="center"/>
        <w:rPr>
          <w:rStyle w:val="a5"/>
          <w:b/>
          <w:bCs/>
          <w:i w:val="0"/>
          <w:sz w:val="28"/>
          <w:szCs w:val="28"/>
          <w:lang w:val="uk-UA"/>
        </w:rPr>
      </w:pPr>
      <w:r>
        <w:rPr>
          <w:rStyle w:val="a5"/>
          <w:b/>
          <w:bCs/>
          <w:i w:val="0"/>
          <w:sz w:val="28"/>
          <w:szCs w:val="28"/>
          <w:lang w:val="uk-UA"/>
        </w:rPr>
        <w:t>РОЗДІЛ ІІІ.</w:t>
      </w:r>
    </w:p>
    <w:p w:rsidR="001F7379" w:rsidRPr="00F716C0" w:rsidRDefault="001F7379" w:rsidP="00F716C0">
      <w:pPr>
        <w:shd w:val="clear" w:color="auto" w:fill="FFFFFF"/>
        <w:ind w:left="360"/>
        <w:jc w:val="center"/>
        <w:rPr>
          <w:i/>
          <w:lang w:val="uk-UA"/>
        </w:rPr>
      </w:pPr>
      <w:r w:rsidRPr="00333973">
        <w:rPr>
          <w:rStyle w:val="a5"/>
          <w:b/>
          <w:bCs/>
          <w:i w:val="0"/>
          <w:sz w:val="28"/>
          <w:szCs w:val="28"/>
          <w:lang w:val="uk-UA"/>
        </w:rPr>
        <w:t>Склад проблеми та обґрунтування необхідності її</w:t>
      </w:r>
      <w:r w:rsidRPr="00333973">
        <w:rPr>
          <w:rStyle w:val="a5"/>
          <w:b/>
          <w:bCs/>
          <w:sz w:val="28"/>
          <w:szCs w:val="28"/>
          <w:lang w:val="uk-UA"/>
        </w:rPr>
        <w:t xml:space="preserve"> </w:t>
      </w:r>
      <w:r w:rsidRPr="00333973">
        <w:rPr>
          <w:rStyle w:val="a5"/>
          <w:b/>
          <w:bCs/>
          <w:i w:val="0"/>
          <w:sz w:val="28"/>
          <w:szCs w:val="28"/>
          <w:lang w:val="uk-UA"/>
        </w:rPr>
        <w:t>розв’язання програмним методом</w:t>
      </w:r>
    </w:p>
    <w:p w:rsidR="001F7379" w:rsidRPr="00333973" w:rsidRDefault="008E643A" w:rsidP="00281042">
      <w:pPr>
        <w:pStyle w:val="a3"/>
        <w:shd w:val="clear" w:color="auto" w:fill="FFFFFF"/>
        <w:spacing w:before="0" w:beforeAutospacing="0" w:after="0" w:afterAutospacing="0"/>
        <w:ind w:firstLine="567"/>
        <w:jc w:val="both"/>
        <w:rPr>
          <w:sz w:val="28"/>
          <w:szCs w:val="28"/>
          <w:lang w:val="uk-UA"/>
        </w:rPr>
      </w:pPr>
      <w:r>
        <w:rPr>
          <w:sz w:val="28"/>
          <w:szCs w:val="28"/>
          <w:lang w:val="uk-UA"/>
        </w:rPr>
        <w:t>3.1. </w:t>
      </w:r>
      <w:r w:rsidR="001F7379" w:rsidRPr="00333973">
        <w:rPr>
          <w:sz w:val="28"/>
          <w:szCs w:val="28"/>
          <w:lang w:val="uk-UA"/>
        </w:rPr>
        <w:t xml:space="preserve"> Регулювання чисельності безпритульних тварин є багатопрофільною проблемою, що потребує залучення різних структур та організацій громади для її вирішення та планування на довгострокову перспективу. Як показує світовий досвід, масове знищення тварин може тривати нескінченно, не вирішуючи проблеми, та є економічно невигідним – на місця вилучених тварин мігрують інші, заповнюючи «екологічні ніші» на вільних територіях. Слід наголосити на необхідності дотримання особистих прав людини на охорону здоров’я: не спостерігати за стражданнями, загибеллю безпритульних тварин внаслідок жорстокого поводження з ними.</w:t>
      </w:r>
    </w:p>
    <w:p w:rsidR="001F7379" w:rsidRPr="00333973" w:rsidRDefault="001F7379" w:rsidP="00281042">
      <w:pPr>
        <w:pStyle w:val="a3"/>
        <w:shd w:val="clear" w:color="auto" w:fill="FFFFFF"/>
        <w:spacing w:before="0" w:beforeAutospacing="0" w:after="0" w:afterAutospacing="0"/>
        <w:ind w:firstLine="567"/>
        <w:jc w:val="both"/>
        <w:rPr>
          <w:i/>
          <w:sz w:val="28"/>
          <w:szCs w:val="28"/>
          <w:lang w:val="uk-UA"/>
        </w:rPr>
      </w:pPr>
      <w:r w:rsidRPr="00333973">
        <w:rPr>
          <w:sz w:val="28"/>
          <w:szCs w:val="28"/>
          <w:lang w:val="uk-UA"/>
        </w:rPr>
        <w:t> </w:t>
      </w:r>
      <w:r w:rsidRPr="00333973">
        <w:rPr>
          <w:rStyle w:val="a5"/>
          <w:bCs/>
          <w:i w:val="0"/>
          <w:sz w:val="28"/>
          <w:szCs w:val="28"/>
          <w:lang w:val="uk-UA"/>
        </w:rPr>
        <w:t>3.2.  Популяція безпритульних тварин поповнюється за рахунок:</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rStyle w:val="a5"/>
          <w:b/>
          <w:bCs/>
          <w:i w:val="0"/>
          <w:sz w:val="28"/>
          <w:szCs w:val="28"/>
          <w:lang w:val="uk-UA"/>
        </w:rPr>
        <w:t>-</w:t>
      </w:r>
      <w:r w:rsidRPr="00333973">
        <w:rPr>
          <w:sz w:val="28"/>
          <w:szCs w:val="28"/>
          <w:lang w:val="uk-UA"/>
        </w:rPr>
        <w:t>   тварин, які мали власника, але були загублені, викинуті на вулицю, покинуті в місцях несанкціонованого продажу тощо;</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безпритульних тварин, які мігрували з інших районів на так звані «вільні території».</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lastRenderedPageBreak/>
        <w:t>         Програмою передбачено створення ефективного механізму взаємодії виконавчих органів сільської ради, відповідних служб, установ, комунальних підприємств, громадських організацій та фізичних осіб щодо регулювання кількості безпритульних тварин на основі гуманного поводження та відповідального ставлення до них.</w:t>
      </w:r>
    </w:p>
    <w:p w:rsidR="001F7379" w:rsidRPr="00333973" w:rsidRDefault="001F7379" w:rsidP="00281042">
      <w:pPr>
        <w:pStyle w:val="a3"/>
        <w:shd w:val="clear" w:color="auto" w:fill="FFFFFF"/>
        <w:spacing w:before="0" w:beforeAutospacing="0" w:after="0" w:afterAutospacing="0"/>
        <w:ind w:firstLine="567"/>
        <w:jc w:val="both"/>
        <w:rPr>
          <w:i/>
          <w:sz w:val="28"/>
          <w:szCs w:val="28"/>
          <w:lang w:val="uk-UA"/>
        </w:rPr>
      </w:pPr>
      <w:r w:rsidRPr="00333973">
        <w:rPr>
          <w:rStyle w:val="a5"/>
          <w:bCs/>
          <w:i w:val="0"/>
          <w:sz w:val="28"/>
          <w:szCs w:val="28"/>
          <w:lang w:val="uk-UA"/>
        </w:rPr>
        <w:t>3.3.    Серед важливих факторів і проблем щодо регулювання чисельності безпритульних тварин у громаді потрібно виділити такі:</w:t>
      </w:r>
    </w:p>
    <w:p w:rsidR="001F7379" w:rsidRPr="00333973" w:rsidRDefault="00C47C64" w:rsidP="001F7379">
      <w:pPr>
        <w:pStyle w:val="a3"/>
        <w:shd w:val="clear" w:color="auto" w:fill="FFFFFF"/>
        <w:spacing w:before="0" w:beforeAutospacing="0" w:after="0" w:afterAutospacing="0"/>
        <w:jc w:val="both"/>
        <w:rPr>
          <w:sz w:val="28"/>
          <w:szCs w:val="28"/>
          <w:lang w:val="uk-UA"/>
        </w:rPr>
      </w:pPr>
      <w:r>
        <w:rPr>
          <w:sz w:val="28"/>
          <w:szCs w:val="28"/>
          <w:lang w:val="uk-UA"/>
        </w:rPr>
        <w:t>        </w:t>
      </w:r>
      <w:r w:rsidR="001F7379" w:rsidRPr="00333973">
        <w:rPr>
          <w:sz w:val="28"/>
          <w:szCs w:val="28"/>
          <w:lang w:val="uk-UA"/>
        </w:rPr>
        <w:t>3.3.1. Нормативно-правові: неврегульовані на нормативно-правовому рівні питання відлову, утримування, системи обліку, ідентифікації та супроводу безпритульних тварин, що знаходяться під опікою фізичної чи юридичної особи, а також механізми економічного забезпечення вирішення проблемних питань, пов’язаних із безпритульними тваринами.</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3.3.2. Організаційно-економічні: відсутність притулків і міні-притулків, недостатній рівень прозорості системи фінансового забезпечення питання відлову та утримання безпритульних тварин у притулку за рахунок міського бюджету, непередбаченість видатків на розвиток системи заохочення фізичних осіб, що опікуються безпритульними тваринами, обліку, ідентифікації та супроводу безпритульних тварин, проведення тематичних інформаційно-просвітницьких заходів тощо.</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3.3.3. Виробничо-технічні: відсутня комунальна виробничо-технічна база для ветеринарного обслуговування безпритульних тварин, транспортування, введення сучасних гуманних методів їх знерухомлення та відлову.</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w:t>
      </w:r>
      <w:r w:rsidRPr="00333973">
        <w:rPr>
          <w:rStyle w:val="a5"/>
          <w:b/>
          <w:bCs/>
          <w:sz w:val="28"/>
          <w:szCs w:val="28"/>
          <w:lang w:val="uk-UA"/>
        </w:rPr>
        <w:t>Враховуючи поділ безпритульних собак на дві категорії:</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собаки загублені і покинуті;</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собаки спадково вуличні - слід зазначити, що Програма приділяє основну увагу другій категорії собак, чисельність яких найбільша, пропонуючи принципово нові шляхи і методи, що унеможливлять їх відтворення.</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Проблема регулювання чисельності безпритульних собак, яка утворюється за рахунок загублених і покинутих, потребує розробки інших програмних заходів, що є другим напрямком діяльності з охорони тварин.</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w:t>
      </w:r>
      <w:r w:rsidRPr="00333973">
        <w:rPr>
          <w:rStyle w:val="a5"/>
          <w:b/>
          <w:bCs/>
          <w:sz w:val="28"/>
          <w:szCs w:val="28"/>
          <w:lang w:val="uk-UA"/>
        </w:rPr>
        <w:t>   Основними причинами появи безпритульних тварин на вулицях є:</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низький рівень культури населення щодо поводження з домашніми тваринами;</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недостатня робота з власниками собак, у тому числі в адміністративно-правовому полі, і допомога в стерилізації для запобігання появі небажаного потомства;</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недосконала система пошуку загублених тварин;</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відсутність притулків.</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Програма є  обґрунтованою, ефективною, морально спроможною.</w:t>
      </w:r>
    </w:p>
    <w:p w:rsidR="00A56D38" w:rsidRPr="00A56D38" w:rsidRDefault="00A56D38" w:rsidP="00A56D38">
      <w:pPr>
        <w:shd w:val="clear" w:color="auto" w:fill="FFFFFF"/>
        <w:ind w:left="360"/>
        <w:jc w:val="center"/>
        <w:rPr>
          <w:rStyle w:val="a5"/>
          <w:b/>
          <w:bCs/>
          <w:i w:val="0"/>
          <w:sz w:val="28"/>
          <w:szCs w:val="28"/>
          <w:lang w:val="uk-UA"/>
        </w:rPr>
      </w:pPr>
      <w:r>
        <w:rPr>
          <w:rStyle w:val="a5"/>
          <w:b/>
          <w:bCs/>
          <w:i w:val="0"/>
          <w:sz w:val="28"/>
          <w:szCs w:val="28"/>
          <w:lang w:val="uk-UA"/>
        </w:rPr>
        <w:t>РОЗДІЛ</w:t>
      </w:r>
      <w:r w:rsidRPr="00A56D38">
        <w:rPr>
          <w:rStyle w:val="a5"/>
          <w:b/>
          <w:bCs/>
          <w:i w:val="0"/>
          <w:sz w:val="28"/>
          <w:szCs w:val="28"/>
          <w:lang w:val="uk-UA"/>
        </w:rPr>
        <w:t xml:space="preserve"> </w:t>
      </w:r>
      <w:r>
        <w:rPr>
          <w:rStyle w:val="a5"/>
          <w:b/>
          <w:bCs/>
          <w:i w:val="0"/>
          <w:sz w:val="28"/>
          <w:szCs w:val="28"/>
          <w:lang w:val="en-US"/>
        </w:rPr>
        <w:t>IV</w:t>
      </w:r>
      <w:r w:rsidRPr="00A56D38">
        <w:rPr>
          <w:rStyle w:val="a5"/>
          <w:b/>
          <w:bCs/>
          <w:i w:val="0"/>
          <w:sz w:val="28"/>
          <w:szCs w:val="28"/>
          <w:lang w:val="uk-UA"/>
        </w:rPr>
        <w:t>.</w:t>
      </w:r>
    </w:p>
    <w:p w:rsidR="001F7379" w:rsidRPr="00F716C0" w:rsidRDefault="001F7379" w:rsidP="00F716C0">
      <w:pPr>
        <w:shd w:val="clear" w:color="auto" w:fill="FFFFFF"/>
        <w:ind w:left="360"/>
        <w:jc w:val="center"/>
        <w:rPr>
          <w:i/>
          <w:lang w:val="uk-UA"/>
        </w:rPr>
      </w:pPr>
      <w:r w:rsidRPr="00333973">
        <w:rPr>
          <w:rStyle w:val="a5"/>
          <w:b/>
          <w:bCs/>
          <w:i w:val="0"/>
          <w:sz w:val="28"/>
          <w:szCs w:val="28"/>
          <w:lang w:val="uk-UA"/>
        </w:rPr>
        <w:t>Обґрунтування шляхів і способів розв’язання проблеми</w:t>
      </w:r>
    </w:p>
    <w:p w:rsidR="001F7379" w:rsidRPr="006332F5" w:rsidRDefault="001F7379" w:rsidP="003F56DE">
      <w:pPr>
        <w:pStyle w:val="a3"/>
        <w:shd w:val="clear" w:color="auto" w:fill="FFFFFF"/>
        <w:spacing w:before="0" w:beforeAutospacing="0" w:after="0" w:afterAutospacing="0"/>
        <w:ind w:firstLine="426"/>
        <w:jc w:val="both"/>
        <w:rPr>
          <w:sz w:val="28"/>
          <w:szCs w:val="28"/>
          <w:lang w:val="uk-UA"/>
        </w:rPr>
      </w:pPr>
      <w:r w:rsidRPr="006332F5">
        <w:rPr>
          <w:rStyle w:val="a4"/>
          <w:sz w:val="28"/>
          <w:szCs w:val="28"/>
          <w:lang w:val="uk-UA"/>
        </w:rPr>
        <w:t> </w:t>
      </w:r>
      <w:r w:rsidRPr="006332F5">
        <w:rPr>
          <w:rStyle w:val="a5"/>
          <w:b/>
          <w:bCs/>
          <w:sz w:val="28"/>
          <w:szCs w:val="28"/>
          <w:lang w:val="uk-UA"/>
        </w:rPr>
        <w:t>4.1. Програмою передбачено проведення комплексу управлінських, економічних і правових заходів, спрямованих на зниження чисельності безпритульних тварин у місті гуманними методами, а саме:</w:t>
      </w:r>
    </w:p>
    <w:p w:rsidR="001F7379" w:rsidRPr="00333973" w:rsidRDefault="006D3D42" w:rsidP="003F56DE">
      <w:pPr>
        <w:pStyle w:val="a3"/>
        <w:shd w:val="clear" w:color="auto" w:fill="FFFFFF"/>
        <w:spacing w:before="0" w:beforeAutospacing="0" w:after="0" w:afterAutospacing="0"/>
        <w:ind w:firstLine="426"/>
        <w:jc w:val="both"/>
        <w:rPr>
          <w:sz w:val="28"/>
          <w:szCs w:val="28"/>
          <w:lang w:val="uk-UA"/>
        </w:rPr>
      </w:pPr>
      <w:r>
        <w:rPr>
          <w:sz w:val="28"/>
          <w:szCs w:val="28"/>
          <w:lang w:val="uk-UA"/>
        </w:rPr>
        <w:lastRenderedPageBreak/>
        <w:t>-     </w:t>
      </w:r>
      <w:r w:rsidR="001F7379" w:rsidRPr="00333973">
        <w:rPr>
          <w:sz w:val="28"/>
          <w:szCs w:val="28"/>
          <w:lang w:val="uk-UA"/>
        </w:rPr>
        <w:t>проведення моніторингу діяльності, пов’язаної з безпритульними тваринами;</w:t>
      </w:r>
    </w:p>
    <w:p w:rsidR="001F7379" w:rsidRPr="00333973" w:rsidRDefault="001F7379" w:rsidP="003F56DE">
      <w:pPr>
        <w:pStyle w:val="a3"/>
        <w:shd w:val="clear" w:color="auto" w:fill="FFFFFF"/>
        <w:spacing w:before="0" w:beforeAutospacing="0" w:after="0" w:afterAutospacing="0"/>
        <w:ind w:firstLine="426"/>
        <w:jc w:val="both"/>
        <w:rPr>
          <w:sz w:val="28"/>
          <w:szCs w:val="28"/>
          <w:lang w:val="uk-UA"/>
        </w:rPr>
      </w:pPr>
      <w:r w:rsidRPr="00333973">
        <w:rPr>
          <w:sz w:val="28"/>
          <w:szCs w:val="28"/>
          <w:lang w:val="uk-UA"/>
        </w:rPr>
        <w:t>-     проведення стерилізації безпритульних тварин із поверненням їх до ареалу попереднього перебування і поступове, протягом року, зниження їх кількості;</w:t>
      </w:r>
    </w:p>
    <w:p w:rsidR="001F7379" w:rsidRPr="00333973" w:rsidRDefault="006D3D42" w:rsidP="003F56DE">
      <w:pPr>
        <w:pStyle w:val="a3"/>
        <w:shd w:val="clear" w:color="auto" w:fill="FFFFFF"/>
        <w:spacing w:before="0" w:beforeAutospacing="0" w:after="0" w:afterAutospacing="0"/>
        <w:ind w:firstLine="426"/>
        <w:jc w:val="both"/>
        <w:rPr>
          <w:sz w:val="28"/>
          <w:szCs w:val="28"/>
          <w:lang w:val="uk-UA"/>
        </w:rPr>
      </w:pPr>
      <w:r>
        <w:rPr>
          <w:sz w:val="28"/>
          <w:szCs w:val="28"/>
          <w:lang w:val="uk-UA"/>
        </w:rPr>
        <w:t>-    </w:t>
      </w:r>
      <w:r w:rsidR="001F7379" w:rsidRPr="00333973">
        <w:rPr>
          <w:sz w:val="28"/>
          <w:szCs w:val="28"/>
          <w:lang w:val="uk-UA"/>
        </w:rPr>
        <w:t xml:space="preserve"> організація відлову безпритульних тварин гуманним методом;</w:t>
      </w:r>
    </w:p>
    <w:p w:rsidR="001F7379" w:rsidRPr="00333973" w:rsidRDefault="006D3D42" w:rsidP="003F56DE">
      <w:pPr>
        <w:pStyle w:val="a3"/>
        <w:shd w:val="clear" w:color="auto" w:fill="FFFFFF"/>
        <w:spacing w:before="0" w:beforeAutospacing="0" w:after="0" w:afterAutospacing="0"/>
        <w:ind w:firstLine="426"/>
        <w:jc w:val="both"/>
        <w:rPr>
          <w:sz w:val="28"/>
          <w:szCs w:val="28"/>
          <w:lang w:val="uk-UA"/>
        </w:rPr>
      </w:pPr>
      <w:r>
        <w:rPr>
          <w:sz w:val="28"/>
          <w:szCs w:val="28"/>
          <w:lang w:val="uk-UA"/>
        </w:rPr>
        <w:t>-     </w:t>
      </w:r>
      <w:r w:rsidR="001F7379" w:rsidRPr="00333973">
        <w:rPr>
          <w:sz w:val="28"/>
          <w:szCs w:val="28"/>
          <w:lang w:val="uk-UA"/>
        </w:rPr>
        <w:t>планування та вжиття щорічних протиепізоотичних заходів: обов’язкова вакцинація тварин, що випускаються на волю, від сказу, лептоспірозу та інших небезпечних хвороб, із вилученням агресивних і хворих тварин;</w:t>
      </w:r>
    </w:p>
    <w:p w:rsidR="001F7379" w:rsidRPr="00333973" w:rsidRDefault="006D3D42" w:rsidP="003F56DE">
      <w:pPr>
        <w:pStyle w:val="a3"/>
        <w:shd w:val="clear" w:color="auto" w:fill="FFFFFF"/>
        <w:spacing w:before="0" w:beforeAutospacing="0" w:after="0" w:afterAutospacing="0"/>
        <w:ind w:firstLine="426"/>
        <w:jc w:val="both"/>
        <w:rPr>
          <w:sz w:val="28"/>
          <w:szCs w:val="28"/>
          <w:lang w:val="uk-UA"/>
        </w:rPr>
      </w:pPr>
      <w:r>
        <w:rPr>
          <w:sz w:val="28"/>
          <w:szCs w:val="28"/>
          <w:lang w:val="uk-UA"/>
        </w:rPr>
        <w:t>-     </w:t>
      </w:r>
      <w:r w:rsidR="001F7379" w:rsidRPr="00333973">
        <w:rPr>
          <w:sz w:val="28"/>
          <w:szCs w:val="28"/>
          <w:lang w:val="uk-UA"/>
        </w:rPr>
        <w:t>проведення інформаційних заходів та навчально-просвітницької роботи.</w:t>
      </w:r>
    </w:p>
    <w:p w:rsidR="001F7379" w:rsidRPr="003F56DE" w:rsidRDefault="001F7379" w:rsidP="003F56DE">
      <w:pPr>
        <w:pStyle w:val="a3"/>
        <w:shd w:val="clear" w:color="auto" w:fill="FFFFFF"/>
        <w:spacing w:before="0" w:beforeAutospacing="0" w:after="0" w:afterAutospacing="0"/>
        <w:ind w:firstLine="426"/>
        <w:rPr>
          <w:sz w:val="28"/>
          <w:szCs w:val="28"/>
          <w:lang w:val="uk-UA"/>
        </w:rPr>
      </w:pPr>
      <w:r w:rsidRPr="003F56DE">
        <w:rPr>
          <w:rStyle w:val="a5"/>
          <w:b/>
          <w:bCs/>
          <w:sz w:val="28"/>
          <w:szCs w:val="28"/>
          <w:lang w:val="uk-UA"/>
        </w:rPr>
        <w:t>4.2. Строки та етапи виконання Програми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11"/>
        <w:gridCol w:w="5571"/>
        <w:gridCol w:w="3646"/>
      </w:tblGrid>
      <w:tr w:rsidR="00CA28DA" w:rsidRPr="00333973" w:rsidTr="00822664">
        <w:tc>
          <w:tcPr>
            <w:tcW w:w="0"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rStyle w:val="a4"/>
                <w:sz w:val="28"/>
                <w:szCs w:val="28"/>
                <w:lang w:val="uk-UA"/>
              </w:rPr>
              <w:t>№</w:t>
            </w:r>
            <w:r w:rsidRPr="00333973">
              <w:rPr>
                <w:b/>
                <w:bCs/>
                <w:sz w:val="28"/>
                <w:szCs w:val="28"/>
                <w:lang w:val="uk-UA"/>
              </w:rPr>
              <w:br/>
            </w:r>
            <w:r w:rsidRPr="00333973">
              <w:rPr>
                <w:rStyle w:val="a4"/>
                <w:sz w:val="28"/>
                <w:szCs w:val="28"/>
                <w:lang w:val="uk-UA"/>
              </w:rPr>
              <w:t>п/п</w:t>
            </w:r>
          </w:p>
        </w:tc>
        <w:tc>
          <w:tcPr>
            <w:tcW w:w="3000"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rStyle w:val="a4"/>
                <w:sz w:val="28"/>
                <w:szCs w:val="28"/>
                <w:lang w:val="uk-UA"/>
              </w:rPr>
              <w:t>Етапи виконання Програми</w:t>
            </w:r>
          </w:p>
        </w:tc>
        <w:tc>
          <w:tcPr>
            <w:tcW w:w="2000"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rStyle w:val="a4"/>
                <w:sz w:val="28"/>
                <w:szCs w:val="28"/>
                <w:lang w:val="uk-UA"/>
              </w:rPr>
              <w:t>Строки виконання Програми</w:t>
            </w:r>
          </w:p>
        </w:tc>
      </w:tr>
      <w:tr w:rsidR="00CA28DA" w:rsidRPr="00333973" w:rsidTr="00822664">
        <w:tc>
          <w:tcPr>
            <w:tcW w:w="0" w:type="auto"/>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1.</w:t>
            </w:r>
          </w:p>
        </w:tc>
        <w:tc>
          <w:tcPr>
            <w:tcW w:w="0" w:type="auto"/>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Розробка необхідного нормативно – технічного та методичного забезпечення виконання заходів Програми</w:t>
            </w:r>
          </w:p>
        </w:tc>
        <w:tc>
          <w:tcPr>
            <w:tcW w:w="0" w:type="auto"/>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 xml:space="preserve">Протягом </w:t>
            </w:r>
            <w:r w:rsidR="00916FDD">
              <w:rPr>
                <w:sz w:val="28"/>
                <w:szCs w:val="28"/>
                <w:lang w:val="uk-UA"/>
              </w:rPr>
              <w:t>2022</w:t>
            </w:r>
            <w:r w:rsidRPr="00333973">
              <w:rPr>
                <w:sz w:val="28"/>
                <w:szCs w:val="28"/>
                <w:lang w:val="uk-UA"/>
              </w:rPr>
              <w:t xml:space="preserve"> року</w:t>
            </w:r>
          </w:p>
        </w:tc>
      </w:tr>
      <w:tr w:rsidR="00CA28DA" w:rsidRPr="00333973" w:rsidTr="00822664">
        <w:tc>
          <w:tcPr>
            <w:tcW w:w="0" w:type="auto"/>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2.</w:t>
            </w:r>
          </w:p>
        </w:tc>
        <w:tc>
          <w:tcPr>
            <w:tcW w:w="0" w:type="auto"/>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Забезпечення необхідної матеріально – технічної бази для виконання заходів Програми</w:t>
            </w:r>
          </w:p>
        </w:tc>
        <w:tc>
          <w:tcPr>
            <w:tcW w:w="0" w:type="auto"/>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 xml:space="preserve">Протягом </w:t>
            </w:r>
            <w:r w:rsidR="00916FDD">
              <w:rPr>
                <w:sz w:val="28"/>
                <w:szCs w:val="28"/>
                <w:lang w:val="uk-UA"/>
              </w:rPr>
              <w:t>2022</w:t>
            </w:r>
            <w:r w:rsidRPr="00333973">
              <w:rPr>
                <w:sz w:val="28"/>
                <w:szCs w:val="28"/>
                <w:lang w:val="uk-UA"/>
              </w:rPr>
              <w:t xml:space="preserve"> року</w:t>
            </w:r>
          </w:p>
        </w:tc>
      </w:tr>
      <w:tr w:rsidR="00CA28DA" w:rsidRPr="00333973" w:rsidTr="00822664">
        <w:tc>
          <w:tcPr>
            <w:tcW w:w="0" w:type="auto"/>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3.</w:t>
            </w:r>
          </w:p>
        </w:tc>
        <w:tc>
          <w:tcPr>
            <w:tcW w:w="0" w:type="auto"/>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Виконання інших заходів Програми</w:t>
            </w:r>
          </w:p>
        </w:tc>
        <w:tc>
          <w:tcPr>
            <w:tcW w:w="0" w:type="auto"/>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 xml:space="preserve">Протягом </w:t>
            </w:r>
            <w:r w:rsidR="00916FDD">
              <w:rPr>
                <w:sz w:val="28"/>
                <w:szCs w:val="28"/>
                <w:lang w:val="uk-UA"/>
              </w:rPr>
              <w:t>2022</w:t>
            </w:r>
            <w:r w:rsidRPr="00333973">
              <w:rPr>
                <w:sz w:val="28"/>
                <w:szCs w:val="28"/>
                <w:lang w:val="uk-UA"/>
              </w:rPr>
              <w:t xml:space="preserve"> року</w:t>
            </w:r>
          </w:p>
        </w:tc>
      </w:tr>
    </w:tbl>
    <w:p w:rsidR="00822664" w:rsidRDefault="001F7379" w:rsidP="003F56DE">
      <w:pPr>
        <w:pStyle w:val="a3"/>
        <w:shd w:val="clear" w:color="auto" w:fill="FFFFFF"/>
        <w:spacing w:before="0" w:beforeAutospacing="0" w:after="0" w:afterAutospacing="0"/>
        <w:ind w:firstLine="426"/>
        <w:rPr>
          <w:rStyle w:val="a4"/>
          <w:sz w:val="28"/>
          <w:szCs w:val="28"/>
          <w:lang w:val="uk-UA"/>
        </w:rPr>
      </w:pPr>
      <w:r w:rsidRPr="00333973">
        <w:rPr>
          <w:rStyle w:val="a4"/>
          <w:sz w:val="28"/>
          <w:szCs w:val="28"/>
          <w:lang w:val="uk-UA"/>
        </w:rPr>
        <w:t> </w:t>
      </w:r>
    </w:p>
    <w:p w:rsidR="001F7379" w:rsidRPr="003F56DE" w:rsidRDefault="001F7379" w:rsidP="003F56DE">
      <w:pPr>
        <w:pStyle w:val="a3"/>
        <w:shd w:val="clear" w:color="auto" w:fill="FFFFFF"/>
        <w:spacing w:before="0" w:beforeAutospacing="0" w:after="0" w:afterAutospacing="0"/>
        <w:ind w:firstLine="426"/>
        <w:rPr>
          <w:sz w:val="28"/>
          <w:szCs w:val="28"/>
          <w:lang w:val="uk-UA"/>
        </w:rPr>
      </w:pPr>
      <w:r w:rsidRPr="003F56DE">
        <w:rPr>
          <w:rStyle w:val="a5"/>
          <w:b/>
          <w:bCs/>
          <w:sz w:val="28"/>
          <w:szCs w:val="28"/>
          <w:lang w:val="uk-UA"/>
        </w:rPr>
        <w:t>4.3. Напрямки діяльності щодо забезпечення реалізації Програми</w:t>
      </w:r>
    </w:p>
    <w:tbl>
      <w:tblPr>
        <w:tblW w:w="5000" w:type="pct"/>
        <w:shd w:val="clear" w:color="auto" w:fill="FFFFFF"/>
        <w:tblLook w:val="04A0" w:firstRow="1" w:lastRow="0" w:firstColumn="1" w:lastColumn="0" w:noHBand="0" w:noVBand="1"/>
      </w:tblPr>
      <w:tblGrid>
        <w:gridCol w:w="584"/>
        <w:gridCol w:w="9054"/>
      </w:tblGrid>
      <w:tr w:rsidR="00CA28DA" w:rsidRPr="00333973" w:rsidTr="001F7379">
        <w:tc>
          <w:tcPr>
            <w:tcW w:w="300"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 </w:t>
            </w:r>
            <w:r w:rsidRPr="00333973">
              <w:rPr>
                <w:rStyle w:val="a4"/>
                <w:sz w:val="28"/>
                <w:szCs w:val="28"/>
                <w:lang w:val="uk-UA"/>
              </w:rPr>
              <w:t>№ </w:t>
            </w:r>
            <w:r w:rsidRPr="00333973">
              <w:rPr>
                <w:b/>
                <w:bCs/>
                <w:sz w:val="28"/>
                <w:szCs w:val="28"/>
                <w:lang w:val="uk-UA"/>
              </w:rPr>
              <w:br/>
            </w:r>
            <w:r w:rsidRPr="00333973">
              <w:rPr>
                <w:rStyle w:val="a4"/>
                <w:sz w:val="28"/>
                <w:szCs w:val="28"/>
                <w:lang w:val="uk-UA"/>
              </w:rPr>
              <w:t>п/п</w:t>
            </w:r>
          </w:p>
        </w:tc>
        <w:tc>
          <w:tcPr>
            <w:tcW w:w="4650" w:type="pct"/>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rStyle w:val="a4"/>
                <w:sz w:val="28"/>
                <w:szCs w:val="28"/>
                <w:lang w:val="uk-UA"/>
              </w:rPr>
              <w:t>Напрямки діяльності</w:t>
            </w:r>
          </w:p>
        </w:tc>
      </w:tr>
      <w:tr w:rsidR="00CA28DA" w:rsidRPr="00333973" w:rsidTr="001F7379">
        <w:tc>
          <w:tcPr>
            <w:tcW w:w="0" w:type="auto"/>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rStyle w:val="a4"/>
                <w:sz w:val="28"/>
                <w:szCs w:val="28"/>
                <w:lang w:val="uk-UA"/>
              </w:rPr>
              <w:t>1.</w:t>
            </w:r>
          </w:p>
        </w:tc>
        <w:tc>
          <w:tcPr>
            <w:tcW w:w="0" w:type="auto"/>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Нормативно – технічне та методичне забезпечення виконання заходів Програми</w:t>
            </w:r>
          </w:p>
        </w:tc>
      </w:tr>
      <w:tr w:rsidR="00CA28DA" w:rsidRPr="00333973" w:rsidTr="001F7379">
        <w:tc>
          <w:tcPr>
            <w:tcW w:w="0" w:type="auto"/>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rStyle w:val="a4"/>
                <w:sz w:val="28"/>
                <w:szCs w:val="28"/>
                <w:lang w:val="uk-UA"/>
              </w:rPr>
              <w:t>2.</w:t>
            </w:r>
          </w:p>
        </w:tc>
        <w:tc>
          <w:tcPr>
            <w:tcW w:w="0" w:type="auto"/>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Проведення моніторингу діяльності, пов’язаної із безпритульними тваринами</w:t>
            </w:r>
          </w:p>
        </w:tc>
      </w:tr>
      <w:tr w:rsidR="00CA28DA" w:rsidRPr="00333973" w:rsidTr="001F7379">
        <w:tc>
          <w:tcPr>
            <w:tcW w:w="0" w:type="auto"/>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rStyle w:val="a4"/>
                <w:sz w:val="28"/>
                <w:szCs w:val="28"/>
                <w:lang w:val="uk-UA"/>
              </w:rPr>
              <w:t>3.</w:t>
            </w:r>
          </w:p>
        </w:tc>
        <w:tc>
          <w:tcPr>
            <w:tcW w:w="0" w:type="auto"/>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Облаштування місця для утримання безпритульних тварин</w:t>
            </w:r>
          </w:p>
        </w:tc>
      </w:tr>
      <w:tr w:rsidR="00CA28DA" w:rsidRPr="00333973" w:rsidTr="001F7379">
        <w:tc>
          <w:tcPr>
            <w:tcW w:w="0" w:type="auto"/>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rStyle w:val="a4"/>
                <w:sz w:val="28"/>
                <w:szCs w:val="28"/>
                <w:lang w:val="uk-UA"/>
              </w:rPr>
              <w:t>4.</w:t>
            </w:r>
          </w:p>
        </w:tc>
        <w:tc>
          <w:tcPr>
            <w:tcW w:w="0" w:type="auto"/>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Виконання заходів із відлову, стерилізації та супроводу безпритульних тварин, що знаходяться під опікою</w:t>
            </w:r>
          </w:p>
        </w:tc>
      </w:tr>
      <w:tr w:rsidR="00CA28DA" w:rsidRPr="00333973" w:rsidTr="001F7379">
        <w:tc>
          <w:tcPr>
            <w:tcW w:w="0" w:type="auto"/>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rStyle w:val="a4"/>
                <w:sz w:val="28"/>
                <w:szCs w:val="28"/>
                <w:lang w:val="uk-UA"/>
              </w:rPr>
              <w:t>5.</w:t>
            </w:r>
          </w:p>
        </w:tc>
        <w:tc>
          <w:tcPr>
            <w:tcW w:w="0" w:type="auto"/>
            <w:shd w:val="clear" w:color="auto" w:fill="FFFFFF"/>
            <w:tcMar>
              <w:top w:w="0" w:type="dxa"/>
              <w:left w:w="0" w:type="dxa"/>
              <w:bottom w:w="0" w:type="dxa"/>
              <w:right w:w="0" w:type="dxa"/>
            </w:tcMar>
            <w:vAlign w:val="center"/>
            <w:hideMark/>
          </w:tcPr>
          <w:p w:rsidR="001F7379" w:rsidRPr="00333973" w:rsidRDefault="001F7379">
            <w:pPr>
              <w:pStyle w:val="a3"/>
              <w:spacing w:before="0" w:beforeAutospacing="0" w:after="0" w:afterAutospacing="0"/>
              <w:rPr>
                <w:sz w:val="28"/>
                <w:szCs w:val="28"/>
                <w:lang w:val="uk-UA"/>
              </w:rPr>
            </w:pPr>
            <w:r w:rsidRPr="00333973">
              <w:rPr>
                <w:sz w:val="28"/>
                <w:szCs w:val="28"/>
                <w:lang w:val="uk-UA"/>
              </w:rPr>
              <w:t>Інформаційне забезпечення виконання заходів Програми та навчально-просвітницька робота</w:t>
            </w:r>
          </w:p>
        </w:tc>
      </w:tr>
    </w:tbl>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4.4. До виконання Програми можуть в установленому порядку залучатися  установи, підприємства і організації громади, громадські організації (за згодою).</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Перш за все, необхідно вивчити питання зменшення кількості безпритульних тварин гуманними методами на основі відповідних досліджень для подальшого  обґрунтування планування заходів регулювання чисельності цих тварин, вжиття протиепізоотичних заходів у громаді.</w:t>
      </w:r>
    </w:p>
    <w:p w:rsidR="001F7379" w:rsidRPr="003F56DE" w:rsidRDefault="001F7379" w:rsidP="003F56DE">
      <w:pPr>
        <w:pStyle w:val="a3"/>
        <w:shd w:val="clear" w:color="auto" w:fill="FFFFFF"/>
        <w:spacing w:before="0" w:beforeAutospacing="0" w:after="0" w:afterAutospacing="0"/>
        <w:ind w:firstLine="426"/>
        <w:jc w:val="both"/>
        <w:rPr>
          <w:sz w:val="28"/>
          <w:szCs w:val="28"/>
          <w:lang w:val="uk-UA"/>
        </w:rPr>
      </w:pPr>
      <w:r w:rsidRPr="003F56DE">
        <w:rPr>
          <w:rStyle w:val="a5"/>
          <w:b/>
          <w:bCs/>
          <w:sz w:val="28"/>
          <w:szCs w:val="28"/>
          <w:lang w:val="uk-UA"/>
        </w:rPr>
        <w:t>4.4. Відлов безпритульних тварин</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Відлов безпритульних тварин здійснюється фахівцями комунальних підприємств згідно санітарних норм та чинного законодавства.</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lastRenderedPageBreak/>
        <w:t>         У випадку шкоди, заподіяної особі внаслідок агресивної або непередбаченої дії тварини, відлов тварин здійснюється за заявками осіб до виконавчого комітету Степанківської сільської ради.</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Відлов тварин може здійснюватися незабороненими засобами і методами, а саме:</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медикаментозний – введення до організму тварини спеціальних лікарських засобів (снодійного, транквілізаторного), що забезпечують знерухомлення тварини. Для цієї мети використовують приманки, шприци спеціальної конструкції;</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механічний – вилов тварин за допомогою спеціальних механічних пристосувань (згідно з чинним законодавством) або руками (тільки тварин, які визнані потенційно безпечними);</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комбінований – із застосуванням медикаментозного та механічного способів відлову.</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Відловлені тварини транспортуються до місць утримання в клітках.</w:t>
      </w:r>
    </w:p>
    <w:p w:rsidR="001F7379" w:rsidRPr="003F56DE" w:rsidRDefault="001F7379" w:rsidP="001F7379">
      <w:pPr>
        <w:pStyle w:val="a3"/>
        <w:shd w:val="clear" w:color="auto" w:fill="FFFFFF"/>
        <w:spacing w:before="0" w:beforeAutospacing="0" w:after="0" w:afterAutospacing="0"/>
        <w:jc w:val="both"/>
        <w:rPr>
          <w:i/>
          <w:sz w:val="28"/>
          <w:szCs w:val="28"/>
          <w:lang w:val="uk-UA"/>
        </w:rPr>
      </w:pPr>
      <w:r w:rsidRPr="00333973">
        <w:rPr>
          <w:i/>
          <w:sz w:val="28"/>
          <w:szCs w:val="28"/>
          <w:lang w:val="uk-UA"/>
        </w:rPr>
        <w:t>      </w:t>
      </w:r>
      <w:r w:rsidRPr="00333973">
        <w:rPr>
          <w:rStyle w:val="apple-converted-space"/>
          <w:i/>
          <w:sz w:val="28"/>
          <w:szCs w:val="28"/>
          <w:lang w:val="uk-UA"/>
        </w:rPr>
        <w:t> </w:t>
      </w:r>
      <w:r w:rsidRPr="003F56DE">
        <w:rPr>
          <w:rStyle w:val="a4"/>
          <w:i/>
          <w:sz w:val="28"/>
          <w:szCs w:val="28"/>
          <w:lang w:val="uk-UA"/>
        </w:rPr>
        <w:t>4.5. Стерилізація, вакцинація та профілактичні обробки безпритульних тварин</w:t>
      </w:r>
    </w:p>
    <w:p w:rsidR="001F7379" w:rsidRPr="00333973" w:rsidRDefault="001F7379" w:rsidP="001F7379">
      <w:pPr>
        <w:pStyle w:val="a3"/>
        <w:shd w:val="clear" w:color="auto" w:fill="FFFFFF"/>
        <w:spacing w:before="0" w:beforeAutospacing="0" w:after="0" w:afterAutospacing="0"/>
        <w:ind w:firstLine="709"/>
        <w:jc w:val="both"/>
        <w:rPr>
          <w:sz w:val="28"/>
          <w:szCs w:val="28"/>
          <w:lang w:val="uk-UA"/>
        </w:rPr>
      </w:pPr>
      <w:r w:rsidRPr="00333973">
        <w:rPr>
          <w:sz w:val="28"/>
          <w:szCs w:val="28"/>
          <w:lang w:val="uk-UA"/>
        </w:rPr>
        <w:t>Безпритульна тварина, що знаходиться під опікою, підлягає обов’язковій стерилізації, вакцинації від інфекційних захворювань.</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Ветеринарні процедури з тваринами, які можуть заподіяти їм біль, повинні провадитися в умовах знеболювання, за винятком тих процедур, що, відповідно до ветеринарних правил, виконуються без анестезії.</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Після стерилізації і утримання тварини підлягають ідентифікації і можуть бути передані власнику, опікуну або повернуті до місця відлову. Винятком є тварини, які були вилучені у громадян за рішенням суду, – такі тварини можуть бути передані тільки іншим власникам.</w:t>
      </w:r>
    </w:p>
    <w:p w:rsidR="001F7379" w:rsidRPr="00333973" w:rsidRDefault="001F7379" w:rsidP="001F7379">
      <w:pPr>
        <w:pStyle w:val="a3"/>
        <w:shd w:val="clear" w:color="auto" w:fill="FFFFFF"/>
        <w:spacing w:before="0" w:beforeAutospacing="0" w:after="0" w:afterAutospacing="0"/>
        <w:ind w:firstLine="709"/>
        <w:jc w:val="both"/>
        <w:rPr>
          <w:sz w:val="28"/>
          <w:szCs w:val="28"/>
          <w:lang w:val="uk-UA"/>
        </w:rPr>
      </w:pPr>
      <w:r w:rsidRPr="00333973">
        <w:rPr>
          <w:sz w:val="28"/>
          <w:szCs w:val="28"/>
          <w:lang w:val="uk-UA"/>
        </w:rPr>
        <w:t>Евтаназія безпритульної тварини провадиться в установах ветеринарної медицини або притулках виключно у разі травми або хвороби, що несумісні з життям, та у разі агресивності, що не підлягає корекції.</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Забороняються негуманні методи евтаназії тварин.</w:t>
      </w:r>
    </w:p>
    <w:p w:rsidR="001F7379" w:rsidRPr="003F56DE" w:rsidRDefault="001F7379" w:rsidP="003F56DE">
      <w:pPr>
        <w:pStyle w:val="a3"/>
        <w:shd w:val="clear" w:color="auto" w:fill="FFFFFF"/>
        <w:spacing w:before="0" w:beforeAutospacing="0" w:after="0" w:afterAutospacing="0"/>
        <w:ind w:firstLine="426"/>
        <w:jc w:val="both"/>
        <w:rPr>
          <w:sz w:val="28"/>
          <w:szCs w:val="28"/>
          <w:lang w:val="uk-UA"/>
        </w:rPr>
      </w:pPr>
      <w:r w:rsidRPr="003F56DE">
        <w:rPr>
          <w:rStyle w:val="a5"/>
          <w:b/>
          <w:bCs/>
          <w:sz w:val="28"/>
          <w:szCs w:val="28"/>
          <w:lang w:val="uk-UA"/>
        </w:rPr>
        <w:t>4.6. Інформаційне забезпечення виконання заходів Програми та навчально-просвітницька робота</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w:t>
      </w:r>
      <w:r w:rsidRPr="00333973">
        <w:rPr>
          <w:rStyle w:val="a5"/>
          <w:b/>
          <w:bCs/>
          <w:sz w:val="28"/>
          <w:szCs w:val="28"/>
          <w:lang w:val="uk-UA"/>
        </w:rPr>
        <w:t>     Цей напрямок Програми передбачає наступні заходи:</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проведення просвітницької роботи з населенням із питань, пов’язаних із гуманним ставленням до тварин;</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участь в інформаційних кампаніях та культурно-масових заходах із залученням засобів масової інформації;</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проведення консультацій із населенням стосовно опіки над безпритульними тваринами, що перебувають на території громади;</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пропаганда гуманного поводження з безпритульними тваринами в засобах масової інформації.</w:t>
      </w:r>
    </w:p>
    <w:p w:rsidR="00A56D38" w:rsidRDefault="00A56D38" w:rsidP="00A56D38">
      <w:pPr>
        <w:shd w:val="clear" w:color="auto" w:fill="FFFFFF"/>
        <w:ind w:left="360"/>
        <w:jc w:val="center"/>
        <w:rPr>
          <w:rStyle w:val="a4"/>
          <w:sz w:val="28"/>
          <w:szCs w:val="28"/>
          <w:lang w:val="uk-UA"/>
        </w:rPr>
      </w:pPr>
      <w:r>
        <w:rPr>
          <w:rStyle w:val="a4"/>
          <w:sz w:val="28"/>
          <w:szCs w:val="28"/>
          <w:lang w:val="uk-UA"/>
        </w:rPr>
        <w:t xml:space="preserve">РОЗДІЛ </w:t>
      </w:r>
      <w:r>
        <w:rPr>
          <w:rStyle w:val="a4"/>
          <w:sz w:val="28"/>
          <w:szCs w:val="28"/>
          <w:lang w:val="en-US"/>
        </w:rPr>
        <w:t>V</w:t>
      </w:r>
      <w:r>
        <w:rPr>
          <w:rStyle w:val="a4"/>
          <w:sz w:val="28"/>
          <w:szCs w:val="28"/>
          <w:lang w:val="uk-UA"/>
        </w:rPr>
        <w:t>.</w:t>
      </w:r>
    </w:p>
    <w:p w:rsidR="001F7379" w:rsidRPr="00C47C64" w:rsidRDefault="001F7379" w:rsidP="00A56D38">
      <w:pPr>
        <w:shd w:val="clear" w:color="auto" w:fill="FFFFFF"/>
        <w:ind w:left="360"/>
        <w:jc w:val="center"/>
        <w:rPr>
          <w:lang w:val="uk-UA"/>
        </w:rPr>
      </w:pPr>
      <w:r w:rsidRPr="00333973">
        <w:rPr>
          <w:rStyle w:val="a4"/>
          <w:sz w:val="28"/>
          <w:szCs w:val="28"/>
          <w:lang w:val="uk-UA"/>
        </w:rPr>
        <w:t>Ресурсне забезпечення Програми</w:t>
      </w:r>
    </w:p>
    <w:p w:rsidR="00A56D38" w:rsidRPr="00F716C0" w:rsidRDefault="001F7379" w:rsidP="00F716C0">
      <w:pPr>
        <w:pStyle w:val="a3"/>
        <w:shd w:val="clear" w:color="auto" w:fill="FFFFFF"/>
        <w:spacing w:before="0" w:beforeAutospacing="0" w:after="0" w:afterAutospacing="0"/>
        <w:ind w:firstLine="709"/>
        <w:jc w:val="both"/>
        <w:rPr>
          <w:rStyle w:val="a4"/>
          <w:b w:val="0"/>
          <w:bCs w:val="0"/>
          <w:sz w:val="28"/>
          <w:szCs w:val="28"/>
          <w:lang w:val="uk-UA"/>
        </w:rPr>
      </w:pPr>
      <w:r w:rsidRPr="00333973">
        <w:rPr>
          <w:sz w:val="28"/>
          <w:szCs w:val="28"/>
          <w:lang w:val="uk-UA"/>
        </w:rPr>
        <w:t>Фінансування заходів Програми здійснюється в межах к</w:t>
      </w:r>
      <w:r w:rsidR="0045564C">
        <w:rPr>
          <w:sz w:val="28"/>
          <w:szCs w:val="28"/>
          <w:lang w:val="uk-UA"/>
        </w:rPr>
        <w:t>оштів, передбачених у</w:t>
      </w:r>
      <w:r w:rsidRPr="00333973">
        <w:rPr>
          <w:sz w:val="28"/>
          <w:szCs w:val="28"/>
          <w:lang w:val="uk-UA"/>
        </w:rPr>
        <w:t xml:space="preserve"> бюджеті</w:t>
      </w:r>
      <w:r w:rsidR="0045564C">
        <w:rPr>
          <w:sz w:val="28"/>
          <w:szCs w:val="28"/>
          <w:lang w:val="uk-UA"/>
        </w:rPr>
        <w:t xml:space="preserve"> Степанківської сільської територіальної громади</w:t>
      </w:r>
      <w:r w:rsidRPr="00333973">
        <w:rPr>
          <w:sz w:val="28"/>
          <w:szCs w:val="28"/>
          <w:lang w:val="uk-UA"/>
        </w:rPr>
        <w:t xml:space="preserve"> на </w:t>
      </w:r>
      <w:r w:rsidRPr="00333973">
        <w:rPr>
          <w:sz w:val="28"/>
          <w:szCs w:val="28"/>
          <w:lang w:val="uk-UA"/>
        </w:rPr>
        <w:lastRenderedPageBreak/>
        <w:t>відповідний рік, а також за рахунок коштів від громадських організацій з захисту тварин, благодійних внесків, пожертв, коштів міжнародних фондів.</w:t>
      </w:r>
    </w:p>
    <w:p w:rsidR="00A56D38" w:rsidRDefault="00A56D38" w:rsidP="00A56D38">
      <w:pPr>
        <w:shd w:val="clear" w:color="auto" w:fill="FFFFFF"/>
        <w:ind w:left="360"/>
        <w:jc w:val="center"/>
        <w:rPr>
          <w:rStyle w:val="a4"/>
          <w:sz w:val="28"/>
          <w:szCs w:val="28"/>
          <w:lang w:val="uk-UA"/>
        </w:rPr>
      </w:pPr>
      <w:r>
        <w:rPr>
          <w:rStyle w:val="a4"/>
          <w:sz w:val="28"/>
          <w:szCs w:val="28"/>
          <w:lang w:val="uk-UA"/>
        </w:rPr>
        <w:t xml:space="preserve">РОЗДІЛ </w:t>
      </w:r>
      <w:r>
        <w:rPr>
          <w:rStyle w:val="a4"/>
          <w:sz w:val="28"/>
          <w:szCs w:val="28"/>
          <w:lang w:val="en-US"/>
        </w:rPr>
        <w:t>V</w:t>
      </w:r>
      <w:r>
        <w:rPr>
          <w:rStyle w:val="a4"/>
          <w:sz w:val="28"/>
          <w:szCs w:val="28"/>
          <w:lang w:val="uk-UA"/>
        </w:rPr>
        <w:t>І.</w:t>
      </w:r>
    </w:p>
    <w:p w:rsidR="001F7379" w:rsidRPr="00C47C64" w:rsidRDefault="001F7379" w:rsidP="00A56D38">
      <w:pPr>
        <w:shd w:val="clear" w:color="auto" w:fill="FFFFFF"/>
        <w:ind w:left="360"/>
        <w:jc w:val="center"/>
        <w:rPr>
          <w:lang w:val="uk-UA"/>
        </w:rPr>
      </w:pPr>
      <w:r w:rsidRPr="00333973">
        <w:rPr>
          <w:rStyle w:val="a4"/>
          <w:sz w:val="28"/>
          <w:szCs w:val="28"/>
          <w:lang w:val="uk-UA"/>
        </w:rPr>
        <w:t>Організація управління та контролю за ходом виконання Програми</w:t>
      </w:r>
    </w:p>
    <w:p w:rsidR="001F7379" w:rsidRPr="00333973" w:rsidRDefault="001F7379" w:rsidP="002258CF">
      <w:pPr>
        <w:pStyle w:val="a3"/>
        <w:shd w:val="clear" w:color="auto" w:fill="FFFFFF"/>
        <w:spacing w:before="0" w:beforeAutospacing="0" w:after="0" w:afterAutospacing="0"/>
        <w:ind w:firstLine="426"/>
        <w:jc w:val="both"/>
        <w:rPr>
          <w:sz w:val="28"/>
          <w:szCs w:val="28"/>
          <w:lang w:val="uk-UA"/>
        </w:rPr>
      </w:pPr>
      <w:r w:rsidRPr="003F56DE">
        <w:rPr>
          <w:rStyle w:val="a4"/>
          <w:sz w:val="28"/>
          <w:szCs w:val="28"/>
          <w:lang w:val="uk-UA"/>
        </w:rPr>
        <w:t>6.1. Організація відлову</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Відлов безпритульних тварин проводиться фахівцями відповідних підприємств із дотриманням принципів гуманності відповідно до цієї Програми та чинного законодавства.</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Загальне керівництво відлову та вирішення проблем, що виникають під час відлову та транспортування тварин, покладається на відповідне підприємство.</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Контроль за поводженням із тваринами під час відлову можуть здійснювати представники громадських організацій.</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Відлову підлягають безпритульні тварини. Собаки, за винятком залишених власниками на прив’язі, незалежно від породи, належності та призначення, в тому числі й ті, що мають нашийники з номерними знаками і намордники, але знаходяться без власника на вулицях, площах, ринках, у парках, садах, на бульварах,  дворах та інших громадських місцях, вважаються безпритульними і підлягають відлову.</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Не підлягають відлову тварини, які раніше були простерилізовані і повернуті до попереднього ареалу перебування та візуально ідентифіковані.</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У випадку виявлення і відлову загублених тварин, інформація про них повинна бути передана до виконавчого комітету Степанківської сільської ради, який координує роботу з фахівцями відповідних підприємств.</w:t>
      </w:r>
    </w:p>
    <w:p w:rsidR="001F7379" w:rsidRPr="003F56DE" w:rsidRDefault="001F7379" w:rsidP="003F56DE">
      <w:pPr>
        <w:pStyle w:val="a3"/>
        <w:shd w:val="clear" w:color="auto" w:fill="FFFFFF"/>
        <w:spacing w:before="0" w:beforeAutospacing="0" w:after="0" w:afterAutospacing="0"/>
        <w:ind w:firstLine="426"/>
        <w:jc w:val="both"/>
        <w:rPr>
          <w:sz w:val="28"/>
          <w:szCs w:val="28"/>
          <w:lang w:val="uk-UA"/>
        </w:rPr>
      </w:pPr>
      <w:r w:rsidRPr="003F56DE">
        <w:rPr>
          <w:rStyle w:val="a4"/>
          <w:sz w:val="28"/>
          <w:szCs w:val="28"/>
          <w:lang w:val="uk-UA"/>
        </w:rPr>
        <w:t>6.2. Транспортування тварин</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Транспортування відловлених безпритульних тварин повинно здійснюватися на спеціально обладнаних для розміщення тварин автомобілях. При завантаженні, транспортуванні і вивантаженні тварин повинні використовуватися пристрої і прийоми, що запобігають травмам, каліцтву або загибелі тварин.</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w:t>
      </w:r>
      <w:r w:rsidRPr="00333973">
        <w:rPr>
          <w:rStyle w:val="a5"/>
          <w:b/>
          <w:bCs/>
          <w:sz w:val="28"/>
          <w:szCs w:val="28"/>
          <w:lang w:val="uk-UA"/>
        </w:rPr>
        <w:t>     Транспорт (автомобіль, трактор) для транспортування безпритульних тварин повинен бути:</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укомплектованим набором переносних кліток для тварин;</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забезпечувати безпеку, захист тварин від погодних умов;</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оснащеним чітко написаною назвою і телефонним номером відповідних підприємств;</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мати набір ветеринарних засобів для надання екстреної ветеринарної допомоги, затверджений ветлікарем;</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укомплектованим набором відповідного спецобладнання.</w:t>
      </w:r>
    </w:p>
    <w:p w:rsidR="00A56D38" w:rsidRPr="00F716C0" w:rsidRDefault="004C47EE" w:rsidP="00F716C0">
      <w:pPr>
        <w:pStyle w:val="a3"/>
        <w:shd w:val="clear" w:color="auto" w:fill="FFFFFF"/>
        <w:spacing w:before="0" w:beforeAutospacing="0" w:after="0" w:afterAutospacing="0"/>
        <w:jc w:val="both"/>
        <w:rPr>
          <w:rStyle w:val="a4"/>
          <w:b w:val="0"/>
          <w:bCs w:val="0"/>
          <w:sz w:val="28"/>
          <w:szCs w:val="28"/>
          <w:lang w:val="uk-UA"/>
        </w:rPr>
      </w:pPr>
      <w:r>
        <w:rPr>
          <w:sz w:val="28"/>
          <w:szCs w:val="28"/>
          <w:lang w:val="uk-UA"/>
        </w:rPr>
        <w:t>     </w:t>
      </w:r>
      <w:r w:rsidR="001F7379" w:rsidRPr="00333973">
        <w:rPr>
          <w:sz w:val="28"/>
          <w:szCs w:val="28"/>
          <w:lang w:val="uk-UA"/>
        </w:rPr>
        <w:t xml:space="preserve"> Власники об’єктів, що будуються, а також власники ринків, не повинні допускати постійного знаходження безпритульних тварин на території об’єктів.</w:t>
      </w:r>
    </w:p>
    <w:p w:rsidR="00A56D38" w:rsidRPr="00A56D38" w:rsidRDefault="00A56D38" w:rsidP="00A56D38">
      <w:pPr>
        <w:shd w:val="clear" w:color="auto" w:fill="FFFFFF"/>
        <w:ind w:left="360"/>
        <w:jc w:val="center"/>
        <w:rPr>
          <w:rStyle w:val="a5"/>
          <w:b/>
          <w:bCs/>
          <w:i w:val="0"/>
          <w:iCs w:val="0"/>
          <w:sz w:val="28"/>
          <w:szCs w:val="28"/>
          <w:lang w:val="uk-UA"/>
        </w:rPr>
      </w:pPr>
      <w:r>
        <w:rPr>
          <w:rStyle w:val="a4"/>
          <w:sz w:val="28"/>
          <w:szCs w:val="28"/>
          <w:lang w:val="uk-UA"/>
        </w:rPr>
        <w:t xml:space="preserve">РОЗДІЛ </w:t>
      </w:r>
      <w:r>
        <w:rPr>
          <w:rStyle w:val="a4"/>
          <w:sz w:val="28"/>
          <w:szCs w:val="28"/>
          <w:lang w:val="en-US"/>
        </w:rPr>
        <w:t>V</w:t>
      </w:r>
      <w:r>
        <w:rPr>
          <w:rStyle w:val="a4"/>
          <w:sz w:val="28"/>
          <w:szCs w:val="28"/>
          <w:lang w:val="uk-UA"/>
        </w:rPr>
        <w:t>ІІ.</w:t>
      </w:r>
    </w:p>
    <w:p w:rsidR="001F7379" w:rsidRPr="00C47C64" w:rsidRDefault="001F7379" w:rsidP="00A56D38">
      <w:pPr>
        <w:shd w:val="clear" w:color="auto" w:fill="FFFFFF"/>
        <w:ind w:left="720"/>
        <w:jc w:val="center"/>
        <w:rPr>
          <w:i/>
          <w:lang w:val="uk-UA"/>
        </w:rPr>
      </w:pPr>
      <w:r w:rsidRPr="00333973">
        <w:rPr>
          <w:rStyle w:val="a5"/>
          <w:b/>
          <w:bCs/>
          <w:i w:val="0"/>
          <w:sz w:val="28"/>
          <w:szCs w:val="28"/>
          <w:lang w:val="uk-UA"/>
        </w:rPr>
        <w:t>Очікувані результати Програми</w:t>
      </w:r>
    </w:p>
    <w:p w:rsidR="001F7379" w:rsidRPr="00333973" w:rsidRDefault="001F7379" w:rsidP="001F7379">
      <w:pPr>
        <w:pStyle w:val="a3"/>
        <w:shd w:val="clear" w:color="auto" w:fill="FFFFFF"/>
        <w:spacing w:before="0" w:beforeAutospacing="0" w:after="0" w:afterAutospacing="0"/>
        <w:jc w:val="both"/>
        <w:rPr>
          <w:i/>
          <w:sz w:val="28"/>
          <w:szCs w:val="28"/>
          <w:lang w:val="uk-UA"/>
        </w:rPr>
      </w:pPr>
      <w:r w:rsidRPr="00333973">
        <w:rPr>
          <w:sz w:val="28"/>
          <w:szCs w:val="28"/>
          <w:lang w:val="uk-UA"/>
        </w:rPr>
        <w:t>          </w:t>
      </w:r>
      <w:r w:rsidRPr="00333973">
        <w:rPr>
          <w:rStyle w:val="a5"/>
          <w:i w:val="0"/>
          <w:sz w:val="28"/>
          <w:szCs w:val="28"/>
          <w:lang w:val="uk-UA"/>
        </w:rPr>
        <w:t>Реалізація Програми забезпечить поліпшення санітарно-епідеміологічного та екологічного стану в громаді, а також певного соціального й економічного ефекту, який визначатиметься в:</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lastRenderedPageBreak/>
        <w:t>-      зменшенні чисельності безпритульних тварин;</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підвищенні рівня безпеки і комфортності середовища існування людини та інших тварин;</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забезпеченні суспільного спокою і підвищенні моральності;</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поліпшенні естетичного вигляду громади;</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зниженні витрат на епідеміологічні заходи й лікування населення;</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зниженні аварійності на дорогах;</w:t>
      </w:r>
    </w:p>
    <w:p w:rsidR="001F7379" w:rsidRPr="00333973" w:rsidRDefault="001F7379" w:rsidP="001F7379">
      <w:pPr>
        <w:pStyle w:val="a3"/>
        <w:shd w:val="clear" w:color="auto" w:fill="FFFFFF"/>
        <w:spacing w:before="0" w:beforeAutospacing="0" w:after="0" w:afterAutospacing="0"/>
        <w:jc w:val="both"/>
        <w:rPr>
          <w:sz w:val="28"/>
          <w:szCs w:val="28"/>
          <w:lang w:val="uk-UA"/>
        </w:rPr>
      </w:pPr>
      <w:r w:rsidRPr="00333973">
        <w:rPr>
          <w:sz w:val="28"/>
          <w:szCs w:val="28"/>
          <w:lang w:val="uk-UA"/>
        </w:rPr>
        <w:t>-     забезпеченні ефективного використання бюджетних коштів на заходи щодо регулювання чисельності безпритульних тварин;</w:t>
      </w:r>
    </w:p>
    <w:p w:rsidR="001F7379" w:rsidRPr="00333973" w:rsidRDefault="001F7379" w:rsidP="00064910">
      <w:pPr>
        <w:pStyle w:val="a3"/>
        <w:shd w:val="clear" w:color="auto" w:fill="FFFFFF"/>
        <w:spacing w:before="0" w:beforeAutospacing="0" w:after="0" w:afterAutospacing="0"/>
        <w:ind w:firstLine="709"/>
        <w:jc w:val="both"/>
        <w:rPr>
          <w:sz w:val="28"/>
          <w:szCs w:val="28"/>
          <w:lang w:val="uk-UA"/>
        </w:rPr>
      </w:pPr>
      <w:r w:rsidRPr="00333973">
        <w:rPr>
          <w:sz w:val="28"/>
          <w:szCs w:val="28"/>
          <w:lang w:val="uk-UA"/>
        </w:rPr>
        <w:t>При поводженні з безпритульними тваринами слід керуватися вимогами та правилами гуманного ставлення, передбаченими законодавством України та цією Програмою. </w:t>
      </w:r>
    </w:p>
    <w:p w:rsidR="001F7379" w:rsidRPr="00333973" w:rsidRDefault="001F7379" w:rsidP="001F7379">
      <w:pPr>
        <w:rPr>
          <w:sz w:val="28"/>
          <w:szCs w:val="28"/>
          <w:lang w:val="uk-UA"/>
        </w:rPr>
      </w:pPr>
      <w:r w:rsidRPr="00333973">
        <w:rPr>
          <w:sz w:val="28"/>
          <w:szCs w:val="28"/>
          <w:lang w:val="uk-UA"/>
        </w:rPr>
        <w:t xml:space="preserve">Секретар сільської ради                                                                    </w:t>
      </w:r>
      <w:r w:rsidR="00177685">
        <w:rPr>
          <w:sz w:val="28"/>
          <w:szCs w:val="28"/>
          <w:lang w:val="uk-UA"/>
        </w:rPr>
        <w:t>Інна НЕВГОД</w:t>
      </w:r>
    </w:p>
    <w:p w:rsidR="00012BFB" w:rsidRDefault="00012BFB" w:rsidP="00F716C0">
      <w:pPr>
        <w:pStyle w:val="a3"/>
        <w:shd w:val="clear" w:color="auto" w:fill="FFFFFF"/>
        <w:spacing w:before="0" w:beforeAutospacing="0" w:after="0" w:afterAutospacing="0"/>
        <w:rPr>
          <w:sz w:val="28"/>
          <w:szCs w:val="28"/>
          <w:lang w:val="uk-UA"/>
        </w:rPr>
      </w:pPr>
    </w:p>
    <w:p w:rsidR="00067DAA" w:rsidRDefault="00067DAA" w:rsidP="00F716C0">
      <w:pPr>
        <w:pStyle w:val="a3"/>
        <w:shd w:val="clear" w:color="auto" w:fill="FFFFFF"/>
        <w:spacing w:before="0" w:beforeAutospacing="0" w:after="0" w:afterAutospacing="0"/>
        <w:rPr>
          <w:sz w:val="28"/>
          <w:szCs w:val="28"/>
          <w:lang w:val="uk-UA"/>
        </w:rPr>
      </w:pPr>
    </w:p>
    <w:p w:rsidR="00067DAA" w:rsidRDefault="00067DAA" w:rsidP="00012BFB">
      <w:pPr>
        <w:pStyle w:val="a3"/>
        <w:shd w:val="clear" w:color="auto" w:fill="FFFFFF"/>
        <w:spacing w:before="0" w:beforeAutospacing="0" w:after="0" w:afterAutospacing="0"/>
        <w:ind w:firstLine="3544"/>
        <w:rPr>
          <w:sz w:val="28"/>
          <w:szCs w:val="28"/>
          <w:lang w:val="uk-UA"/>
        </w:rPr>
      </w:pPr>
    </w:p>
    <w:p w:rsidR="00133EC3" w:rsidRDefault="00133EC3" w:rsidP="00012BFB">
      <w:pPr>
        <w:pStyle w:val="a3"/>
        <w:shd w:val="clear" w:color="auto" w:fill="FFFFFF"/>
        <w:spacing w:before="0" w:beforeAutospacing="0" w:after="0" w:afterAutospacing="0"/>
        <w:ind w:firstLine="3544"/>
        <w:rPr>
          <w:sz w:val="28"/>
          <w:szCs w:val="28"/>
          <w:lang w:val="uk-UA"/>
        </w:rPr>
      </w:pPr>
    </w:p>
    <w:p w:rsidR="00012BFB" w:rsidRDefault="00012BFB" w:rsidP="00012BFB">
      <w:pPr>
        <w:pStyle w:val="a3"/>
        <w:shd w:val="clear" w:color="auto" w:fill="FFFFFF"/>
        <w:spacing w:before="0" w:beforeAutospacing="0" w:after="0" w:afterAutospacing="0"/>
        <w:ind w:firstLine="3544"/>
        <w:rPr>
          <w:sz w:val="28"/>
          <w:szCs w:val="28"/>
          <w:lang w:val="uk-UA"/>
        </w:rPr>
      </w:pPr>
      <w:r w:rsidRPr="00012BFB">
        <w:rPr>
          <w:sz w:val="28"/>
          <w:szCs w:val="28"/>
          <w:lang w:val="uk-UA"/>
        </w:rPr>
        <w:t>Додаток 1. Напрямки діяльності, заходи та</w:t>
      </w:r>
    </w:p>
    <w:p w:rsidR="00012BFB" w:rsidRDefault="00012BFB" w:rsidP="00012BFB">
      <w:pPr>
        <w:pStyle w:val="a3"/>
        <w:shd w:val="clear" w:color="auto" w:fill="FFFFFF"/>
        <w:spacing w:before="0" w:beforeAutospacing="0" w:after="0" w:afterAutospacing="0"/>
        <w:ind w:firstLine="3544"/>
        <w:rPr>
          <w:rStyle w:val="a4"/>
          <w:b w:val="0"/>
          <w:sz w:val="28"/>
          <w:szCs w:val="28"/>
          <w:lang w:val="uk-UA"/>
        </w:rPr>
      </w:pPr>
      <w:r w:rsidRPr="00012BFB">
        <w:rPr>
          <w:sz w:val="28"/>
          <w:szCs w:val="28"/>
          <w:lang w:val="uk-UA"/>
        </w:rPr>
        <w:t xml:space="preserve">ресурсне забезпечення програми </w:t>
      </w:r>
      <w:r>
        <w:rPr>
          <w:sz w:val="28"/>
          <w:szCs w:val="28"/>
          <w:lang w:val="uk-UA"/>
        </w:rPr>
        <w:t>«</w:t>
      </w:r>
      <w:r w:rsidRPr="00012BFB">
        <w:rPr>
          <w:bCs/>
          <w:sz w:val="28"/>
          <w:szCs w:val="28"/>
          <w:lang w:val="uk-UA"/>
        </w:rPr>
        <w:t>Р</w:t>
      </w:r>
      <w:r w:rsidRPr="00012BFB">
        <w:rPr>
          <w:rStyle w:val="a4"/>
          <w:b w:val="0"/>
          <w:sz w:val="28"/>
          <w:szCs w:val="28"/>
          <w:lang w:val="uk-UA"/>
        </w:rPr>
        <w:t xml:space="preserve">егулювання </w:t>
      </w:r>
    </w:p>
    <w:p w:rsidR="00012BFB" w:rsidRDefault="00012BFB" w:rsidP="00012BFB">
      <w:pPr>
        <w:pStyle w:val="a3"/>
        <w:shd w:val="clear" w:color="auto" w:fill="FFFFFF"/>
        <w:spacing w:before="0" w:beforeAutospacing="0" w:after="0" w:afterAutospacing="0"/>
        <w:ind w:firstLine="3544"/>
        <w:rPr>
          <w:rStyle w:val="a4"/>
          <w:b w:val="0"/>
          <w:sz w:val="28"/>
          <w:szCs w:val="28"/>
          <w:lang w:val="uk-UA"/>
        </w:rPr>
      </w:pPr>
      <w:r w:rsidRPr="00012BFB">
        <w:rPr>
          <w:rStyle w:val="a4"/>
          <w:b w:val="0"/>
          <w:sz w:val="28"/>
          <w:szCs w:val="28"/>
          <w:lang w:val="uk-UA"/>
        </w:rPr>
        <w:t>чисельності безпритульних</w:t>
      </w:r>
      <w:r>
        <w:rPr>
          <w:rStyle w:val="a4"/>
          <w:b w:val="0"/>
          <w:sz w:val="28"/>
          <w:szCs w:val="28"/>
          <w:lang w:val="uk-UA"/>
        </w:rPr>
        <w:t xml:space="preserve"> </w:t>
      </w:r>
      <w:r w:rsidRPr="00012BFB">
        <w:rPr>
          <w:rStyle w:val="a4"/>
          <w:b w:val="0"/>
          <w:sz w:val="28"/>
          <w:szCs w:val="28"/>
          <w:lang w:val="uk-UA"/>
        </w:rPr>
        <w:t xml:space="preserve">тварин гуманними </w:t>
      </w:r>
    </w:p>
    <w:p w:rsidR="00012BFB" w:rsidRPr="00012BFB" w:rsidRDefault="00BB6C1B" w:rsidP="00012BFB">
      <w:pPr>
        <w:pStyle w:val="a3"/>
        <w:shd w:val="clear" w:color="auto" w:fill="FFFFFF"/>
        <w:spacing w:before="0" w:beforeAutospacing="0" w:after="0" w:afterAutospacing="0"/>
        <w:ind w:firstLine="3544"/>
        <w:rPr>
          <w:rStyle w:val="a4"/>
          <w:b w:val="0"/>
          <w:sz w:val="28"/>
          <w:szCs w:val="28"/>
          <w:lang w:val="uk-UA"/>
        </w:rPr>
      </w:pPr>
      <w:r>
        <w:rPr>
          <w:rStyle w:val="a4"/>
          <w:b w:val="0"/>
          <w:sz w:val="28"/>
          <w:szCs w:val="28"/>
          <w:lang w:val="uk-UA"/>
        </w:rPr>
        <w:t xml:space="preserve">методами» на </w:t>
      </w:r>
      <w:r w:rsidR="00916FDD">
        <w:rPr>
          <w:rStyle w:val="a4"/>
          <w:b w:val="0"/>
          <w:sz w:val="28"/>
          <w:szCs w:val="28"/>
          <w:lang w:val="uk-UA"/>
        </w:rPr>
        <w:t>2022</w:t>
      </w:r>
      <w:r w:rsidR="006D3D42">
        <w:rPr>
          <w:rStyle w:val="a4"/>
          <w:b w:val="0"/>
          <w:sz w:val="28"/>
          <w:szCs w:val="28"/>
          <w:lang w:val="uk-UA"/>
        </w:rPr>
        <w:t xml:space="preserve"> рік</w:t>
      </w:r>
    </w:p>
    <w:p w:rsidR="00012BFB" w:rsidRPr="008C3E57" w:rsidRDefault="00012BFB" w:rsidP="00012BFB">
      <w:pPr>
        <w:spacing w:line="300" w:lineRule="exact"/>
        <w:ind w:left="4420"/>
        <w:jc w:val="both"/>
        <w:rPr>
          <w:szCs w:val="28"/>
          <w:lang w:val="uk-UA"/>
        </w:rPr>
      </w:pPr>
    </w:p>
    <w:p w:rsidR="00012BFB" w:rsidRPr="008C3E57" w:rsidRDefault="00012BFB" w:rsidP="00012BFB">
      <w:pPr>
        <w:spacing w:line="300" w:lineRule="exact"/>
        <w:ind w:left="4420"/>
        <w:jc w:val="both"/>
        <w:rPr>
          <w:szCs w:val="28"/>
          <w:lang w:val="uk-UA"/>
        </w:rPr>
      </w:pPr>
    </w:p>
    <w:p w:rsidR="00012BFB" w:rsidRPr="008C3E57" w:rsidRDefault="00012BFB" w:rsidP="00012BFB">
      <w:pPr>
        <w:tabs>
          <w:tab w:val="left" w:pos="1701"/>
        </w:tabs>
        <w:contextualSpacing/>
        <w:jc w:val="center"/>
        <w:rPr>
          <w:b/>
          <w:lang w:val="uk-UA"/>
        </w:rPr>
      </w:pPr>
    </w:p>
    <w:p w:rsidR="00012BFB" w:rsidRPr="008C3E57" w:rsidRDefault="00012BFB" w:rsidP="00012BFB">
      <w:pPr>
        <w:tabs>
          <w:tab w:val="left" w:pos="1701"/>
        </w:tabs>
        <w:contextualSpacing/>
        <w:jc w:val="center"/>
        <w:rPr>
          <w:b/>
          <w:lang w:val="uk-UA"/>
        </w:rPr>
      </w:pPr>
    </w:p>
    <w:p w:rsidR="00012BFB" w:rsidRPr="008C3E57" w:rsidRDefault="00012BFB" w:rsidP="00012BFB">
      <w:pPr>
        <w:tabs>
          <w:tab w:val="left" w:pos="1701"/>
        </w:tabs>
        <w:contextualSpacing/>
        <w:jc w:val="center"/>
        <w:rPr>
          <w:b/>
          <w:lang w:val="uk-UA"/>
        </w:rPr>
      </w:pPr>
      <w:r w:rsidRPr="008C3E57">
        <w:rPr>
          <w:b/>
          <w:lang w:val="uk-UA"/>
        </w:rPr>
        <w:t>Кошторис</w:t>
      </w:r>
    </w:p>
    <w:p w:rsidR="00012BFB" w:rsidRDefault="00012BFB" w:rsidP="00012BFB">
      <w:pPr>
        <w:jc w:val="center"/>
        <w:rPr>
          <w:lang w:val="uk-UA"/>
        </w:rPr>
      </w:pPr>
      <w:r w:rsidRPr="008C3E57">
        <w:rPr>
          <w:lang w:val="uk-UA"/>
        </w:rPr>
        <w:t>витрат на матеріальне забезпечення програми</w:t>
      </w:r>
    </w:p>
    <w:p w:rsidR="002258CF" w:rsidRDefault="002258CF" w:rsidP="00012BFB">
      <w:pPr>
        <w:jc w:val="center"/>
        <w:rPr>
          <w:lang w:val="uk-UA"/>
        </w:rPr>
      </w:pPr>
    </w:p>
    <w:tbl>
      <w:tblPr>
        <w:tblStyle w:val="a8"/>
        <w:tblW w:w="9923" w:type="dxa"/>
        <w:tblInd w:w="-289" w:type="dxa"/>
        <w:tblLook w:val="04A0" w:firstRow="1" w:lastRow="0" w:firstColumn="1" w:lastColumn="0" w:noHBand="0" w:noVBand="1"/>
      </w:tblPr>
      <w:tblGrid>
        <w:gridCol w:w="1555"/>
        <w:gridCol w:w="2835"/>
        <w:gridCol w:w="3091"/>
        <w:gridCol w:w="2442"/>
      </w:tblGrid>
      <w:tr w:rsidR="002426CD" w:rsidTr="002426CD">
        <w:tc>
          <w:tcPr>
            <w:tcW w:w="1555" w:type="dxa"/>
          </w:tcPr>
          <w:p w:rsidR="002426CD" w:rsidRPr="002426CD" w:rsidRDefault="002426CD" w:rsidP="00012BFB">
            <w:pPr>
              <w:jc w:val="center"/>
              <w:rPr>
                <w:sz w:val="28"/>
                <w:szCs w:val="28"/>
                <w:lang w:val="uk-UA"/>
              </w:rPr>
            </w:pPr>
          </w:p>
        </w:tc>
        <w:tc>
          <w:tcPr>
            <w:tcW w:w="2835" w:type="dxa"/>
          </w:tcPr>
          <w:p w:rsidR="002426CD" w:rsidRPr="002426CD" w:rsidRDefault="002426CD" w:rsidP="00012BFB">
            <w:pPr>
              <w:jc w:val="center"/>
              <w:rPr>
                <w:sz w:val="28"/>
                <w:szCs w:val="28"/>
                <w:lang w:val="uk-UA"/>
              </w:rPr>
            </w:pPr>
            <w:r w:rsidRPr="002426CD">
              <w:rPr>
                <w:sz w:val="28"/>
                <w:szCs w:val="28"/>
                <w:lang w:val="uk-UA"/>
              </w:rPr>
              <w:t>Приблизна кількість безпритульних тварин</w:t>
            </w:r>
          </w:p>
        </w:tc>
        <w:tc>
          <w:tcPr>
            <w:tcW w:w="3091" w:type="dxa"/>
          </w:tcPr>
          <w:p w:rsidR="002426CD" w:rsidRPr="002426CD" w:rsidRDefault="002426CD" w:rsidP="00012BFB">
            <w:pPr>
              <w:jc w:val="center"/>
              <w:rPr>
                <w:sz w:val="28"/>
                <w:szCs w:val="28"/>
                <w:lang w:val="uk-UA"/>
              </w:rPr>
            </w:pPr>
            <w:r w:rsidRPr="002426CD">
              <w:rPr>
                <w:sz w:val="28"/>
                <w:szCs w:val="28"/>
                <w:lang w:val="uk-UA"/>
              </w:rPr>
              <w:t>Приблизна ціна стерилізації, вакцинації, кліпсування 1 тварини, грн</w:t>
            </w:r>
          </w:p>
        </w:tc>
        <w:tc>
          <w:tcPr>
            <w:tcW w:w="2442" w:type="dxa"/>
          </w:tcPr>
          <w:p w:rsidR="002426CD" w:rsidRPr="002426CD" w:rsidRDefault="002426CD" w:rsidP="00012BFB">
            <w:pPr>
              <w:jc w:val="center"/>
              <w:rPr>
                <w:sz w:val="28"/>
                <w:szCs w:val="28"/>
                <w:lang w:val="uk-UA"/>
              </w:rPr>
            </w:pPr>
            <w:r w:rsidRPr="002426CD">
              <w:rPr>
                <w:sz w:val="28"/>
                <w:szCs w:val="28"/>
                <w:lang w:val="uk-UA"/>
              </w:rPr>
              <w:t>Прогнозована загальна сума витрат</w:t>
            </w:r>
          </w:p>
        </w:tc>
      </w:tr>
      <w:tr w:rsidR="002426CD" w:rsidTr="002426CD">
        <w:tc>
          <w:tcPr>
            <w:tcW w:w="1555" w:type="dxa"/>
          </w:tcPr>
          <w:p w:rsidR="002426CD" w:rsidRPr="002426CD" w:rsidRDefault="00916FDD" w:rsidP="00012BFB">
            <w:pPr>
              <w:jc w:val="center"/>
              <w:rPr>
                <w:sz w:val="28"/>
                <w:szCs w:val="28"/>
                <w:lang w:val="uk-UA"/>
              </w:rPr>
            </w:pPr>
            <w:r>
              <w:rPr>
                <w:sz w:val="28"/>
                <w:szCs w:val="28"/>
                <w:lang w:val="uk-UA"/>
              </w:rPr>
              <w:t>У 2022</w:t>
            </w:r>
            <w:r w:rsidR="002426CD" w:rsidRPr="002426CD">
              <w:rPr>
                <w:sz w:val="28"/>
                <w:szCs w:val="28"/>
                <w:lang w:val="uk-UA"/>
              </w:rPr>
              <w:t xml:space="preserve"> році</w:t>
            </w:r>
          </w:p>
        </w:tc>
        <w:tc>
          <w:tcPr>
            <w:tcW w:w="2835" w:type="dxa"/>
          </w:tcPr>
          <w:p w:rsidR="002426CD" w:rsidRPr="002426CD" w:rsidRDefault="00916FDD" w:rsidP="00012BFB">
            <w:pPr>
              <w:jc w:val="center"/>
              <w:rPr>
                <w:sz w:val="28"/>
                <w:szCs w:val="28"/>
                <w:lang w:val="uk-UA"/>
              </w:rPr>
            </w:pPr>
            <w:r>
              <w:rPr>
                <w:sz w:val="28"/>
                <w:szCs w:val="28"/>
                <w:lang w:val="uk-UA"/>
              </w:rPr>
              <w:t>9</w:t>
            </w:r>
            <w:r w:rsidR="002426CD" w:rsidRPr="002426CD">
              <w:rPr>
                <w:sz w:val="28"/>
                <w:szCs w:val="28"/>
                <w:lang w:val="uk-UA"/>
              </w:rPr>
              <w:t>0</w:t>
            </w:r>
          </w:p>
        </w:tc>
        <w:tc>
          <w:tcPr>
            <w:tcW w:w="3091" w:type="dxa"/>
          </w:tcPr>
          <w:p w:rsidR="002426CD" w:rsidRPr="002426CD" w:rsidRDefault="00916FDD" w:rsidP="00012BFB">
            <w:pPr>
              <w:jc w:val="center"/>
              <w:rPr>
                <w:sz w:val="28"/>
                <w:szCs w:val="28"/>
                <w:lang w:val="uk-UA"/>
              </w:rPr>
            </w:pPr>
            <w:r>
              <w:rPr>
                <w:sz w:val="28"/>
                <w:szCs w:val="28"/>
                <w:lang w:val="uk-UA"/>
              </w:rPr>
              <w:t>110</w:t>
            </w:r>
            <w:r w:rsidR="002426CD">
              <w:rPr>
                <w:sz w:val="28"/>
                <w:szCs w:val="28"/>
                <w:lang w:val="uk-UA"/>
              </w:rPr>
              <w:t>0</w:t>
            </w:r>
          </w:p>
        </w:tc>
        <w:tc>
          <w:tcPr>
            <w:tcW w:w="2442" w:type="dxa"/>
          </w:tcPr>
          <w:p w:rsidR="002426CD" w:rsidRPr="002426CD" w:rsidRDefault="00916FDD" w:rsidP="00012BFB">
            <w:pPr>
              <w:jc w:val="center"/>
              <w:rPr>
                <w:sz w:val="28"/>
                <w:szCs w:val="28"/>
                <w:lang w:val="uk-UA"/>
              </w:rPr>
            </w:pPr>
            <w:r>
              <w:rPr>
                <w:sz w:val="28"/>
                <w:szCs w:val="28"/>
                <w:lang w:val="uk-UA"/>
              </w:rPr>
              <w:t>99000</w:t>
            </w:r>
          </w:p>
        </w:tc>
      </w:tr>
    </w:tbl>
    <w:p w:rsidR="00012BFB" w:rsidRPr="008C3E57" w:rsidRDefault="00012BFB" w:rsidP="00012BFB">
      <w:pPr>
        <w:jc w:val="center"/>
        <w:rPr>
          <w:lang w:val="uk-UA"/>
        </w:rPr>
      </w:pPr>
    </w:p>
    <w:p w:rsidR="00012BFB" w:rsidRDefault="00012BFB" w:rsidP="00012BFB">
      <w:pPr>
        <w:ind w:firstLine="900"/>
        <w:jc w:val="both"/>
        <w:rPr>
          <w:lang w:val="uk-UA"/>
        </w:rPr>
      </w:pPr>
    </w:p>
    <w:p w:rsidR="002258CF" w:rsidRPr="008C3E57" w:rsidRDefault="002258CF" w:rsidP="00012BFB">
      <w:pPr>
        <w:ind w:firstLine="900"/>
        <w:jc w:val="both"/>
        <w:rPr>
          <w:lang w:val="uk-UA"/>
        </w:rPr>
      </w:pPr>
    </w:p>
    <w:p w:rsidR="00C75B86" w:rsidRPr="002258CF" w:rsidRDefault="002258CF" w:rsidP="002258CF">
      <w:pPr>
        <w:jc w:val="both"/>
        <w:rPr>
          <w:sz w:val="28"/>
          <w:szCs w:val="28"/>
          <w:lang w:val="uk-UA"/>
        </w:rPr>
      </w:pPr>
      <w:r w:rsidRPr="002258CF">
        <w:rPr>
          <w:sz w:val="28"/>
          <w:szCs w:val="28"/>
          <w:lang w:val="uk-UA"/>
        </w:rPr>
        <w:t xml:space="preserve">Секретар сільської ради        </w:t>
      </w:r>
      <w:r>
        <w:rPr>
          <w:sz w:val="28"/>
          <w:szCs w:val="28"/>
          <w:lang w:val="uk-UA"/>
        </w:rPr>
        <w:t xml:space="preserve">                                                 </w:t>
      </w:r>
      <w:r w:rsidR="00BB6C1B">
        <w:rPr>
          <w:sz w:val="28"/>
          <w:szCs w:val="28"/>
          <w:lang w:val="uk-UA"/>
        </w:rPr>
        <w:t xml:space="preserve">                Інна НЕВГОД</w:t>
      </w:r>
    </w:p>
    <w:sectPr w:rsidR="00C75B86" w:rsidRPr="002258CF" w:rsidSect="00ED6D2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D34" w:rsidRDefault="00A64D34" w:rsidP="00783299">
      <w:r>
        <w:separator/>
      </w:r>
    </w:p>
  </w:endnote>
  <w:endnote w:type="continuationSeparator" w:id="0">
    <w:p w:rsidR="00A64D34" w:rsidRDefault="00A64D34" w:rsidP="0078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D34" w:rsidRDefault="00A64D34" w:rsidP="00783299">
      <w:r>
        <w:separator/>
      </w:r>
    </w:p>
  </w:footnote>
  <w:footnote w:type="continuationSeparator" w:id="0">
    <w:p w:rsidR="00A64D34" w:rsidRDefault="00A64D34" w:rsidP="007832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E74AD"/>
    <w:multiLevelType w:val="multilevel"/>
    <w:tmpl w:val="01243176"/>
    <w:lvl w:ilvl="0">
      <w:start w:val="3"/>
      <w:numFmt w:val="decimal"/>
      <w:lvlText w:val="%1."/>
      <w:lvlJc w:val="left"/>
      <w:pPr>
        <w:tabs>
          <w:tab w:val="num" w:pos="720"/>
        </w:tabs>
        <w:ind w:left="720" w:hanging="360"/>
      </w:pPr>
      <w:rPr>
        <w:b/>
        <w:i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EA01C95"/>
    <w:multiLevelType w:val="hybridMultilevel"/>
    <w:tmpl w:val="ECA2B62E"/>
    <w:lvl w:ilvl="0" w:tplc="A2A8717A">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2" w15:restartNumberingAfterBreak="0">
    <w:nsid w:val="3B29603C"/>
    <w:multiLevelType w:val="multilevel"/>
    <w:tmpl w:val="BBB82FF0"/>
    <w:lvl w:ilvl="0">
      <w:start w:val="5"/>
      <w:numFmt w:val="decimal"/>
      <w:lvlText w:val="%1."/>
      <w:lvlJc w:val="left"/>
      <w:pPr>
        <w:tabs>
          <w:tab w:val="num" w:pos="720"/>
        </w:tabs>
        <w:ind w:left="720" w:hanging="360"/>
      </w:pPr>
      <w:rPr>
        <w:b/>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13B1452"/>
    <w:multiLevelType w:val="multilevel"/>
    <w:tmpl w:val="5666054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563075C"/>
    <w:multiLevelType w:val="multilevel"/>
    <w:tmpl w:val="496C320A"/>
    <w:lvl w:ilvl="0">
      <w:start w:val="4"/>
      <w:numFmt w:val="decimal"/>
      <w:lvlText w:val="%1."/>
      <w:lvlJc w:val="left"/>
      <w:pPr>
        <w:tabs>
          <w:tab w:val="num" w:pos="720"/>
        </w:tabs>
        <w:ind w:left="720" w:hanging="360"/>
      </w:pPr>
      <w:rPr>
        <w:b/>
        <w:i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63B6335"/>
    <w:multiLevelType w:val="multilevel"/>
    <w:tmpl w:val="9E269338"/>
    <w:lvl w:ilvl="0">
      <w:start w:val="7"/>
      <w:numFmt w:val="decimal"/>
      <w:lvlText w:val="%1."/>
      <w:lvlJc w:val="left"/>
      <w:pPr>
        <w:tabs>
          <w:tab w:val="num" w:pos="720"/>
        </w:tabs>
        <w:ind w:left="720" w:hanging="360"/>
      </w:pPr>
      <w:rPr>
        <w:b/>
        <w:i w:val="0"/>
        <w:strike w:val="0"/>
        <w:dstrike w:val="0"/>
        <w:sz w:val="28"/>
        <w:szCs w:val="28"/>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B797B75"/>
    <w:multiLevelType w:val="multilevel"/>
    <w:tmpl w:val="8482F820"/>
    <w:lvl w:ilvl="0">
      <w:start w:val="6"/>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8222FBB"/>
    <w:multiLevelType w:val="multilevel"/>
    <w:tmpl w:val="0AC48178"/>
    <w:lvl w:ilvl="0">
      <w:start w:val="2"/>
      <w:numFmt w:val="decimal"/>
      <w:lvlText w:val="%1."/>
      <w:lvlJc w:val="left"/>
      <w:pPr>
        <w:tabs>
          <w:tab w:val="num" w:pos="720"/>
        </w:tabs>
        <w:ind w:left="720" w:hanging="360"/>
      </w:pPr>
      <w:rPr>
        <w:b/>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E7"/>
    <w:rsid w:val="0000080D"/>
    <w:rsid w:val="00012BFB"/>
    <w:rsid w:val="000269DF"/>
    <w:rsid w:val="00064910"/>
    <w:rsid w:val="00067DAA"/>
    <w:rsid w:val="0007308A"/>
    <w:rsid w:val="000C58DE"/>
    <w:rsid w:val="00103782"/>
    <w:rsid w:val="00133EC3"/>
    <w:rsid w:val="001460D4"/>
    <w:rsid w:val="001571C8"/>
    <w:rsid w:val="00177685"/>
    <w:rsid w:val="001F7379"/>
    <w:rsid w:val="002258CF"/>
    <w:rsid w:val="002426CD"/>
    <w:rsid w:val="00250F97"/>
    <w:rsid w:val="00281042"/>
    <w:rsid w:val="002F091F"/>
    <w:rsid w:val="00333973"/>
    <w:rsid w:val="003B1D95"/>
    <w:rsid w:val="003B2B91"/>
    <w:rsid w:val="003D5FB7"/>
    <w:rsid w:val="003F56DE"/>
    <w:rsid w:val="0044004C"/>
    <w:rsid w:val="0045564C"/>
    <w:rsid w:val="004C47EE"/>
    <w:rsid w:val="004C54B7"/>
    <w:rsid w:val="005C0D90"/>
    <w:rsid w:val="006257AA"/>
    <w:rsid w:val="006332F5"/>
    <w:rsid w:val="00693A68"/>
    <w:rsid w:val="006B6DAF"/>
    <w:rsid w:val="006D3D42"/>
    <w:rsid w:val="00710F85"/>
    <w:rsid w:val="0077154B"/>
    <w:rsid w:val="0077233D"/>
    <w:rsid w:val="00783299"/>
    <w:rsid w:val="007B18E7"/>
    <w:rsid w:val="00822664"/>
    <w:rsid w:val="008523D4"/>
    <w:rsid w:val="008802C0"/>
    <w:rsid w:val="008E643A"/>
    <w:rsid w:val="008F5CB2"/>
    <w:rsid w:val="00916FDD"/>
    <w:rsid w:val="009607DD"/>
    <w:rsid w:val="009F3E87"/>
    <w:rsid w:val="00A30F60"/>
    <w:rsid w:val="00A47422"/>
    <w:rsid w:val="00A56D38"/>
    <w:rsid w:val="00A64D34"/>
    <w:rsid w:val="00AA20E9"/>
    <w:rsid w:val="00AC6F41"/>
    <w:rsid w:val="00B016E5"/>
    <w:rsid w:val="00B34D1E"/>
    <w:rsid w:val="00BB6C1B"/>
    <w:rsid w:val="00BF4A16"/>
    <w:rsid w:val="00C47C64"/>
    <w:rsid w:val="00C75B86"/>
    <w:rsid w:val="00CA28DA"/>
    <w:rsid w:val="00D16796"/>
    <w:rsid w:val="00E00788"/>
    <w:rsid w:val="00E41D92"/>
    <w:rsid w:val="00EB5759"/>
    <w:rsid w:val="00EB767B"/>
    <w:rsid w:val="00ED07C9"/>
    <w:rsid w:val="00ED6D2E"/>
    <w:rsid w:val="00F2206D"/>
    <w:rsid w:val="00F53B9C"/>
    <w:rsid w:val="00F71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C09DED-D5AF-461A-8476-363EB2E6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379"/>
    <w:pPr>
      <w:spacing w:after="0" w:line="240" w:lineRule="auto"/>
    </w:pPr>
    <w:rPr>
      <w:rFonts w:ascii="Times New Roman" w:eastAsia="Times New Roman" w:hAnsi="Times New Roman" w:cs="Times New Roman"/>
      <w:sz w:val="32"/>
      <w:szCs w:val="24"/>
      <w:lang w:eastAsia="ru-RU"/>
    </w:rPr>
  </w:style>
  <w:style w:type="paragraph" w:styleId="2">
    <w:name w:val="heading 2"/>
    <w:basedOn w:val="a"/>
    <w:next w:val="a"/>
    <w:link w:val="20"/>
    <w:qFormat/>
    <w:rsid w:val="00CA28DA"/>
    <w:pPr>
      <w:keepNext/>
      <w:tabs>
        <w:tab w:val="left" w:pos="3642"/>
      </w:tabs>
      <w:outlineLvl w:val="1"/>
    </w:pPr>
    <w:rPr>
      <w:sz w:val="24"/>
      <w:u w:val="single"/>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F7379"/>
    <w:pPr>
      <w:spacing w:before="100" w:beforeAutospacing="1" w:after="100" w:afterAutospacing="1"/>
    </w:pPr>
    <w:rPr>
      <w:sz w:val="24"/>
    </w:rPr>
  </w:style>
  <w:style w:type="character" w:customStyle="1" w:styleId="apple-converted-space">
    <w:name w:val="apple-converted-space"/>
    <w:basedOn w:val="a0"/>
    <w:rsid w:val="001F7379"/>
  </w:style>
  <w:style w:type="character" w:styleId="a4">
    <w:name w:val="Strong"/>
    <w:basedOn w:val="a0"/>
    <w:qFormat/>
    <w:rsid w:val="001F7379"/>
    <w:rPr>
      <w:b/>
      <w:bCs/>
    </w:rPr>
  </w:style>
  <w:style w:type="character" w:styleId="a5">
    <w:name w:val="Emphasis"/>
    <w:basedOn w:val="a0"/>
    <w:qFormat/>
    <w:rsid w:val="001F7379"/>
    <w:rPr>
      <w:i/>
      <w:iCs/>
    </w:rPr>
  </w:style>
  <w:style w:type="paragraph" w:styleId="a6">
    <w:name w:val="Balloon Text"/>
    <w:basedOn w:val="a"/>
    <w:link w:val="a7"/>
    <w:uiPriority w:val="99"/>
    <w:semiHidden/>
    <w:unhideWhenUsed/>
    <w:rsid w:val="001F7379"/>
    <w:rPr>
      <w:rFonts w:ascii="Tahoma" w:hAnsi="Tahoma" w:cs="Tahoma"/>
      <w:sz w:val="16"/>
      <w:szCs w:val="16"/>
    </w:rPr>
  </w:style>
  <w:style w:type="character" w:customStyle="1" w:styleId="a7">
    <w:name w:val="Текст выноски Знак"/>
    <w:basedOn w:val="a0"/>
    <w:link w:val="a6"/>
    <w:uiPriority w:val="99"/>
    <w:semiHidden/>
    <w:rsid w:val="001F7379"/>
    <w:rPr>
      <w:rFonts w:ascii="Tahoma" w:eastAsia="Times New Roman" w:hAnsi="Tahoma" w:cs="Tahoma"/>
      <w:sz w:val="16"/>
      <w:szCs w:val="16"/>
      <w:lang w:eastAsia="ru-RU"/>
    </w:rPr>
  </w:style>
  <w:style w:type="character" w:customStyle="1" w:styleId="20">
    <w:name w:val="Заголовок 2 Знак"/>
    <w:basedOn w:val="a0"/>
    <w:link w:val="2"/>
    <w:rsid w:val="00CA28DA"/>
    <w:rPr>
      <w:rFonts w:ascii="Times New Roman" w:eastAsia="Times New Roman" w:hAnsi="Times New Roman" w:cs="Times New Roman"/>
      <w:sz w:val="24"/>
      <w:szCs w:val="24"/>
      <w:u w:val="single"/>
      <w:lang w:val="uk-UA" w:eastAsia="uk-UA"/>
    </w:rPr>
  </w:style>
  <w:style w:type="paragraph" w:styleId="3">
    <w:name w:val="Body Text 3"/>
    <w:basedOn w:val="a"/>
    <w:link w:val="30"/>
    <w:rsid w:val="009607DD"/>
    <w:pPr>
      <w:overflowPunct w:val="0"/>
      <w:autoSpaceDE w:val="0"/>
      <w:autoSpaceDN w:val="0"/>
      <w:adjustRightInd w:val="0"/>
      <w:spacing w:after="120"/>
      <w:textAlignment w:val="baseline"/>
    </w:pPr>
    <w:rPr>
      <w:rFonts w:ascii="Antiqua" w:hAnsi="Antiqua"/>
      <w:sz w:val="16"/>
      <w:szCs w:val="16"/>
      <w:lang w:val="hr-HR"/>
    </w:rPr>
  </w:style>
  <w:style w:type="character" w:customStyle="1" w:styleId="30">
    <w:name w:val="Основной текст 3 Знак"/>
    <w:basedOn w:val="a0"/>
    <w:link w:val="3"/>
    <w:rsid w:val="009607DD"/>
    <w:rPr>
      <w:rFonts w:ascii="Antiqua" w:eastAsia="Times New Roman" w:hAnsi="Antiqua" w:cs="Times New Roman"/>
      <w:sz w:val="16"/>
      <w:szCs w:val="16"/>
      <w:lang w:val="hr-HR" w:eastAsia="ru-RU"/>
    </w:rPr>
  </w:style>
  <w:style w:type="paragraph" w:styleId="21">
    <w:name w:val="Body Text Indent 2"/>
    <w:basedOn w:val="a"/>
    <w:link w:val="22"/>
    <w:rsid w:val="009607DD"/>
    <w:pPr>
      <w:widowControl w:val="0"/>
      <w:autoSpaceDE w:val="0"/>
      <w:autoSpaceDN w:val="0"/>
      <w:adjustRightInd w:val="0"/>
      <w:spacing w:after="120" w:line="480" w:lineRule="auto"/>
      <w:ind w:left="283"/>
    </w:pPr>
    <w:rPr>
      <w:sz w:val="22"/>
      <w:szCs w:val="22"/>
      <w:lang w:val="uk-UA"/>
    </w:rPr>
  </w:style>
  <w:style w:type="character" w:customStyle="1" w:styleId="22">
    <w:name w:val="Основной текст с отступом 2 Знак"/>
    <w:basedOn w:val="a0"/>
    <w:link w:val="21"/>
    <w:rsid w:val="009607DD"/>
    <w:rPr>
      <w:rFonts w:ascii="Times New Roman" w:eastAsia="Times New Roman" w:hAnsi="Times New Roman" w:cs="Times New Roman"/>
      <w:lang w:val="uk-UA" w:eastAsia="ru-RU"/>
    </w:rPr>
  </w:style>
  <w:style w:type="table" w:styleId="a8">
    <w:name w:val="Table Grid"/>
    <w:basedOn w:val="a1"/>
    <w:uiPriority w:val="59"/>
    <w:rsid w:val="00000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83299"/>
    <w:pPr>
      <w:tabs>
        <w:tab w:val="center" w:pos="4677"/>
        <w:tab w:val="right" w:pos="9355"/>
      </w:tabs>
    </w:pPr>
  </w:style>
  <w:style w:type="character" w:customStyle="1" w:styleId="aa">
    <w:name w:val="Верхний колонтитул Знак"/>
    <w:basedOn w:val="a0"/>
    <w:link w:val="a9"/>
    <w:uiPriority w:val="99"/>
    <w:rsid w:val="00783299"/>
    <w:rPr>
      <w:rFonts w:ascii="Times New Roman" w:eastAsia="Times New Roman" w:hAnsi="Times New Roman" w:cs="Times New Roman"/>
      <w:sz w:val="32"/>
      <w:szCs w:val="24"/>
      <w:lang w:eastAsia="ru-RU"/>
    </w:rPr>
  </w:style>
  <w:style w:type="paragraph" w:styleId="ab">
    <w:name w:val="footer"/>
    <w:basedOn w:val="a"/>
    <w:link w:val="ac"/>
    <w:uiPriority w:val="99"/>
    <w:unhideWhenUsed/>
    <w:rsid w:val="00783299"/>
    <w:pPr>
      <w:tabs>
        <w:tab w:val="center" w:pos="4677"/>
        <w:tab w:val="right" w:pos="9355"/>
      </w:tabs>
    </w:pPr>
  </w:style>
  <w:style w:type="character" w:customStyle="1" w:styleId="ac">
    <w:name w:val="Нижний колонтитул Знак"/>
    <w:basedOn w:val="a0"/>
    <w:link w:val="ab"/>
    <w:uiPriority w:val="99"/>
    <w:rsid w:val="00783299"/>
    <w:rPr>
      <w:rFonts w:ascii="Times New Roman" w:eastAsia="Times New Roman" w:hAnsi="Times New Roman" w:cs="Times New Roman"/>
      <w:sz w:val="3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698022">
      <w:bodyDiv w:val="1"/>
      <w:marLeft w:val="0"/>
      <w:marRight w:val="0"/>
      <w:marTop w:val="0"/>
      <w:marBottom w:val="0"/>
      <w:divBdr>
        <w:top w:val="none" w:sz="0" w:space="0" w:color="auto"/>
        <w:left w:val="none" w:sz="0" w:space="0" w:color="auto"/>
        <w:bottom w:val="none" w:sz="0" w:space="0" w:color="auto"/>
        <w:right w:val="none" w:sz="0" w:space="0" w:color="auto"/>
      </w:divBdr>
      <w:divsChild>
        <w:div w:id="570962598">
          <w:marLeft w:val="0"/>
          <w:marRight w:val="0"/>
          <w:marTop w:val="0"/>
          <w:marBottom w:val="150"/>
          <w:divBdr>
            <w:top w:val="none" w:sz="0" w:space="0" w:color="auto"/>
            <w:left w:val="none" w:sz="0" w:space="0" w:color="auto"/>
            <w:bottom w:val="none" w:sz="0" w:space="0" w:color="auto"/>
            <w:right w:val="none" w:sz="0" w:space="0" w:color="auto"/>
          </w:divBdr>
        </w:div>
      </w:divsChild>
    </w:div>
    <w:div w:id="177389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62CA2-7E20-4C4B-9F69-EF51645FD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3313</Words>
  <Characters>18885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1</cp:lastModifiedBy>
  <cp:revision>11</cp:revision>
  <cp:lastPrinted>2018-03-29T16:38:00Z</cp:lastPrinted>
  <dcterms:created xsi:type="dcterms:W3CDTF">2021-11-02T10:40:00Z</dcterms:created>
  <dcterms:modified xsi:type="dcterms:W3CDTF">2021-11-29T06:38:00Z</dcterms:modified>
</cp:coreProperties>
</file>