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712C" w14:textId="77777777" w:rsidR="00036F4B" w:rsidRPr="00036F4B" w:rsidRDefault="00036F4B" w:rsidP="00036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71DD8BEF" w14:textId="77777777" w:rsidR="00036F4B" w:rsidRPr="00036F4B" w:rsidRDefault="00036F4B" w:rsidP="00036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до розпорядження №82 від 05.05.2021 року</w:t>
      </w:r>
    </w:p>
    <w:p w14:paraId="5B4E3FB1" w14:textId="77777777" w:rsidR="00036F4B" w:rsidRPr="00036F4B" w:rsidRDefault="00036F4B" w:rsidP="00036F4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3EE4A7B" w14:textId="77777777" w:rsidR="00036F4B" w:rsidRPr="00036F4B" w:rsidRDefault="00036F4B" w:rsidP="00036F4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36F4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Порядок денний засідання виконавчого комітету</w:t>
      </w:r>
    </w:p>
    <w:p w14:paraId="47AC4113" w14:textId="77777777" w:rsidR="00036F4B" w:rsidRPr="00036F4B" w:rsidRDefault="00036F4B" w:rsidP="00036F4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36F4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26.05.2021 о 15.00</w:t>
      </w:r>
    </w:p>
    <w:p w14:paraId="3649616D" w14:textId="77777777" w:rsidR="00036F4B" w:rsidRPr="00036F4B" w:rsidRDefault="00036F4B" w:rsidP="00036F4B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2B5F2D" w14:textId="77777777" w:rsidR="00036F4B" w:rsidRPr="00036F4B" w:rsidRDefault="00036F4B" w:rsidP="00036F4B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36F4B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проектної документації</w:t>
      </w:r>
      <w:r w:rsidRPr="00036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F4B">
        <w:rPr>
          <w:rFonts w:ascii="Times New Roman" w:eastAsia="Calibri" w:hAnsi="Times New Roman"/>
          <w:sz w:val="28"/>
          <w:szCs w:val="28"/>
          <w:lang w:val="uk-UA"/>
        </w:rPr>
        <w:t xml:space="preserve">«Реконструкція мережі вуличного освітлення по вул. Шевченка Л -2 від ТП – 205 с. Степанки, Черкаського району, Черкаської області» (доповідач </w:t>
      </w:r>
      <w:proofErr w:type="spellStart"/>
      <w:r w:rsidRPr="00036F4B">
        <w:rPr>
          <w:rFonts w:ascii="Times New Roman" w:eastAsia="Calibri" w:hAnsi="Times New Roman"/>
          <w:sz w:val="28"/>
          <w:szCs w:val="28"/>
          <w:lang w:val="uk-UA"/>
        </w:rPr>
        <w:t>Глизь</w:t>
      </w:r>
      <w:proofErr w:type="spellEnd"/>
      <w:r w:rsidRPr="00036F4B">
        <w:rPr>
          <w:rFonts w:ascii="Times New Roman" w:eastAsia="Calibri" w:hAnsi="Times New Roman"/>
          <w:sz w:val="28"/>
          <w:szCs w:val="28"/>
          <w:lang w:val="uk-UA"/>
        </w:rPr>
        <w:t xml:space="preserve"> Н.І.)</w:t>
      </w:r>
    </w:p>
    <w:p w14:paraId="72EF0D3F" w14:textId="77777777" w:rsidR="00036F4B" w:rsidRPr="00036F4B" w:rsidRDefault="00036F4B" w:rsidP="00036F4B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36F4B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проектної документації</w:t>
      </w:r>
      <w:r w:rsidRPr="00036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F4B">
        <w:rPr>
          <w:rFonts w:ascii="Times New Roman" w:eastAsia="Calibri" w:hAnsi="Times New Roman"/>
          <w:sz w:val="28"/>
          <w:szCs w:val="28"/>
          <w:lang w:val="uk-UA"/>
        </w:rPr>
        <w:t xml:space="preserve">«Технічне переоснащення  мережі вуличного освітлення  по вул. Українська Л-1  від ТП – 856 с. Степанки, Черкаського р-ну, Черкаської обл.»(доповідач </w:t>
      </w:r>
      <w:proofErr w:type="spellStart"/>
      <w:r w:rsidRPr="00036F4B">
        <w:rPr>
          <w:rFonts w:ascii="Times New Roman" w:eastAsia="Calibri" w:hAnsi="Times New Roman"/>
          <w:sz w:val="28"/>
          <w:szCs w:val="28"/>
          <w:lang w:val="uk-UA"/>
        </w:rPr>
        <w:t>Глизь</w:t>
      </w:r>
      <w:proofErr w:type="spellEnd"/>
      <w:r w:rsidRPr="00036F4B">
        <w:rPr>
          <w:rFonts w:ascii="Times New Roman" w:eastAsia="Calibri" w:hAnsi="Times New Roman"/>
          <w:sz w:val="28"/>
          <w:szCs w:val="28"/>
          <w:lang w:val="uk-UA"/>
        </w:rPr>
        <w:t xml:space="preserve"> Н.І.).</w:t>
      </w:r>
    </w:p>
    <w:p w14:paraId="57DC2A2A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 проектної документації «Капітальний ремонт котельні, теплових мереж та санітарного вузла </w:t>
      </w:r>
      <w:proofErr w:type="spellStart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Голов’ятинського</w:t>
      </w:r>
      <w:proofErr w:type="spellEnd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 ступенів </w:t>
      </w:r>
      <w:proofErr w:type="spellStart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 Черкаської області за </w:t>
      </w:r>
      <w:proofErr w:type="spellStart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вул. Котляра, 4, с. </w:t>
      </w:r>
      <w:proofErr w:type="spellStart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Голов’ятине</w:t>
      </w:r>
      <w:proofErr w:type="spellEnd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Черкаської області» (доповідач </w:t>
      </w:r>
      <w:proofErr w:type="spellStart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Глизь</w:t>
      </w:r>
      <w:proofErr w:type="spellEnd"/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Н.І.).</w:t>
      </w:r>
    </w:p>
    <w:p w14:paraId="344A65E6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36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r w:rsidRPr="00036F4B">
        <w:rPr>
          <w:rFonts w:ascii="Times New Roman" w:hAnsi="Times New Roman"/>
          <w:sz w:val="28"/>
          <w:szCs w:val="28"/>
          <w:lang w:val="uk-UA"/>
        </w:rPr>
        <w:t xml:space="preserve"> Про схвалення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рішення «Про затвердження договорів за І квартал 2021 року» (доповідач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Н.І.).</w:t>
      </w:r>
    </w:p>
    <w:p w14:paraId="2533FDD3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 xml:space="preserve">5. Про схвалення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року № 06-14/</w:t>
      </w:r>
      <w:r w:rsidRPr="00036F4B">
        <w:rPr>
          <w:rFonts w:ascii="Times New Roman" w:hAnsi="Times New Roman"/>
          <w:sz w:val="28"/>
          <w:szCs w:val="28"/>
          <w:lang w:val="en-US"/>
        </w:rPr>
        <w:t>V</w:t>
      </w:r>
      <w:r w:rsidRPr="00036F4B">
        <w:rPr>
          <w:rFonts w:ascii="Times New Roman" w:hAnsi="Times New Roman"/>
          <w:sz w:val="28"/>
          <w:szCs w:val="28"/>
          <w:lang w:val="uk-UA"/>
        </w:rPr>
        <w:t xml:space="preserve">ІІІ, 11.03.2021 № 07-50/VІІІ (доповідач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Н.І.).  </w:t>
      </w:r>
    </w:p>
    <w:p w14:paraId="569D5640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 xml:space="preserve">6. Про схвалення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рішення «Про затвердження звіту про виконання Плану соціально-економічного розвитку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І квартал 2021 року» (доповідач </w:t>
      </w:r>
      <w:proofErr w:type="spellStart"/>
      <w:r w:rsidRPr="00036F4B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036F4B">
        <w:rPr>
          <w:rFonts w:ascii="Times New Roman" w:hAnsi="Times New Roman"/>
          <w:sz w:val="28"/>
          <w:szCs w:val="28"/>
          <w:lang w:val="uk-UA"/>
        </w:rPr>
        <w:t xml:space="preserve"> Н.І.).</w:t>
      </w:r>
    </w:p>
    <w:p w14:paraId="6D02C3D7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 w:rsidRPr="00036F4B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рік».</w:t>
      </w:r>
    </w:p>
    <w:p w14:paraId="1E201335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внесення змін до рішення сільської ради від 23.12.2020 №02-08/VІІІ «Про  Громадський бюджет(бюджет участі) в </w:t>
      </w:r>
      <w:proofErr w:type="spellStart"/>
      <w:r w:rsidRPr="00036F4B">
        <w:rPr>
          <w:rFonts w:ascii="Times New Roman" w:hAnsi="Times New Roman" w:cs="Times New Roman"/>
          <w:sz w:val="28"/>
          <w:szCs w:val="28"/>
          <w:lang w:val="uk-UA"/>
        </w:rPr>
        <w:t>Степанківській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територіальній громаді на 2021-2022 роки» (доповідач Овчаренко Т).</w:t>
      </w:r>
    </w:p>
    <w:p w14:paraId="4F8D94B8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призначення відповідальних осіб за здійснення реєстрації/зняття з реєстрації місця проживання/перебування фізичних осіб та надання доступу до Реєстру територіальної громади (доповідач </w:t>
      </w:r>
      <w:proofErr w:type="spellStart"/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Нечаєнко</w:t>
      </w:r>
      <w:proofErr w:type="spellEnd"/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С.І.). </w:t>
      </w:r>
    </w:p>
    <w:p w14:paraId="058F4717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10.</w:t>
      </w:r>
      <w:r w:rsidRPr="00036F4B">
        <w:rPr>
          <w:rFonts w:ascii="Times New Roman" w:hAnsi="Times New Roman" w:cs="Times New Roman"/>
          <w:sz w:val="28"/>
          <w:szCs w:val="28"/>
          <w:lang w:val="uk-UA"/>
        </w:rPr>
        <w:t>Про надання гр. Скляренко В. І., гр. Мартиненко О. В. дозволу на здійснення правочину (доповідач Кравченко А.Г.).</w:t>
      </w:r>
    </w:p>
    <w:p w14:paraId="64A6F493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036F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гр. Лесик С. І., гр.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Мущенко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С. М.</w:t>
      </w: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Кравченко А.Г.)</w:t>
      </w:r>
    </w:p>
    <w:p w14:paraId="7401A695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036F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4B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036F4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 гр. Афанасьєва С. С. відносно його малолітнього сина Афанасьєва А. С., 14.11.2011 </w:t>
      </w:r>
      <w:proofErr w:type="spellStart"/>
      <w:r w:rsidRPr="00036F4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>. (доповідач Кравченко А.Г.)</w:t>
      </w:r>
    </w:p>
    <w:p w14:paraId="7E6093A4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13.Про продовження цілодобового перебування Кулика Бориса Юрійовича, 08.07.2005 </w:t>
      </w:r>
      <w:proofErr w:type="spellStart"/>
      <w:r w:rsidRPr="00036F4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>. у КЗ «Михайлівська спеціальна школа ЧОР» (доповідач Кравченко А.Г.)</w:t>
      </w:r>
    </w:p>
    <w:p w14:paraId="5A0D01F9" w14:textId="77777777" w:rsidR="00036F4B" w:rsidRPr="00036F4B" w:rsidRDefault="00036F4B" w:rsidP="00036F4B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14.Про продовження цілодобового перебування Трофименко Надії Вікторівни, 13.10.2008 </w:t>
      </w:r>
      <w:proofErr w:type="spellStart"/>
      <w:r w:rsidRPr="00036F4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>. у КЗ «Михайлівська спеціальна школа ЧОР» (доповідач Кравченко А.Г.)</w:t>
      </w:r>
    </w:p>
    <w:p w14:paraId="40118FFD" w14:textId="77777777" w:rsidR="00036F4B" w:rsidRPr="00036F4B" w:rsidRDefault="00036F4B" w:rsidP="00036F4B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15. Про надання гр. Сухар В. Д., гр. Сухар А. Д. дозволу на здійснення правочину.</w:t>
      </w:r>
    </w:p>
    <w:p w14:paraId="7CCDB147" w14:textId="77777777" w:rsidR="00036F4B" w:rsidRPr="00036F4B" w:rsidRDefault="00036F4B" w:rsidP="00036F4B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16. Про створення комісії по видаленню зелених насаджень (</w:t>
      </w:r>
      <w:proofErr w:type="spellStart"/>
      <w:r w:rsidRPr="00036F4B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036F4B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14:paraId="7A16DEDC" w14:textId="77777777" w:rsidR="00036F4B" w:rsidRPr="00036F4B" w:rsidRDefault="00036F4B" w:rsidP="00036F4B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36F4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розгляд заяви гр. </w:t>
      </w:r>
      <w:proofErr w:type="spellStart"/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Ліхнікевич</w:t>
      </w:r>
      <w:proofErr w:type="spellEnd"/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Л.О. (</w:t>
      </w:r>
      <w:proofErr w:type="spellStart"/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Сінельнік</w:t>
      </w:r>
      <w:proofErr w:type="spellEnd"/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А.В.)</w:t>
      </w:r>
    </w:p>
    <w:p w14:paraId="5A7097AE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18.Про схвалення порядку денного десятої сесії восьмого скликання 28.05.2021</w:t>
      </w:r>
    </w:p>
    <w:p w14:paraId="2C77CE7F" w14:textId="77777777" w:rsidR="00036F4B" w:rsidRPr="00036F4B" w:rsidRDefault="00036F4B" w:rsidP="00036F4B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36F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19.Різне.</w:t>
      </w:r>
    </w:p>
    <w:p w14:paraId="0B39A147" w14:textId="77777777" w:rsidR="00036F4B" w:rsidRPr="00036F4B" w:rsidRDefault="00036F4B" w:rsidP="00036F4B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ECCAAE" w14:textId="77777777" w:rsidR="00036F4B" w:rsidRPr="00036F4B" w:rsidRDefault="00036F4B" w:rsidP="00036F4B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283D4A" w14:textId="77777777" w:rsidR="00036F4B" w:rsidRPr="00036F4B" w:rsidRDefault="00036F4B" w:rsidP="00036F4B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F4B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Інна НЕВГОД</w:t>
      </w:r>
      <w:bookmarkStart w:id="0" w:name="_GoBack"/>
      <w:bookmarkEnd w:id="0"/>
    </w:p>
    <w:p w14:paraId="19C4360C" w14:textId="77777777" w:rsidR="00036F4B" w:rsidRPr="00036F4B" w:rsidRDefault="00036F4B" w:rsidP="00036F4B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A2EFF" w14:textId="77777777" w:rsidR="00036F4B" w:rsidRPr="00036F4B" w:rsidRDefault="00036F4B" w:rsidP="00036F4B"/>
    <w:p w14:paraId="79C9AECC" w14:textId="77777777" w:rsidR="00036F4B" w:rsidRPr="00036F4B" w:rsidRDefault="00036F4B" w:rsidP="00036F4B"/>
    <w:p w14:paraId="4F1DEAF4" w14:textId="62837E76" w:rsidR="00E14CB7" w:rsidRPr="00036F4B" w:rsidRDefault="00E14CB7" w:rsidP="00036F4B"/>
    <w:sectPr w:rsidR="00E14CB7" w:rsidRPr="0003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8E416A"/>
    <w:rsid w:val="00AE687F"/>
    <w:rsid w:val="00B17951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2021-11-29T09:38:00Z</dcterms:created>
  <dcterms:modified xsi:type="dcterms:W3CDTF">2021-11-29T09:38:00Z</dcterms:modified>
</cp:coreProperties>
</file>