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1D8A" w14:textId="77777777" w:rsidR="00C9398D" w:rsidRPr="00640B3A" w:rsidRDefault="00C9398D" w:rsidP="00C939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Додаток 2</w:t>
      </w:r>
    </w:p>
    <w:p w14:paraId="5F2D31B7" w14:textId="77777777" w:rsidR="00C9398D" w:rsidRDefault="00C9398D" w:rsidP="00C939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FB52D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до розпорядження </w:t>
      </w:r>
    </w:p>
    <w:p w14:paraId="63D9199D" w14:textId="77777777" w:rsidR="00C9398D" w:rsidRPr="00E8314D" w:rsidRDefault="00C9398D" w:rsidP="00C939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№84 від 07.05.2021 року     </w:t>
      </w:r>
    </w:p>
    <w:p w14:paraId="1AB8779A" w14:textId="77777777" w:rsidR="00C9398D" w:rsidRDefault="00C9398D" w:rsidP="00C9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1D10113" w14:textId="77777777" w:rsidR="00C9398D" w:rsidRPr="00B52359" w:rsidRDefault="00C9398D" w:rsidP="00C9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2359">
        <w:rPr>
          <w:rFonts w:ascii="Times New Roman" w:hAnsi="Times New Roman"/>
          <w:b/>
          <w:sz w:val="28"/>
          <w:szCs w:val="28"/>
          <w:lang w:val="uk-UA" w:eastAsia="ru-RU"/>
        </w:rPr>
        <w:t>Список працівників, які мають право отримання пільг</w:t>
      </w:r>
    </w:p>
    <w:p w14:paraId="3A22FD3C" w14:textId="77777777" w:rsidR="00C9398D" w:rsidRDefault="00C9398D" w:rsidP="00C9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2359">
        <w:rPr>
          <w:rFonts w:ascii="Times New Roman" w:hAnsi="Times New Roman"/>
          <w:b/>
          <w:sz w:val="28"/>
          <w:szCs w:val="28"/>
          <w:lang w:val="uk-UA" w:eastAsia="ru-RU"/>
        </w:rPr>
        <w:t>і винагород за умовами праці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на 2021-2026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р.р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14:paraId="6B59BDA3" w14:textId="77777777" w:rsidR="00C9398D" w:rsidRPr="00B52359" w:rsidRDefault="00C9398D" w:rsidP="00C9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44"/>
        <w:gridCol w:w="2162"/>
        <w:gridCol w:w="2990"/>
        <w:gridCol w:w="1669"/>
      </w:tblGrid>
      <w:tr w:rsidR="00C9398D" w:rsidRPr="00603B7A" w14:paraId="73B101FC" w14:textId="77777777" w:rsidTr="006B07BA">
        <w:trPr>
          <w:trHeight w:val="976"/>
        </w:trPr>
        <w:tc>
          <w:tcPr>
            <w:tcW w:w="617" w:type="dxa"/>
          </w:tcPr>
          <w:p w14:paraId="6CCD040F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10219862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п\п</w:t>
            </w: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644" w:type="dxa"/>
          </w:tcPr>
          <w:p w14:paraId="73DF8E7D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навчального закладу</w:t>
            </w:r>
          </w:p>
        </w:tc>
        <w:tc>
          <w:tcPr>
            <w:tcW w:w="2162" w:type="dxa"/>
          </w:tcPr>
          <w:p w14:paraId="626A35AA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робочого місця</w:t>
            </w:r>
          </w:p>
        </w:tc>
        <w:tc>
          <w:tcPr>
            <w:tcW w:w="2990" w:type="dxa"/>
          </w:tcPr>
          <w:p w14:paraId="1F999619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Прізвище</w:t>
            </w:r>
          </w:p>
          <w:p w14:paraId="622000AA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працівника</w:t>
            </w:r>
          </w:p>
          <w:p w14:paraId="00C673D2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69" w:type="dxa"/>
          </w:tcPr>
          <w:p w14:paraId="5855EEA5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Розмір штатної одиниці</w:t>
            </w:r>
          </w:p>
        </w:tc>
      </w:tr>
      <w:tr w:rsidR="00C9398D" w:rsidRPr="00603B7A" w14:paraId="3EE98D6C" w14:textId="77777777" w:rsidTr="006B07BA">
        <w:trPr>
          <w:trHeight w:val="320"/>
        </w:trPr>
        <w:tc>
          <w:tcPr>
            <w:tcW w:w="617" w:type="dxa"/>
            <w:vMerge w:val="restart"/>
          </w:tcPr>
          <w:p w14:paraId="68A6283D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14:paraId="4962AA90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vMerge w:val="restart"/>
          </w:tcPr>
          <w:p w14:paraId="6936408F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Хаць</w:t>
            </w: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ківська</w:t>
            </w:r>
            <w:proofErr w:type="spellEnd"/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ЗОШ І-ІІІ ст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dxa"/>
            <w:vMerge w:val="restart"/>
          </w:tcPr>
          <w:p w14:paraId="61579D84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Кухар</w:t>
            </w:r>
          </w:p>
        </w:tc>
        <w:tc>
          <w:tcPr>
            <w:tcW w:w="2990" w:type="dxa"/>
          </w:tcPr>
          <w:p w14:paraId="7942BC8C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Котляренко Наталія Анатоліївна</w:t>
            </w:r>
          </w:p>
        </w:tc>
        <w:tc>
          <w:tcPr>
            <w:tcW w:w="1669" w:type="dxa"/>
          </w:tcPr>
          <w:p w14:paraId="104840C5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ставка</w:t>
            </w:r>
          </w:p>
        </w:tc>
      </w:tr>
      <w:tr w:rsidR="00C9398D" w:rsidRPr="00603B7A" w14:paraId="6FBBF454" w14:textId="77777777" w:rsidTr="006B07BA">
        <w:trPr>
          <w:trHeight w:val="320"/>
        </w:trPr>
        <w:tc>
          <w:tcPr>
            <w:tcW w:w="617" w:type="dxa"/>
            <w:vMerge/>
          </w:tcPr>
          <w:p w14:paraId="20E3497E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vMerge/>
          </w:tcPr>
          <w:p w14:paraId="4A8737C5" w14:textId="77777777" w:rsidR="00C9398D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vMerge/>
          </w:tcPr>
          <w:p w14:paraId="407367F8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0" w:type="dxa"/>
          </w:tcPr>
          <w:p w14:paraId="2668620C" w14:textId="77777777" w:rsidR="00C9398D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Юрченко Світлана Йосипівна</w:t>
            </w:r>
          </w:p>
        </w:tc>
        <w:tc>
          <w:tcPr>
            <w:tcW w:w="1669" w:type="dxa"/>
          </w:tcPr>
          <w:p w14:paraId="0D862EBE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 ставки</w:t>
            </w:r>
          </w:p>
        </w:tc>
      </w:tr>
      <w:tr w:rsidR="00C9398D" w:rsidRPr="00603B7A" w14:paraId="56FECB81" w14:textId="77777777" w:rsidTr="006B07BA">
        <w:trPr>
          <w:trHeight w:val="976"/>
        </w:trPr>
        <w:tc>
          <w:tcPr>
            <w:tcW w:w="617" w:type="dxa"/>
            <w:vMerge/>
            <w:tcBorders>
              <w:bottom w:val="single" w:sz="24" w:space="0" w:color="auto"/>
            </w:tcBorders>
          </w:tcPr>
          <w:p w14:paraId="18993B65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vMerge/>
            <w:tcBorders>
              <w:bottom w:val="single" w:sz="24" w:space="0" w:color="auto"/>
            </w:tcBorders>
          </w:tcPr>
          <w:p w14:paraId="4988555A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bottom w:val="single" w:sz="24" w:space="0" w:color="auto"/>
            </w:tcBorders>
          </w:tcPr>
          <w:p w14:paraId="0E3F385D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Підсобний працівник</w:t>
            </w:r>
          </w:p>
        </w:tc>
        <w:tc>
          <w:tcPr>
            <w:tcW w:w="2990" w:type="dxa"/>
            <w:tcBorders>
              <w:bottom w:val="single" w:sz="24" w:space="0" w:color="auto"/>
            </w:tcBorders>
          </w:tcPr>
          <w:p w14:paraId="2A61F305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Шаміна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Наталія Анатоліївна</w:t>
            </w: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14:paraId="0AB4D93E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ставка</w:t>
            </w:r>
          </w:p>
        </w:tc>
      </w:tr>
      <w:tr w:rsidR="00C9398D" w:rsidRPr="00603B7A" w14:paraId="4DDAAFD6" w14:textId="77777777" w:rsidTr="006B07BA">
        <w:trPr>
          <w:trHeight w:val="676"/>
        </w:trPr>
        <w:tc>
          <w:tcPr>
            <w:tcW w:w="617" w:type="dxa"/>
            <w:vMerge w:val="restart"/>
          </w:tcPr>
          <w:p w14:paraId="07D2059C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44" w:type="dxa"/>
            <w:vMerge w:val="restart"/>
          </w:tcPr>
          <w:p w14:paraId="1F2DDACF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Залевківський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  <w:tc>
          <w:tcPr>
            <w:tcW w:w="2162" w:type="dxa"/>
            <w:tcBorders>
              <w:top w:val="single" w:sz="24" w:space="0" w:color="auto"/>
            </w:tcBorders>
            <w:shd w:val="clear" w:color="auto" w:fill="auto"/>
          </w:tcPr>
          <w:p w14:paraId="3D300653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Кухар</w:t>
            </w:r>
          </w:p>
          <w:p w14:paraId="766F70CC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0" w:type="dxa"/>
            <w:tcBorders>
              <w:top w:val="single" w:sz="24" w:space="0" w:color="auto"/>
            </w:tcBorders>
          </w:tcPr>
          <w:p w14:paraId="2C47295D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Кудрявська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Тетяна Миколаївна</w:t>
            </w:r>
          </w:p>
        </w:tc>
        <w:tc>
          <w:tcPr>
            <w:tcW w:w="1669" w:type="dxa"/>
          </w:tcPr>
          <w:p w14:paraId="410A93F3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ставка</w:t>
            </w:r>
          </w:p>
        </w:tc>
      </w:tr>
      <w:tr w:rsidR="00C9398D" w:rsidRPr="00603B7A" w14:paraId="09ED27A7" w14:textId="77777777" w:rsidTr="006B07BA">
        <w:trPr>
          <w:trHeight w:val="320"/>
        </w:trPr>
        <w:tc>
          <w:tcPr>
            <w:tcW w:w="617" w:type="dxa"/>
            <w:vMerge/>
          </w:tcPr>
          <w:p w14:paraId="5998876C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vMerge/>
          </w:tcPr>
          <w:p w14:paraId="4B901C8A" w14:textId="77777777" w:rsidR="00C9398D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72A3BFF5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Машиніст (кочегар) котлів</w:t>
            </w:r>
          </w:p>
        </w:tc>
        <w:tc>
          <w:tcPr>
            <w:tcW w:w="2990" w:type="dxa"/>
          </w:tcPr>
          <w:p w14:paraId="0F081471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Федоренко Микола Олександрович</w:t>
            </w:r>
          </w:p>
        </w:tc>
        <w:tc>
          <w:tcPr>
            <w:tcW w:w="1669" w:type="dxa"/>
          </w:tcPr>
          <w:p w14:paraId="4404DF09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ставка</w:t>
            </w:r>
          </w:p>
        </w:tc>
      </w:tr>
      <w:tr w:rsidR="00C9398D" w:rsidRPr="00603B7A" w14:paraId="01DB332D" w14:textId="77777777" w:rsidTr="006B07BA">
        <w:trPr>
          <w:trHeight w:val="320"/>
        </w:trPr>
        <w:tc>
          <w:tcPr>
            <w:tcW w:w="617" w:type="dxa"/>
            <w:vMerge/>
          </w:tcPr>
          <w:p w14:paraId="6A16DACD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vMerge/>
          </w:tcPr>
          <w:p w14:paraId="09D4DFF7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6A0B303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0" w:type="dxa"/>
          </w:tcPr>
          <w:p w14:paraId="1E006158" w14:textId="77777777" w:rsidR="00C9398D" w:rsidRPr="00603B7A" w:rsidRDefault="00C9398D" w:rsidP="006B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Волошин Григорій Васильович</w:t>
            </w:r>
          </w:p>
        </w:tc>
        <w:tc>
          <w:tcPr>
            <w:tcW w:w="1669" w:type="dxa"/>
          </w:tcPr>
          <w:p w14:paraId="0FA32BFD" w14:textId="77777777" w:rsidR="00C9398D" w:rsidRPr="00603B7A" w:rsidRDefault="00C9398D" w:rsidP="006B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ставка</w:t>
            </w:r>
          </w:p>
        </w:tc>
      </w:tr>
    </w:tbl>
    <w:p w14:paraId="5146E38B" w14:textId="77777777" w:rsidR="00C9398D" w:rsidRPr="00FB52D9" w:rsidRDefault="00C9398D" w:rsidP="00C93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7942D0F" w14:textId="77777777" w:rsidR="00C9398D" w:rsidRPr="00FB52D9" w:rsidRDefault="00C9398D" w:rsidP="00C93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A914F98" w14:textId="0A065CEB" w:rsidR="00C9398D" w:rsidRPr="006F0C1D" w:rsidRDefault="00C9398D" w:rsidP="00C9398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Секретар сільської ради                  </w:t>
      </w:r>
      <w:r w:rsidRPr="006F0C1D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F0C1D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C9398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E831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Інна НЕВГОД</w:t>
      </w:r>
    </w:p>
    <w:p w14:paraId="33A76E6F" w14:textId="77777777" w:rsidR="00C9398D" w:rsidRDefault="00C9398D" w:rsidP="00C9398D"/>
    <w:p w14:paraId="4F1DEAF4" w14:textId="62837E76" w:rsidR="00E14CB7" w:rsidRPr="00C9398D" w:rsidRDefault="00E14CB7" w:rsidP="00C9398D"/>
    <w:sectPr w:rsidR="00E14CB7" w:rsidRPr="00C9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8E416A"/>
    <w:rsid w:val="00AE687F"/>
    <w:rsid w:val="00B17951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2021-11-29T09:44:00Z</dcterms:created>
  <dcterms:modified xsi:type="dcterms:W3CDTF">2021-11-29T09:44:00Z</dcterms:modified>
</cp:coreProperties>
</file>