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2" w:rsidRDefault="002A1D72" w:rsidP="002A1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9C29B0D" wp14:editId="19C3397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72" w:rsidRDefault="002A1D72" w:rsidP="002A1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A1D72" w:rsidRPr="005C3B47" w:rsidRDefault="002A1D72" w:rsidP="002A1D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A1D72" w:rsidRDefault="002A1D72" w:rsidP="002A1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1D72" w:rsidRPr="00306677" w:rsidRDefault="002A1D72" w:rsidP="002A1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A1D72" w:rsidRDefault="002A1D72" w:rsidP="002A1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D72" w:rsidRPr="00347149" w:rsidRDefault="002A1D72" w:rsidP="002A1D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22.12.2021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1D72" w:rsidRPr="00992F86" w:rsidRDefault="002A1D72" w:rsidP="002A1D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1D72" w:rsidRDefault="002A1D72" w:rsidP="002A1D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розгляд письмової заяви </w:t>
      </w:r>
    </w:p>
    <w:p w:rsidR="002A1D72" w:rsidRPr="006B288C" w:rsidRDefault="002A1D72" w:rsidP="002A1D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Руденка Д.О.</w:t>
      </w:r>
    </w:p>
    <w:p w:rsidR="002A1D72" w:rsidRDefault="002A1D72" w:rsidP="002A1D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1D72" w:rsidRDefault="002A1D72" w:rsidP="002A1D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012 року №1051, розглянувши заяву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Руденка Д.О.,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2A1D72" w:rsidRPr="003D5D11" w:rsidRDefault="002A1D72" w:rsidP="002A1D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1D72" w:rsidRDefault="002A1D72" w:rsidP="002A1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1D72" w:rsidRPr="003D5D11" w:rsidRDefault="002A1D72" w:rsidP="002A1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1D72" w:rsidRDefault="002A1D72" w:rsidP="002A1D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Руденку Дмитру Олеговичу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91B80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 xml:space="preserve">00 га за рахунок </w:t>
      </w:r>
      <w:r w:rsidR="00D91B80">
        <w:rPr>
          <w:rFonts w:ascii="Times New Roman" w:hAnsi="Times New Roman"/>
          <w:sz w:val="28"/>
          <w:szCs w:val="28"/>
          <w:lang w:val="uk-UA"/>
        </w:rPr>
        <w:t>земель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Степанківсь</w:t>
      </w:r>
      <w:r w:rsidR="00D91B80">
        <w:rPr>
          <w:rFonts w:ascii="Times New Roman" w:hAnsi="Times New Roman"/>
          <w:sz w:val="28"/>
          <w:szCs w:val="28"/>
          <w:lang w:val="uk-UA"/>
        </w:rPr>
        <w:t>кої сільської ради за межами с. Малий Бузуків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/>
          <w:sz w:val="28"/>
          <w:szCs w:val="28"/>
          <w:lang w:val="uk-UA"/>
        </w:rPr>
        <w:t xml:space="preserve"> Черкаської області.</w:t>
      </w:r>
    </w:p>
    <w:p w:rsidR="002A1D72" w:rsidRPr="00986A65" w:rsidRDefault="002A1D72" w:rsidP="002A1D72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1D72" w:rsidRDefault="002A1D72" w:rsidP="002A1D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1D72" w:rsidRDefault="002A1D72" w:rsidP="002A1D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1D72" w:rsidRDefault="002A1D72" w:rsidP="002A1D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2A1D72" w:rsidRDefault="002A1D72" w:rsidP="002A1D72">
      <w:pPr>
        <w:pStyle w:val="a3"/>
        <w:ind w:left="0"/>
        <w:rPr>
          <w:sz w:val="18"/>
          <w:szCs w:val="18"/>
        </w:rPr>
      </w:pPr>
    </w:p>
    <w:p w:rsidR="002A1D72" w:rsidRDefault="002A1D72" w:rsidP="002A1D7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A1D72" w:rsidRDefault="002A1D72" w:rsidP="002A1D7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AD7CD2" w:rsidRPr="002A1D72" w:rsidRDefault="002A1D72" w:rsidP="002A1D72">
      <w:pPr>
        <w:rPr>
          <w:rFonts w:ascii="Times New Roman" w:hAnsi="Times New Roman"/>
          <w:lang w:val="uk-UA"/>
        </w:rPr>
      </w:pPr>
      <w:r>
        <w:rPr>
          <w:sz w:val="18"/>
          <w:szCs w:val="18"/>
        </w:rPr>
        <w:t xml:space="preserve">                   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</w:rPr>
        <w:t xml:space="preserve">   </w:t>
      </w:r>
      <w:r w:rsidRPr="002A1D72">
        <w:rPr>
          <w:rFonts w:ascii="Times New Roman" w:hAnsi="Times New Roman"/>
          <w:sz w:val="18"/>
          <w:szCs w:val="18"/>
        </w:rPr>
        <w:t xml:space="preserve">Юрисконсульт                                                </w:t>
      </w:r>
      <w:r w:rsidRPr="002A1D72">
        <w:rPr>
          <w:rFonts w:ascii="Times New Roman" w:hAnsi="Times New Roman"/>
          <w:sz w:val="18"/>
          <w:szCs w:val="18"/>
          <w:lang w:val="uk-UA"/>
        </w:rPr>
        <w:t xml:space="preserve">        </w:t>
      </w:r>
      <w:r w:rsidRPr="002A1D72">
        <w:rPr>
          <w:rFonts w:ascii="Times New Roman" w:hAnsi="Times New Roman"/>
          <w:sz w:val="18"/>
          <w:szCs w:val="18"/>
        </w:rPr>
        <w:t xml:space="preserve">Анна </w:t>
      </w:r>
      <w:proofErr w:type="spellStart"/>
      <w:r w:rsidRPr="002A1D72">
        <w:rPr>
          <w:rFonts w:ascii="Times New Roman" w:hAnsi="Times New Roman"/>
          <w:sz w:val="18"/>
          <w:szCs w:val="18"/>
        </w:rPr>
        <w:t>Сінельнік</w:t>
      </w:r>
      <w:proofErr w:type="spellEnd"/>
      <w:r w:rsidRPr="002A1D72">
        <w:rPr>
          <w:rFonts w:ascii="Times New Roman" w:hAnsi="Times New Roman"/>
          <w:sz w:val="18"/>
          <w:szCs w:val="18"/>
        </w:rPr>
        <w:t xml:space="preserve">           </w:t>
      </w:r>
    </w:p>
    <w:sectPr w:rsidR="00AD7CD2" w:rsidRPr="002A1D7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B9"/>
    <w:rsid w:val="000F7710"/>
    <w:rsid w:val="002A1D72"/>
    <w:rsid w:val="006A11B9"/>
    <w:rsid w:val="00AD7CD2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161"/>
  <w15:chartTrackingRefBased/>
  <w15:docId w15:val="{FC688A65-5E9D-4E99-86EA-3FAC094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D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2021-12-16T10:40:00Z</dcterms:created>
  <dcterms:modified xsi:type="dcterms:W3CDTF">2021-12-16T10:53:00Z</dcterms:modified>
</cp:coreProperties>
</file>