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FB71" w14:textId="77777777" w:rsidR="009E19FB" w:rsidRPr="00DF5987" w:rsidRDefault="009E19FB" w:rsidP="009E19FB">
      <w:pPr>
        <w:ind w:left="0" w:firstLine="0"/>
        <w:jc w:val="right"/>
        <w:rPr>
          <w:sz w:val="24"/>
          <w:szCs w:val="24"/>
          <w:lang w:val="uk-UA"/>
        </w:rPr>
      </w:pPr>
      <w:r w:rsidRPr="00DF5987">
        <w:rPr>
          <w:sz w:val="24"/>
          <w:szCs w:val="24"/>
          <w:lang w:val="uk-UA"/>
        </w:rPr>
        <w:t>Додаток 1 до Програми</w:t>
      </w:r>
    </w:p>
    <w:p w14:paraId="141BD3ED" w14:textId="77777777" w:rsidR="009E19FB" w:rsidRDefault="009E19FB" w:rsidP="009E19FB">
      <w:pPr>
        <w:ind w:left="0" w:firstLine="0"/>
        <w:rPr>
          <w:lang w:val="uk-UA"/>
        </w:rPr>
      </w:pPr>
    </w:p>
    <w:p w14:paraId="0A9DF594" w14:textId="77777777" w:rsidR="009E19FB" w:rsidRDefault="009E19FB" w:rsidP="009E19FB">
      <w:pPr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Заходи </w:t>
      </w:r>
    </w:p>
    <w:p w14:paraId="68E2F75E" w14:textId="77777777" w:rsidR="009E19FB" w:rsidRDefault="009E19FB" w:rsidP="009E19FB">
      <w:pPr>
        <w:spacing w:after="0" w:line="240" w:lineRule="auto"/>
        <w:ind w:left="0" w:firstLine="0"/>
        <w:jc w:val="center"/>
        <w:rPr>
          <w:b/>
          <w:lang w:val="uk-UA"/>
        </w:rPr>
      </w:pPr>
      <w:r w:rsidRPr="00DF5987">
        <w:rPr>
          <w:b/>
          <w:lang w:val="uk-UA"/>
        </w:rPr>
        <w:t>«Програми</w:t>
      </w:r>
      <w:r w:rsidRPr="00DF5987">
        <w:rPr>
          <w:b/>
        </w:rPr>
        <w:t xml:space="preserve"> </w:t>
      </w:r>
      <w:r w:rsidRPr="00DF5987">
        <w:rPr>
          <w:b/>
          <w:lang w:val="uk-UA"/>
        </w:rPr>
        <w:t>організації та обслуговування кладовищ</w:t>
      </w:r>
      <w:r w:rsidRPr="00DF5987">
        <w:rPr>
          <w:b/>
        </w:rPr>
        <w:t xml:space="preserve"> в </w:t>
      </w:r>
      <w:r w:rsidRPr="00DF5987">
        <w:rPr>
          <w:b/>
          <w:lang w:val="uk-UA"/>
        </w:rPr>
        <w:t>ОТ</w:t>
      </w:r>
      <w:r>
        <w:rPr>
          <w:b/>
          <w:lang w:val="uk-UA"/>
        </w:rPr>
        <w:t>Г Степанківської сільської ради»</w:t>
      </w:r>
    </w:p>
    <w:p w14:paraId="6638D1B9" w14:textId="77777777" w:rsidR="009E19FB" w:rsidRDefault="009E19FB" w:rsidP="009E19FB">
      <w:pPr>
        <w:spacing w:after="0" w:line="240" w:lineRule="auto"/>
        <w:ind w:left="0" w:firstLine="0"/>
        <w:jc w:val="center"/>
        <w:rPr>
          <w:b/>
          <w:lang w:val="uk-UA"/>
        </w:rPr>
      </w:pPr>
      <w:r w:rsidRPr="00DF5987">
        <w:rPr>
          <w:b/>
          <w:lang w:val="uk-UA"/>
        </w:rPr>
        <w:t>на 2020-2021 роки</w:t>
      </w:r>
    </w:p>
    <w:p w14:paraId="2CD29AB9" w14:textId="77777777" w:rsidR="009E19FB" w:rsidRDefault="009E19FB" w:rsidP="009E19FB">
      <w:pPr>
        <w:spacing w:after="0" w:line="240" w:lineRule="auto"/>
        <w:ind w:left="0" w:firstLine="0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3642"/>
        <w:gridCol w:w="1409"/>
        <w:gridCol w:w="3396"/>
      </w:tblGrid>
      <w:tr w:rsidR="009E19FB" w14:paraId="34A25ACF" w14:textId="77777777" w:rsidTr="006C6567">
        <w:tc>
          <w:tcPr>
            <w:tcW w:w="898" w:type="dxa"/>
          </w:tcPr>
          <w:p w14:paraId="26866FFE" w14:textId="77777777" w:rsidR="009E19FB" w:rsidRDefault="009E19FB" w:rsidP="006C6567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3642" w:type="dxa"/>
          </w:tcPr>
          <w:p w14:paraId="0E833360" w14:textId="77777777" w:rsidR="009E19FB" w:rsidRDefault="009E19FB" w:rsidP="006C6567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409" w:type="dxa"/>
          </w:tcPr>
          <w:p w14:paraId="5A56A405" w14:textId="77777777" w:rsidR="009E19FB" w:rsidRDefault="009E19FB" w:rsidP="006C6567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Період</w:t>
            </w:r>
          </w:p>
        </w:tc>
        <w:tc>
          <w:tcPr>
            <w:tcW w:w="3396" w:type="dxa"/>
          </w:tcPr>
          <w:p w14:paraId="48DF2BDB" w14:textId="77777777" w:rsidR="009E19FB" w:rsidRDefault="009E19FB" w:rsidP="006C6567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Виконавці/джерело фінансування</w:t>
            </w:r>
          </w:p>
        </w:tc>
      </w:tr>
      <w:tr w:rsidR="009E19FB" w:rsidRPr="002B1284" w14:paraId="2D0CF9F2" w14:textId="77777777" w:rsidTr="006C6567">
        <w:tc>
          <w:tcPr>
            <w:tcW w:w="898" w:type="dxa"/>
          </w:tcPr>
          <w:p w14:paraId="53828067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42" w:type="dxa"/>
          </w:tcPr>
          <w:p w14:paraId="5084DB04" w14:textId="77777777" w:rsidR="009E19FB" w:rsidRPr="00DF5987" w:rsidRDefault="009E19FB" w:rsidP="006C6567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В</w:t>
            </w:r>
            <w:r>
              <w:t xml:space="preserve">ирішення питання щодо розширення </w:t>
            </w:r>
            <w:r>
              <w:rPr>
                <w:lang w:val="uk-UA"/>
              </w:rPr>
              <w:t>сільського</w:t>
            </w:r>
            <w:r>
              <w:t xml:space="preserve"> кладовища в с. Хацьки</w:t>
            </w:r>
          </w:p>
        </w:tc>
        <w:tc>
          <w:tcPr>
            <w:tcW w:w="1409" w:type="dxa"/>
          </w:tcPr>
          <w:p w14:paraId="13D2FC00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2022 р.</w:t>
            </w:r>
          </w:p>
        </w:tc>
        <w:tc>
          <w:tcPr>
            <w:tcW w:w="3396" w:type="dxa"/>
          </w:tcPr>
          <w:p w14:paraId="201A53C9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9E19FB" w:rsidRPr="002B1284" w14:paraId="2ED2EA5B" w14:textId="77777777" w:rsidTr="006C6567">
        <w:tc>
          <w:tcPr>
            <w:tcW w:w="898" w:type="dxa"/>
          </w:tcPr>
          <w:p w14:paraId="65DD8E08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42" w:type="dxa"/>
          </w:tcPr>
          <w:p w14:paraId="7F9EAFEE" w14:textId="77777777" w:rsidR="009E19FB" w:rsidRDefault="009E19FB" w:rsidP="006C6567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>Розрахунок завданих збитків внаслідок вилучення земельної ділянки</w:t>
            </w:r>
          </w:p>
          <w:p w14:paraId="05D0344D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409" w:type="dxa"/>
          </w:tcPr>
          <w:p w14:paraId="1F7324BF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2022 р.</w:t>
            </w:r>
          </w:p>
        </w:tc>
        <w:tc>
          <w:tcPr>
            <w:tcW w:w="3396" w:type="dxa"/>
          </w:tcPr>
          <w:p w14:paraId="1F5584C3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9E19FB" w:rsidRPr="002B1284" w14:paraId="6F2F6B37" w14:textId="77777777" w:rsidTr="006C6567">
        <w:tc>
          <w:tcPr>
            <w:tcW w:w="898" w:type="dxa"/>
          </w:tcPr>
          <w:p w14:paraId="6C7583C4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2" w:type="dxa"/>
          </w:tcPr>
          <w:p w14:paraId="734CE6D1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Виготовлення проектів відведення земельних ділянок під кладовищами</w:t>
            </w:r>
          </w:p>
        </w:tc>
        <w:tc>
          <w:tcPr>
            <w:tcW w:w="1409" w:type="dxa"/>
          </w:tcPr>
          <w:p w14:paraId="683FE06D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396" w:type="dxa"/>
          </w:tcPr>
          <w:p w14:paraId="7591A337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9E19FB" w:rsidRPr="002B1284" w14:paraId="2EB931E7" w14:textId="77777777" w:rsidTr="006C6567">
        <w:tc>
          <w:tcPr>
            <w:tcW w:w="898" w:type="dxa"/>
          </w:tcPr>
          <w:p w14:paraId="09310F1A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42" w:type="dxa"/>
          </w:tcPr>
          <w:p w14:paraId="3A1CFE23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Виготовлення технічних документацій</w:t>
            </w:r>
          </w:p>
        </w:tc>
        <w:tc>
          <w:tcPr>
            <w:tcW w:w="1409" w:type="dxa"/>
          </w:tcPr>
          <w:p w14:paraId="054E4635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2022 р.</w:t>
            </w:r>
          </w:p>
        </w:tc>
        <w:tc>
          <w:tcPr>
            <w:tcW w:w="3396" w:type="dxa"/>
          </w:tcPr>
          <w:p w14:paraId="26E8094A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9E19FB" w:rsidRPr="002B1284" w14:paraId="32A818EB" w14:textId="77777777" w:rsidTr="006C6567">
        <w:tc>
          <w:tcPr>
            <w:tcW w:w="898" w:type="dxa"/>
          </w:tcPr>
          <w:p w14:paraId="11BC327A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42" w:type="dxa"/>
          </w:tcPr>
          <w:p w14:paraId="7BE937B3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Оформлення документів на право власності для земельні ділянки</w:t>
            </w:r>
          </w:p>
        </w:tc>
        <w:tc>
          <w:tcPr>
            <w:tcW w:w="1409" w:type="dxa"/>
          </w:tcPr>
          <w:p w14:paraId="3D0AD5DF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2022р.</w:t>
            </w:r>
          </w:p>
        </w:tc>
        <w:tc>
          <w:tcPr>
            <w:tcW w:w="3396" w:type="dxa"/>
          </w:tcPr>
          <w:p w14:paraId="63BBB1FD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9E19FB" w:rsidRPr="002B1284" w14:paraId="01D7C758" w14:textId="77777777" w:rsidTr="006C6567">
        <w:tc>
          <w:tcPr>
            <w:tcW w:w="898" w:type="dxa"/>
          </w:tcPr>
          <w:p w14:paraId="75D0B953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42" w:type="dxa"/>
          </w:tcPr>
          <w:p w14:paraId="636289B4" w14:textId="77777777" w:rsidR="009E19FB" w:rsidRPr="00DF5987" w:rsidRDefault="009E19FB" w:rsidP="006C6567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>Забезпечення належних умов для поховання померлих (впорядкування сільських кладовищ)</w:t>
            </w:r>
          </w:p>
        </w:tc>
        <w:tc>
          <w:tcPr>
            <w:tcW w:w="1409" w:type="dxa"/>
          </w:tcPr>
          <w:p w14:paraId="5649B59A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2022р.</w:t>
            </w:r>
          </w:p>
        </w:tc>
        <w:tc>
          <w:tcPr>
            <w:tcW w:w="3396" w:type="dxa"/>
          </w:tcPr>
          <w:p w14:paraId="64C8AE68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/ кошти бюджету Степанківської сільської </w:t>
            </w:r>
            <w:r>
              <w:rPr>
                <w:lang w:val="uk-UA"/>
              </w:rPr>
              <w:lastRenderedPageBreak/>
              <w:t>об’єднаної територіальної громади</w:t>
            </w:r>
          </w:p>
        </w:tc>
      </w:tr>
      <w:tr w:rsidR="009E19FB" w:rsidRPr="002B1284" w14:paraId="62E5BC89" w14:textId="77777777" w:rsidTr="006C6567">
        <w:tc>
          <w:tcPr>
            <w:tcW w:w="898" w:type="dxa"/>
          </w:tcPr>
          <w:p w14:paraId="4E071C3D" w14:textId="77777777" w:rsidR="009E19FB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642" w:type="dxa"/>
          </w:tcPr>
          <w:p w14:paraId="01D31C85" w14:textId="77777777" w:rsidR="009E19FB" w:rsidRPr="00DF5987" w:rsidRDefault="009E19FB" w:rsidP="006C6567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Р</w:t>
            </w:r>
            <w:r>
              <w:t>озроблення і впровадження заходів щодо проведення благоустрою на території кладовищ та приведення їх до належного санітарного стану</w:t>
            </w:r>
          </w:p>
        </w:tc>
        <w:tc>
          <w:tcPr>
            <w:tcW w:w="1409" w:type="dxa"/>
          </w:tcPr>
          <w:p w14:paraId="1AF9C1F5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2022р.</w:t>
            </w:r>
          </w:p>
        </w:tc>
        <w:tc>
          <w:tcPr>
            <w:tcW w:w="3396" w:type="dxa"/>
          </w:tcPr>
          <w:p w14:paraId="7A928ADA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9E19FB" w:rsidRPr="002B1284" w14:paraId="5AFB0428" w14:textId="77777777" w:rsidTr="006C6567">
        <w:tc>
          <w:tcPr>
            <w:tcW w:w="898" w:type="dxa"/>
          </w:tcPr>
          <w:p w14:paraId="227ED0FA" w14:textId="77777777" w:rsidR="009E19FB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42" w:type="dxa"/>
          </w:tcPr>
          <w:p w14:paraId="7623CE4D" w14:textId="77777777" w:rsidR="009E19FB" w:rsidRDefault="009E19FB" w:rsidP="006C6567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Організація</w:t>
            </w:r>
            <w:r>
              <w:t xml:space="preserve"> надання ритуальних послуг населенню.</w:t>
            </w:r>
          </w:p>
          <w:p w14:paraId="56AE44C0" w14:textId="77777777" w:rsidR="009E19FB" w:rsidRPr="00DF5987" w:rsidRDefault="009E19FB" w:rsidP="006C6567">
            <w:pPr>
              <w:spacing w:after="0" w:line="240" w:lineRule="auto"/>
              <w:ind w:left="0" w:firstLine="0"/>
            </w:pPr>
          </w:p>
        </w:tc>
        <w:tc>
          <w:tcPr>
            <w:tcW w:w="1409" w:type="dxa"/>
          </w:tcPr>
          <w:p w14:paraId="76905F6D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2022 р.</w:t>
            </w:r>
          </w:p>
        </w:tc>
        <w:tc>
          <w:tcPr>
            <w:tcW w:w="3396" w:type="dxa"/>
          </w:tcPr>
          <w:p w14:paraId="1BA9C519" w14:textId="77777777" w:rsidR="009E19FB" w:rsidRPr="00DF5987" w:rsidRDefault="009E19FB" w:rsidP="006C6567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</w:tbl>
    <w:p w14:paraId="6ADB5596" w14:textId="77777777" w:rsidR="009E19FB" w:rsidRDefault="009E19FB" w:rsidP="009E19FB">
      <w:pPr>
        <w:ind w:left="0" w:firstLine="0"/>
        <w:rPr>
          <w:b/>
          <w:lang w:val="uk-UA"/>
        </w:rPr>
      </w:pPr>
    </w:p>
    <w:p w14:paraId="7B6F3A46" w14:textId="77777777" w:rsidR="009E19FB" w:rsidRDefault="009E19FB" w:rsidP="009E19FB">
      <w:pPr>
        <w:ind w:left="0" w:firstLine="0"/>
        <w:rPr>
          <w:b/>
          <w:lang w:val="uk-UA"/>
        </w:rPr>
      </w:pPr>
    </w:p>
    <w:p w14:paraId="751B8716" w14:textId="77777777" w:rsidR="009E19FB" w:rsidRPr="00A63893" w:rsidRDefault="009E19FB" w:rsidP="009E19FB">
      <w:pPr>
        <w:ind w:left="0" w:firstLine="0"/>
        <w:rPr>
          <w:lang w:val="uk-UA"/>
        </w:rPr>
      </w:pPr>
      <w:r>
        <w:rPr>
          <w:lang w:val="uk-UA"/>
        </w:rPr>
        <w:t xml:space="preserve">Секретар сільської ради                                                                     Інна НЕВГОД </w:t>
      </w:r>
    </w:p>
    <w:p w14:paraId="788F949E" w14:textId="77777777" w:rsidR="00733C14" w:rsidRDefault="00733C14">
      <w:bookmarkStart w:id="0" w:name="_GoBack"/>
      <w:bookmarkEnd w:id="0"/>
    </w:p>
    <w:sectPr w:rsidR="0073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37"/>
    <w:rsid w:val="00447B37"/>
    <w:rsid w:val="00733C14"/>
    <w:rsid w:val="009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5208-81E4-4AD8-9E9A-2142241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FB"/>
    <w:pPr>
      <w:spacing w:after="12" w:line="268" w:lineRule="auto"/>
      <w:ind w:left="5" w:firstLine="698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FB"/>
    <w:pPr>
      <w:ind w:left="720"/>
      <w:contextualSpacing/>
    </w:pPr>
  </w:style>
  <w:style w:type="table" w:styleId="a4">
    <w:name w:val="Table Grid"/>
    <w:basedOn w:val="a1"/>
    <w:uiPriority w:val="39"/>
    <w:rsid w:val="009E19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2021-12-14T12:45:00Z</dcterms:created>
  <dcterms:modified xsi:type="dcterms:W3CDTF">2021-12-14T12:45:00Z</dcterms:modified>
</cp:coreProperties>
</file>