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2A" w:rsidRPr="00116A70" w:rsidRDefault="005C732A" w:rsidP="00EA51C8">
      <w:pPr>
        <w:spacing w:line="36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>Порядок денний</w:t>
      </w:r>
    </w:p>
    <w:p w:rsidR="005C732A" w:rsidRPr="00116A70" w:rsidRDefault="005C732A" w:rsidP="00EA51C8">
      <w:pPr>
        <w:spacing w:line="360" w:lineRule="auto"/>
        <w:ind w:left="-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засідання ви</w:t>
      </w:r>
      <w:r w:rsidR="009471A0">
        <w:rPr>
          <w:rFonts w:ascii="Times New Roman" w:hAnsi="Times New Roman"/>
          <w:b/>
          <w:noProof/>
          <w:sz w:val="28"/>
          <w:szCs w:val="28"/>
          <w:lang w:val="uk-UA"/>
        </w:rPr>
        <w:t>конавчого комітету на 27.01.2022</w:t>
      </w:r>
      <w:r w:rsidRPr="00116A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року</w:t>
      </w:r>
    </w:p>
    <w:p w:rsidR="00D835A8" w:rsidRPr="008F2EB1" w:rsidRDefault="00D835A8" w:rsidP="00D835A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="00A360A6">
        <w:rPr>
          <w:rFonts w:ascii="Times New Roman" w:hAnsi="Times New Roman"/>
          <w:sz w:val="28"/>
          <w:szCs w:val="28"/>
          <w:lang w:val="uk-UA"/>
        </w:rPr>
        <w:t xml:space="preserve"> перспективного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плану роботи виконавчого комітету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 xml:space="preserve"> сільської ради на 202</w:t>
      </w:r>
      <w:r w:rsidR="009471A0">
        <w:rPr>
          <w:rFonts w:ascii="Times New Roman" w:hAnsi="Times New Roman"/>
          <w:sz w:val="28"/>
          <w:szCs w:val="28"/>
          <w:lang w:val="uk-UA"/>
        </w:rPr>
        <w:t>2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A360A6">
        <w:rPr>
          <w:rFonts w:ascii="Times New Roman" w:hAnsi="Times New Roman"/>
          <w:sz w:val="28"/>
          <w:szCs w:val="28"/>
          <w:lang w:val="uk-UA"/>
        </w:rPr>
        <w:t xml:space="preserve"> (доповідає секретар </w:t>
      </w:r>
      <w:proofErr w:type="spellStart"/>
      <w:r w:rsidR="00A360A6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="00A360A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2075C">
        <w:rPr>
          <w:rFonts w:ascii="Times New Roman" w:hAnsi="Times New Roman"/>
          <w:sz w:val="28"/>
          <w:szCs w:val="28"/>
          <w:lang w:val="uk-UA"/>
        </w:rPr>
        <w:t>)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8F2EB1" w:rsidRDefault="00D835A8" w:rsidP="00D835A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орга</w:t>
      </w:r>
      <w:r w:rsidR="009471A0">
        <w:rPr>
          <w:rFonts w:ascii="Times New Roman" w:hAnsi="Times New Roman"/>
          <w:sz w:val="28"/>
          <w:szCs w:val="28"/>
          <w:lang w:val="uk-UA"/>
        </w:rPr>
        <w:t>нізацію громадських робіт у 2022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72075C">
        <w:rPr>
          <w:rFonts w:ascii="Times New Roman" w:hAnsi="Times New Roman"/>
          <w:sz w:val="28"/>
          <w:szCs w:val="28"/>
          <w:lang w:val="uk-UA"/>
        </w:rPr>
        <w:t xml:space="preserve"> (секретар)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A360A6" w:rsidRDefault="00A360A6" w:rsidP="00A360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0A6">
        <w:rPr>
          <w:rFonts w:ascii="Times New Roman" w:hAnsi="Times New Roman"/>
          <w:sz w:val="28"/>
          <w:szCs w:val="28"/>
          <w:lang w:val="uk-UA"/>
        </w:rPr>
        <w:t>Про перелік видів суспільно корисних робіт для порушників, на яких судом накладено адміністративне стягнення у вигляді оплачуваних суспільно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0A6">
        <w:rPr>
          <w:rFonts w:ascii="Times New Roman" w:hAnsi="Times New Roman"/>
          <w:sz w:val="28"/>
          <w:szCs w:val="28"/>
          <w:lang w:val="uk-UA"/>
        </w:rPr>
        <w:t>корисних робіт та перелік об’єктів, на яких порушники пови</w:t>
      </w:r>
      <w:r w:rsidR="009471A0">
        <w:rPr>
          <w:rFonts w:ascii="Times New Roman" w:hAnsi="Times New Roman"/>
          <w:sz w:val="28"/>
          <w:szCs w:val="28"/>
          <w:lang w:val="uk-UA"/>
        </w:rPr>
        <w:t>нні виконувати ці роботи на 2022</w:t>
      </w:r>
      <w:r w:rsidRPr="00A360A6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72075C" w:rsidRPr="00A360A6">
        <w:rPr>
          <w:rFonts w:ascii="Times New Roman" w:hAnsi="Times New Roman"/>
          <w:sz w:val="28"/>
          <w:szCs w:val="28"/>
          <w:lang w:val="uk-UA"/>
        </w:rPr>
        <w:t>(секретар)</w:t>
      </w:r>
      <w:r w:rsidR="00D835A8" w:rsidRPr="00A360A6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8F2EB1" w:rsidRDefault="00D835A8" w:rsidP="00D83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перелік видів суспільно корисних робіт для порушників, на яких судом накладено адміністративне стягнення у виді громадських (суспільно корисних) робіт та перелік об’єктів на яких порушники пови</w:t>
      </w:r>
      <w:r w:rsidR="009471A0">
        <w:rPr>
          <w:rFonts w:ascii="Times New Roman" w:hAnsi="Times New Roman"/>
          <w:sz w:val="28"/>
          <w:szCs w:val="28"/>
          <w:lang w:val="uk-UA"/>
        </w:rPr>
        <w:t>нні виконувати ці роботи на 2022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72075C">
        <w:rPr>
          <w:rFonts w:ascii="Times New Roman" w:hAnsi="Times New Roman"/>
          <w:sz w:val="28"/>
          <w:szCs w:val="28"/>
          <w:lang w:val="uk-UA"/>
        </w:rPr>
        <w:t>(секретар)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8F2EB1" w:rsidRDefault="00D835A8" w:rsidP="00D83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перелік об’єктів та види оплачуваних громадських робіт  на яких зможуть виконувати стягнення, у виді суспільно-корисних робіт особи, я</w:t>
      </w:r>
      <w:r w:rsidR="009471A0">
        <w:rPr>
          <w:rFonts w:ascii="Times New Roman" w:hAnsi="Times New Roman"/>
          <w:sz w:val="28"/>
          <w:szCs w:val="28"/>
          <w:lang w:val="uk-UA"/>
        </w:rPr>
        <w:t>кі перебувають на обліку на 2022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72075C">
        <w:rPr>
          <w:rFonts w:ascii="Times New Roman" w:hAnsi="Times New Roman"/>
          <w:sz w:val="28"/>
          <w:szCs w:val="28"/>
          <w:lang w:val="uk-UA"/>
        </w:rPr>
        <w:t xml:space="preserve"> (секретар)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9471A0" w:rsidRDefault="009471A0" w:rsidP="009471A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графіків роботи комунальних закладів та установ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Степа</w:t>
      </w:r>
      <w:r>
        <w:rPr>
          <w:rFonts w:ascii="Times New Roman" w:hAnsi="Times New Roman"/>
          <w:sz w:val="28"/>
          <w:szCs w:val="28"/>
          <w:lang w:val="uk-UA"/>
        </w:rPr>
        <w:t>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2022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(секретар)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Default="00D835A8" w:rsidP="00D835A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закріплення території обслуговування за закладами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9471A0">
        <w:rPr>
          <w:rFonts w:ascii="Times New Roman" w:hAnsi="Times New Roman"/>
          <w:sz w:val="28"/>
          <w:szCs w:val="28"/>
          <w:lang w:val="uk-UA"/>
        </w:rPr>
        <w:t xml:space="preserve"> на 2022 рік </w:t>
      </w:r>
      <w:r w:rsidR="0072075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2075C">
        <w:rPr>
          <w:rFonts w:ascii="Times New Roman" w:hAnsi="Times New Roman"/>
          <w:sz w:val="28"/>
          <w:szCs w:val="28"/>
          <w:lang w:val="uk-UA"/>
        </w:rPr>
        <w:t>нач.від.освіти</w:t>
      </w:r>
      <w:proofErr w:type="spellEnd"/>
      <w:r w:rsidR="0072075C">
        <w:rPr>
          <w:rFonts w:ascii="Times New Roman" w:hAnsi="Times New Roman"/>
          <w:sz w:val="28"/>
          <w:szCs w:val="28"/>
          <w:lang w:val="uk-UA"/>
        </w:rPr>
        <w:t xml:space="preserve"> Кулик)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8F2EB1" w:rsidRDefault="00FF3995" w:rsidP="00D83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затвердження звіту </w:t>
      </w:r>
      <w:r>
        <w:rPr>
          <w:rStyle w:val="xfmc1"/>
          <w:rFonts w:ascii="Times New Roman" w:hAnsi="Times New Roman"/>
          <w:sz w:val="28"/>
          <w:szCs w:val="28"/>
          <w:lang w:val="uk-UA"/>
        </w:rPr>
        <w:t>«П</w:t>
      </w:r>
      <w:proofErr w:type="spellStart"/>
      <w:r w:rsidR="0053458C" w:rsidRPr="0053458C">
        <w:rPr>
          <w:rStyle w:val="xfmc1"/>
          <w:rFonts w:ascii="Times New Roman" w:hAnsi="Times New Roman"/>
          <w:sz w:val="28"/>
          <w:szCs w:val="28"/>
        </w:rPr>
        <w:t>ро</w:t>
      </w:r>
      <w:proofErr w:type="spellEnd"/>
      <w:r w:rsidR="0053458C" w:rsidRPr="0053458C">
        <w:rPr>
          <w:rStyle w:val="xfmc1"/>
          <w:rFonts w:ascii="Times New Roman" w:hAnsi="Times New Roman"/>
          <w:sz w:val="28"/>
          <w:szCs w:val="28"/>
        </w:rPr>
        <w:t> р</w:t>
      </w:r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оботу </w:t>
      </w:r>
      <w:proofErr w:type="spellStart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справах </w:t>
      </w:r>
      <w:proofErr w:type="spellStart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за 2021 </w:t>
      </w:r>
      <w:proofErr w:type="spellStart"/>
      <w:r w:rsidR="0053458C" w:rsidRPr="0053458C"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>
        <w:rPr>
          <w:rStyle w:val="xfm91869089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начальник</w:t>
      </w:r>
      <w:r w:rsidR="00D835A8" w:rsidRPr="008F2EB1">
        <w:rPr>
          <w:rFonts w:ascii="Times New Roman" w:hAnsi="Times New Roman"/>
          <w:sz w:val="28"/>
          <w:szCs w:val="28"/>
          <w:lang w:val="uk-UA"/>
        </w:rPr>
        <w:t xml:space="preserve"> ССД</w:t>
      </w:r>
      <w:r w:rsidR="0072075C">
        <w:rPr>
          <w:rFonts w:ascii="Times New Roman" w:hAnsi="Times New Roman"/>
          <w:sz w:val="28"/>
          <w:szCs w:val="28"/>
          <w:lang w:val="uk-UA"/>
        </w:rPr>
        <w:t xml:space="preserve"> Кравченко А.</w:t>
      </w:r>
      <w:r w:rsidR="00D835A8" w:rsidRPr="008F2EB1">
        <w:rPr>
          <w:rFonts w:ascii="Times New Roman" w:hAnsi="Times New Roman"/>
          <w:sz w:val="28"/>
          <w:szCs w:val="28"/>
          <w:lang w:val="uk-UA"/>
        </w:rPr>
        <w:t>).</w:t>
      </w:r>
    </w:p>
    <w:p w:rsidR="00FF3995" w:rsidRPr="008F2EB1" w:rsidRDefault="00FF3995" w:rsidP="00FF39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житловим приміщенням за дітьми, позбавленими батьківського піклування, Афанасьєвим А. С.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Мелюс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Х. С.</w:t>
      </w:r>
      <w:r w:rsidRPr="00FF3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(доповідач начальник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ССД</w:t>
      </w:r>
      <w:r>
        <w:rPr>
          <w:rFonts w:ascii="Times New Roman" w:hAnsi="Times New Roman"/>
          <w:sz w:val="28"/>
          <w:szCs w:val="28"/>
          <w:lang w:val="uk-UA"/>
        </w:rPr>
        <w:t xml:space="preserve"> Кравченко А.</w:t>
      </w:r>
      <w:r w:rsidRPr="008F2EB1">
        <w:rPr>
          <w:rFonts w:ascii="Times New Roman" w:hAnsi="Times New Roman"/>
          <w:sz w:val="28"/>
          <w:szCs w:val="28"/>
          <w:lang w:val="uk-UA"/>
        </w:rPr>
        <w:t>).</w:t>
      </w:r>
    </w:p>
    <w:p w:rsidR="00FF3995" w:rsidRPr="008F2EB1" w:rsidRDefault="00FF3995" w:rsidP="00FF39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комісії з  формування  пропозицій стосовно    потреби щодо  спрямування субвенції   з      державного бюджету           місцевим         бюджетам на     проектні,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будівельно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ремонтні роботи, придбання житла  та приміщень для розвитку   сімейних  та  інших форм виховання,    наближених  до  сімейних, підтримки малих групових будинків та забезпечення      житлом       дітей-сиріт, дітей,        позбавлених      батьківського піклування,             осіб      з       їх числа  від 14.12.2021 №3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(доповідач начальник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ССД</w:t>
      </w:r>
      <w:r>
        <w:rPr>
          <w:rFonts w:ascii="Times New Roman" w:hAnsi="Times New Roman"/>
          <w:sz w:val="28"/>
          <w:szCs w:val="28"/>
          <w:lang w:val="uk-UA"/>
        </w:rPr>
        <w:t xml:space="preserve"> Кравченко А.</w:t>
      </w:r>
      <w:r w:rsidRPr="008F2EB1">
        <w:rPr>
          <w:rFonts w:ascii="Times New Roman" w:hAnsi="Times New Roman"/>
          <w:sz w:val="28"/>
          <w:szCs w:val="28"/>
          <w:lang w:val="uk-UA"/>
        </w:rPr>
        <w:t>).</w:t>
      </w:r>
    </w:p>
    <w:p w:rsidR="00060696" w:rsidRPr="00060696" w:rsidRDefault="00060696" w:rsidP="00FF3995">
      <w:pPr>
        <w:pStyle w:val="a3"/>
        <w:numPr>
          <w:ilvl w:val="0"/>
          <w:numId w:val="13"/>
        </w:numPr>
        <w:tabs>
          <w:tab w:val="left" w:pos="59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3995">
        <w:rPr>
          <w:rFonts w:ascii="Times New Roman" w:hAnsi="Times New Roman"/>
          <w:sz w:val="28"/>
          <w:szCs w:val="28"/>
          <w:lang w:val="uk-UA"/>
        </w:rPr>
        <w:t>Про створення комісії з питан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FF3995">
        <w:rPr>
          <w:rFonts w:ascii="Times New Roman" w:hAnsi="Times New Roman"/>
          <w:sz w:val="28"/>
          <w:szCs w:val="28"/>
          <w:lang w:val="uk-UA"/>
        </w:rPr>
        <w:t xml:space="preserve">техногенно-екологічної безпеки та надзвичайних ситуацій </w:t>
      </w:r>
      <w:proofErr w:type="spellStart"/>
      <w:r w:rsidRPr="00FF399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FF399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F3995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зав.сектору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Величко Ю.О.)</w:t>
      </w:r>
      <w:r w:rsidRPr="00FF39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0696" w:rsidRPr="00060696" w:rsidRDefault="00060696" w:rsidP="00FF3995">
      <w:pPr>
        <w:pStyle w:val="a3"/>
        <w:numPr>
          <w:ilvl w:val="0"/>
          <w:numId w:val="13"/>
        </w:numPr>
        <w:tabs>
          <w:tab w:val="left" w:pos="59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069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6069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6069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060696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60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696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0696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060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69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60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696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060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696"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696">
        <w:rPr>
          <w:rFonts w:ascii="Times New Roman" w:hAnsi="Times New Roman"/>
          <w:sz w:val="28"/>
          <w:szCs w:val="28"/>
        </w:rPr>
        <w:t xml:space="preserve">ради на 2022 </w:t>
      </w:r>
      <w:proofErr w:type="spellStart"/>
      <w:proofErr w:type="gramStart"/>
      <w:r w:rsidRPr="00060696">
        <w:rPr>
          <w:rFonts w:ascii="Times New Roman" w:hAnsi="Times New Roman"/>
          <w:sz w:val="28"/>
          <w:szCs w:val="28"/>
        </w:rPr>
        <w:t>р</w:t>
      </w:r>
      <w:proofErr w:type="gramEnd"/>
      <w:r w:rsidRPr="00060696"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зав.сектору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Величко Ю.О.)</w:t>
      </w:r>
      <w:r w:rsidRPr="00060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4BA8" w:rsidRDefault="00AF4BA8" w:rsidP="00FF39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роботи </w:t>
      </w:r>
      <w:r w:rsidR="0011764B">
        <w:rPr>
          <w:rFonts w:ascii="Times New Roman" w:hAnsi="Times New Roman"/>
          <w:sz w:val="28"/>
          <w:szCs w:val="28"/>
          <w:lang w:val="uk-UA"/>
        </w:rPr>
        <w:t>КЗ ЦНСП на 2022 рік (Діденко І.В.).</w:t>
      </w:r>
    </w:p>
    <w:p w:rsidR="0011764B" w:rsidRDefault="0011764B" w:rsidP="001176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повідомну реєстрацію Колективного договору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Степанківського</w:t>
      </w:r>
      <w:proofErr w:type="spellEnd"/>
      <w:r w:rsidRPr="00117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 Черкаського району Черкаської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 2022-2024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(юрисконсульт,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А.В.)</w:t>
      </w:r>
    </w:p>
    <w:p w:rsidR="0011764B" w:rsidRDefault="0011764B" w:rsidP="001176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повідомну реєстрацію Колективного договору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закладу загальної середньої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</w:t>
      </w:r>
      <w:r w:rsidRPr="00117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2022-2024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17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(юрисконсульт,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А.В.)</w:t>
      </w:r>
    </w:p>
    <w:p w:rsidR="00D835A8" w:rsidRPr="00EA51C8" w:rsidRDefault="00D835A8" w:rsidP="00FF399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0696">
        <w:rPr>
          <w:rFonts w:ascii="Times New Roman" w:hAnsi="Times New Roman"/>
          <w:sz w:val="28"/>
          <w:szCs w:val="28"/>
          <w:lang w:val="uk-UA"/>
        </w:rPr>
        <w:t>Про погодження порядку</w:t>
      </w:r>
      <w:r w:rsidRPr="00EA51C8">
        <w:rPr>
          <w:rFonts w:ascii="Times New Roman" w:hAnsi="Times New Roman"/>
          <w:sz w:val="28"/>
          <w:szCs w:val="28"/>
          <w:lang w:val="uk-UA"/>
        </w:rPr>
        <w:t xml:space="preserve"> денного </w:t>
      </w:r>
      <w:r w:rsidR="0053458C">
        <w:rPr>
          <w:rFonts w:ascii="Times New Roman" w:hAnsi="Times New Roman"/>
          <w:sz w:val="28"/>
          <w:szCs w:val="28"/>
          <w:lang w:val="uk-UA"/>
        </w:rPr>
        <w:t>двадцять другої сесії сільської ради на 28.01.2022</w:t>
      </w:r>
      <w:r w:rsidRPr="00EA51C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2075C" w:rsidRPr="00EA51C8">
        <w:rPr>
          <w:rFonts w:ascii="Times New Roman" w:hAnsi="Times New Roman"/>
          <w:sz w:val="28"/>
          <w:szCs w:val="28"/>
          <w:lang w:val="uk-UA"/>
        </w:rPr>
        <w:t xml:space="preserve"> (секретар)</w:t>
      </w:r>
      <w:r w:rsidRPr="00EA51C8">
        <w:rPr>
          <w:rFonts w:ascii="Times New Roman" w:hAnsi="Times New Roman"/>
          <w:sz w:val="28"/>
          <w:szCs w:val="28"/>
          <w:lang w:val="uk-UA"/>
        </w:rPr>
        <w:t>.</w:t>
      </w:r>
    </w:p>
    <w:p w:rsidR="00D835A8" w:rsidRPr="00AF4BA8" w:rsidRDefault="00AF4BA8" w:rsidP="00DB58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BA8">
        <w:rPr>
          <w:rFonts w:ascii="Times New Roman" w:hAnsi="Times New Roman"/>
          <w:sz w:val="28"/>
          <w:szCs w:val="28"/>
          <w:lang w:val="uk-UA"/>
        </w:rPr>
        <w:t>Різне</w:t>
      </w:r>
    </w:p>
    <w:p w:rsidR="00EA51C8" w:rsidRDefault="00EA51C8" w:rsidP="00EA5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51C8" w:rsidRDefault="00EA51C8" w:rsidP="00EA5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51C8" w:rsidRDefault="00EA51C8" w:rsidP="00EA5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51C8" w:rsidRPr="00EA51C8" w:rsidRDefault="00EA51C8" w:rsidP="00EA51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sectPr w:rsidR="00EA51C8" w:rsidRPr="00EA51C8" w:rsidSect="00EA51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6D0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661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D7889"/>
    <w:multiLevelType w:val="hybridMultilevel"/>
    <w:tmpl w:val="BB4498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F7C38"/>
    <w:multiLevelType w:val="hybridMultilevel"/>
    <w:tmpl w:val="385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04D4"/>
    <w:multiLevelType w:val="hybridMultilevel"/>
    <w:tmpl w:val="23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B71914"/>
    <w:multiLevelType w:val="hybridMultilevel"/>
    <w:tmpl w:val="089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4158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4A27"/>
    <w:multiLevelType w:val="hybridMultilevel"/>
    <w:tmpl w:val="1BEA4076"/>
    <w:lvl w:ilvl="0" w:tplc="1674A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1"/>
    <w:rsid w:val="00060696"/>
    <w:rsid w:val="00116A70"/>
    <w:rsid w:val="0011764B"/>
    <w:rsid w:val="001E52D5"/>
    <w:rsid w:val="00297DAA"/>
    <w:rsid w:val="003B1BEB"/>
    <w:rsid w:val="00472994"/>
    <w:rsid w:val="004C68DB"/>
    <w:rsid w:val="0053458C"/>
    <w:rsid w:val="00585A18"/>
    <w:rsid w:val="005B09D1"/>
    <w:rsid w:val="005C732A"/>
    <w:rsid w:val="0072075C"/>
    <w:rsid w:val="00832FD3"/>
    <w:rsid w:val="009471A0"/>
    <w:rsid w:val="00A360A6"/>
    <w:rsid w:val="00AB0C1F"/>
    <w:rsid w:val="00AC53D0"/>
    <w:rsid w:val="00AF4BA8"/>
    <w:rsid w:val="00B201BE"/>
    <w:rsid w:val="00BB5F85"/>
    <w:rsid w:val="00C73C8C"/>
    <w:rsid w:val="00CF4A8D"/>
    <w:rsid w:val="00D835A8"/>
    <w:rsid w:val="00DB5840"/>
    <w:rsid w:val="00E40023"/>
    <w:rsid w:val="00E54D0D"/>
    <w:rsid w:val="00E9132A"/>
    <w:rsid w:val="00EA51C8"/>
    <w:rsid w:val="00F0287E"/>
    <w:rsid w:val="00F741AA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40023"/>
    <w:rPr>
      <w:b/>
      <w:bCs/>
    </w:rPr>
  </w:style>
  <w:style w:type="paragraph" w:customStyle="1" w:styleId="Default">
    <w:name w:val="Default"/>
    <w:rsid w:val="00D8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35A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A51C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character" w:customStyle="1" w:styleId="xfm91869089">
    <w:name w:val="xfm_91869089"/>
    <w:basedOn w:val="a0"/>
    <w:rsid w:val="0053458C"/>
  </w:style>
  <w:style w:type="character" w:customStyle="1" w:styleId="xfmc1">
    <w:name w:val="xfmc1"/>
    <w:basedOn w:val="a0"/>
    <w:rsid w:val="0053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C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40023"/>
    <w:rPr>
      <w:b/>
      <w:bCs/>
    </w:rPr>
  </w:style>
  <w:style w:type="paragraph" w:customStyle="1" w:styleId="Default">
    <w:name w:val="Default"/>
    <w:rsid w:val="00D8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35A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A51C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character" w:customStyle="1" w:styleId="xfm91869089">
    <w:name w:val="xfm_91869089"/>
    <w:basedOn w:val="a0"/>
    <w:rsid w:val="0053458C"/>
  </w:style>
  <w:style w:type="character" w:customStyle="1" w:styleId="xfmc1">
    <w:name w:val="xfmc1"/>
    <w:basedOn w:val="a0"/>
    <w:rsid w:val="0053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2021-01-23T14:16:00Z</cp:lastPrinted>
  <dcterms:created xsi:type="dcterms:W3CDTF">2019-01-17T12:24:00Z</dcterms:created>
  <dcterms:modified xsi:type="dcterms:W3CDTF">2022-01-19T14:26:00Z</dcterms:modified>
</cp:coreProperties>
</file>