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561" w:rsidRDefault="00037214" w:rsidP="00E1521A">
      <w:pPr>
        <w:spacing w:after="0" w:line="360" w:lineRule="auto"/>
        <w:rPr>
          <w:rFonts w:ascii="Times New Roman" w:hAnsi="Times New Roman" w:cs="Times New Roman"/>
          <w:b/>
          <w:sz w:val="32"/>
          <w:szCs w:val="32"/>
          <w:lang w:val="uk-UA"/>
        </w:rPr>
      </w:pPr>
      <w:r>
        <w:rPr>
          <w:rFonts w:ascii="Times New Roman" w:hAnsi="Times New Roman" w:cs="Times New Roman"/>
          <w:b/>
          <w:sz w:val="32"/>
          <w:szCs w:val="32"/>
          <w:lang w:val="uk-UA"/>
        </w:rPr>
        <w:t>СХВАЛЕНО</w:t>
      </w:r>
      <w:r>
        <w:rPr>
          <w:rFonts w:ascii="Times New Roman" w:hAnsi="Times New Roman" w:cs="Times New Roman"/>
          <w:b/>
          <w:sz w:val="32"/>
          <w:szCs w:val="32"/>
          <w:lang w:val="uk-UA"/>
        </w:rPr>
        <w:tab/>
      </w:r>
      <w:r>
        <w:rPr>
          <w:rFonts w:ascii="Times New Roman" w:hAnsi="Times New Roman" w:cs="Times New Roman"/>
          <w:b/>
          <w:sz w:val="32"/>
          <w:szCs w:val="32"/>
          <w:lang w:val="uk-UA"/>
        </w:rPr>
        <w:tab/>
      </w:r>
      <w:r>
        <w:rPr>
          <w:rFonts w:ascii="Times New Roman" w:hAnsi="Times New Roman" w:cs="Times New Roman"/>
          <w:b/>
          <w:sz w:val="32"/>
          <w:szCs w:val="32"/>
          <w:lang w:val="uk-UA"/>
        </w:rPr>
        <w:tab/>
      </w:r>
      <w:r>
        <w:rPr>
          <w:rFonts w:ascii="Times New Roman" w:hAnsi="Times New Roman" w:cs="Times New Roman"/>
          <w:b/>
          <w:sz w:val="32"/>
          <w:szCs w:val="32"/>
          <w:lang w:val="uk-UA"/>
        </w:rPr>
        <w:tab/>
      </w:r>
      <w:r>
        <w:rPr>
          <w:rFonts w:ascii="Times New Roman" w:hAnsi="Times New Roman" w:cs="Times New Roman"/>
          <w:b/>
          <w:sz w:val="32"/>
          <w:szCs w:val="32"/>
          <w:lang w:val="uk-UA"/>
        </w:rPr>
        <w:tab/>
      </w:r>
      <w:r>
        <w:rPr>
          <w:rFonts w:ascii="Times New Roman" w:hAnsi="Times New Roman" w:cs="Times New Roman"/>
          <w:b/>
          <w:sz w:val="32"/>
          <w:szCs w:val="32"/>
          <w:lang w:val="uk-UA"/>
        </w:rPr>
        <w:tab/>
      </w:r>
      <w:r w:rsidR="00967561" w:rsidRPr="00D8063A">
        <w:rPr>
          <w:rFonts w:ascii="Times New Roman" w:hAnsi="Times New Roman" w:cs="Times New Roman"/>
          <w:b/>
          <w:sz w:val="32"/>
          <w:szCs w:val="32"/>
          <w:lang w:val="uk-UA"/>
        </w:rPr>
        <w:t>ЗАТВЕРДЖЕНО</w:t>
      </w:r>
    </w:p>
    <w:p w:rsidR="004437E8" w:rsidRDefault="00037214" w:rsidP="00E1521A">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 засідання</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roofErr w:type="spellStart"/>
      <w:r>
        <w:rPr>
          <w:rFonts w:ascii="Times New Roman" w:hAnsi="Times New Roman" w:cs="Times New Roman"/>
          <w:sz w:val="28"/>
          <w:szCs w:val="28"/>
          <w:lang w:val="uk-UA"/>
        </w:rPr>
        <w:t>в.о.директора</w:t>
      </w:r>
      <w:proofErr w:type="spellEnd"/>
      <w:r>
        <w:rPr>
          <w:rFonts w:ascii="Times New Roman" w:hAnsi="Times New Roman" w:cs="Times New Roman"/>
          <w:sz w:val="28"/>
          <w:szCs w:val="28"/>
          <w:lang w:val="uk-UA"/>
        </w:rPr>
        <w:t xml:space="preserve"> КУ «Центр ПРПП»</w:t>
      </w:r>
    </w:p>
    <w:p w:rsidR="003F10B2" w:rsidRDefault="00037214" w:rsidP="00E1521A">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Консультативної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967561">
        <w:rPr>
          <w:rFonts w:ascii="Times New Roman" w:hAnsi="Times New Roman" w:cs="Times New Roman"/>
          <w:sz w:val="28"/>
          <w:szCs w:val="28"/>
          <w:lang w:val="uk-UA"/>
        </w:rPr>
        <w:t>_______Тамара ДІХТЯР</w:t>
      </w:r>
    </w:p>
    <w:p w:rsidR="003F10B2" w:rsidRPr="00D8063A" w:rsidRDefault="00037214" w:rsidP="00E1521A">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 від 29.12.2021 № 5</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967561">
        <w:rPr>
          <w:rFonts w:ascii="Times New Roman" w:hAnsi="Times New Roman" w:cs="Times New Roman"/>
          <w:sz w:val="28"/>
          <w:szCs w:val="28"/>
          <w:lang w:val="uk-UA"/>
        </w:rPr>
        <w:t>_________________2021</w:t>
      </w:r>
    </w:p>
    <w:p w:rsidR="004437E8" w:rsidRDefault="004437E8" w:rsidP="00F202C8">
      <w:pPr>
        <w:spacing w:after="120" w:line="360" w:lineRule="auto"/>
        <w:rPr>
          <w:rFonts w:ascii="Times New Roman" w:hAnsi="Times New Roman" w:cs="Times New Roman"/>
          <w:sz w:val="32"/>
          <w:szCs w:val="32"/>
          <w:lang w:val="uk-UA"/>
        </w:rPr>
      </w:pPr>
    </w:p>
    <w:p w:rsidR="004437E8" w:rsidRDefault="004437E8" w:rsidP="00F202C8">
      <w:pPr>
        <w:spacing w:after="120" w:line="360" w:lineRule="auto"/>
        <w:rPr>
          <w:rFonts w:ascii="Times New Roman" w:hAnsi="Times New Roman" w:cs="Times New Roman"/>
          <w:sz w:val="32"/>
          <w:szCs w:val="32"/>
          <w:lang w:val="uk-UA"/>
        </w:rPr>
      </w:pPr>
    </w:p>
    <w:p w:rsidR="003F10B2" w:rsidRDefault="003F10B2" w:rsidP="00F202C8">
      <w:pPr>
        <w:spacing w:after="120" w:line="360" w:lineRule="auto"/>
        <w:rPr>
          <w:rFonts w:ascii="Times New Roman" w:hAnsi="Times New Roman" w:cs="Times New Roman"/>
          <w:sz w:val="32"/>
          <w:szCs w:val="32"/>
          <w:lang w:val="uk-UA"/>
        </w:rPr>
      </w:pPr>
    </w:p>
    <w:p w:rsidR="003F10B2" w:rsidRDefault="003F10B2" w:rsidP="00F202C8">
      <w:pPr>
        <w:spacing w:after="120" w:line="360" w:lineRule="auto"/>
        <w:rPr>
          <w:rFonts w:ascii="Times New Roman" w:hAnsi="Times New Roman" w:cs="Times New Roman"/>
          <w:sz w:val="32"/>
          <w:szCs w:val="32"/>
          <w:lang w:val="uk-UA"/>
        </w:rPr>
      </w:pPr>
    </w:p>
    <w:p w:rsidR="004437E8" w:rsidRPr="004437E8" w:rsidRDefault="004437E8" w:rsidP="004437E8">
      <w:pPr>
        <w:spacing w:after="120" w:line="360" w:lineRule="auto"/>
        <w:jc w:val="center"/>
        <w:rPr>
          <w:rFonts w:ascii="Times New Roman" w:hAnsi="Times New Roman" w:cs="Times New Roman"/>
          <w:b/>
          <w:sz w:val="48"/>
          <w:szCs w:val="48"/>
          <w:lang w:val="uk-UA"/>
        </w:rPr>
      </w:pPr>
      <w:r w:rsidRPr="004437E8">
        <w:rPr>
          <w:rFonts w:ascii="Times New Roman" w:hAnsi="Times New Roman" w:cs="Times New Roman"/>
          <w:b/>
          <w:sz w:val="48"/>
          <w:szCs w:val="48"/>
          <w:lang w:val="uk-UA"/>
        </w:rPr>
        <w:t>Зві</w:t>
      </w:r>
      <w:bookmarkStart w:id="0" w:name="_GoBack"/>
      <w:bookmarkEnd w:id="0"/>
      <w:r w:rsidRPr="004437E8">
        <w:rPr>
          <w:rFonts w:ascii="Times New Roman" w:hAnsi="Times New Roman" w:cs="Times New Roman"/>
          <w:b/>
          <w:sz w:val="48"/>
          <w:szCs w:val="48"/>
          <w:lang w:val="uk-UA"/>
        </w:rPr>
        <w:t>т</w:t>
      </w:r>
    </w:p>
    <w:p w:rsidR="004437E8" w:rsidRPr="003F10B2" w:rsidRDefault="004437E8" w:rsidP="004437E8">
      <w:pPr>
        <w:spacing w:after="120" w:line="360" w:lineRule="auto"/>
        <w:jc w:val="center"/>
        <w:rPr>
          <w:rFonts w:ascii="Times New Roman" w:hAnsi="Times New Roman" w:cs="Times New Roman"/>
          <w:b/>
          <w:sz w:val="44"/>
          <w:szCs w:val="44"/>
          <w:lang w:val="uk-UA"/>
        </w:rPr>
      </w:pPr>
      <w:r w:rsidRPr="003F10B2">
        <w:rPr>
          <w:rFonts w:ascii="Times New Roman" w:hAnsi="Times New Roman" w:cs="Times New Roman"/>
          <w:b/>
          <w:sz w:val="44"/>
          <w:szCs w:val="44"/>
          <w:lang w:val="uk-UA"/>
        </w:rPr>
        <w:t xml:space="preserve">щодо </w:t>
      </w:r>
      <w:r w:rsidRPr="003F10B2">
        <w:rPr>
          <w:rStyle w:val="a7"/>
          <w:rFonts w:ascii="Times New Roman" w:hAnsi="Times New Roman" w:cs="Times New Roman"/>
          <w:color w:val="000000" w:themeColor="text1"/>
          <w:sz w:val="44"/>
          <w:szCs w:val="44"/>
          <w:bdr w:val="none" w:sz="0" w:space="0" w:color="auto" w:frame="1"/>
          <w:shd w:val="clear" w:color="auto" w:fill="FFFFFF"/>
          <w:lang w:val="uk-UA"/>
        </w:rPr>
        <w:t>виконання Стратегії розвитку</w:t>
      </w:r>
      <w:r w:rsidRPr="003F10B2">
        <w:rPr>
          <w:rFonts w:ascii="Times New Roman" w:hAnsi="Times New Roman" w:cs="Times New Roman"/>
          <w:b/>
          <w:color w:val="000000" w:themeColor="text1"/>
          <w:sz w:val="44"/>
          <w:szCs w:val="44"/>
          <w:lang w:val="uk-UA"/>
        </w:rPr>
        <w:t xml:space="preserve"> </w:t>
      </w:r>
      <w:r w:rsidRPr="003F10B2">
        <w:rPr>
          <w:rFonts w:ascii="Times New Roman" w:hAnsi="Times New Roman" w:cs="Times New Roman"/>
          <w:b/>
          <w:sz w:val="44"/>
          <w:szCs w:val="44"/>
          <w:lang w:val="uk-UA"/>
        </w:rPr>
        <w:t>комунальної установи «Центр професійного розвитку педагогічних працівників» Степанківської сільської ради Черкаського району Черкаської області за 2021 рік</w:t>
      </w:r>
    </w:p>
    <w:p w:rsidR="004437E8" w:rsidRDefault="004437E8" w:rsidP="004437E8">
      <w:pPr>
        <w:spacing w:after="120" w:line="360" w:lineRule="auto"/>
        <w:jc w:val="center"/>
        <w:rPr>
          <w:rFonts w:ascii="Times New Roman" w:hAnsi="Times New Roman" w:cs="Times New Roman"/>
          <w:sz w:val="32"/>
          <w:szCs w:val="32"/>
          <w:lang w:val="uk-UA"/>
        </w:rPr>
      </w:pPr>
    </w:p>
    <w:p w:rsidR="004437E8" w:rsidRDefault="004437E8" w:rsidP="00F202C8">
      <w:pPr>
        <w:spacing w:after="120" w:line="360" w:lineRule="auto"/>
        <w:rPr>
          <w:rFonts w:ascii="Times New Roman" w:hAnsi="Times New Roman" w:cs="Times New Roman"/>
          <w:sz w:val="32"/>
          <w:szCs w:val="32"/>
          <w:lang w:val="uk-UA"/>
        </w:rPr>
      </w:pPr>
    </w:p>
    <w:p w:rsidR="004437E8" w:rsidRDefault="004437E8" w:rsidP="00F202C8">
      <w:pPr>
        <w:spacing w:after="120" w:line="360" w:lineRule="auto"/>
        <w:rPr>
          <w:rFonts w:ascii="Times New Roman" w:hAnsi="Times New Roman" w:cs="Times New Roman"/>
          <w:sz w:val="32"/>
          <w:szCs w:val="32"/>
          <w:lang w:val="uk-UA"/>
        </w:rPr>
      </w:pPr>
    </w:p>
    <w:p w:rsidR="004437E8" w:rsidRDefault="004437E8" w:rsidP="00F202C8">
      <w:pPr>
        <w:spacing w:after="120" w:line="360" w:lineRule="auto"/>
        <w:rPr>
          <w:rFonts w:ascii="Times New Roman" w:hAnsi="Times New Roman" w:cs="Times New Roman"/>
          <w:sz w:val="32"/>
          <w:szCs w:val="32"/>
          <w:lang w:val="uk-UA"/>
        </w:rPr>
      </w:pPr>
    </w:p>
    <w:p w:rsidR="004437E8" w:rsidRDefault="004437E8" w:rsidP="00F202C8">
      <w:pPr>
        <w:spacing w:after="120" w:line="360" w:lineRule="auto"/>
        <w:rPr>
          <w:rFonts w:ascii="Times New Roman" w:hAnsi="Times New Roman" w:cs="Times New Roman"/>
          <w:sz w:val="32"/>
          <w:szCs w:val="32"/>
          <w:lang w:val="uk-UA"/>
        </w:rPr>
      </w:pPr>
    </w:p>
    <w:p w:rsidR="004437E8" w:rsidRPr="00795122" w:rsidRDefault="004437E8" w:rsidP="00795122">
      <w:pPr>
        <w:spacing w:after="120" w:line="360" w:lineRule="auto"/>
        <w:ind w:firstLine="709"/>
        <w:jc w:val="both"/>
        <w:rPr>
          <w:rFonts w:ascii="Times New Roman" w:hAnsi="Times New Roman" w:cs="Times New Roman"/>
          <w:sz w:val="32"/>
          <w:szCs w:val="32"/>
          <w:lang w:val="uk-UA"/>
        </w:rPr>
      </w:pPr>
      <w:r w:rsidRPr="004437E8">
        <w:rPr>
          <w:rFonts w:ascii="Times New Roman" w:hAnsi="Times New Roman" w:cs="Times New Roman"/>
          <w:color w:val="000000"/>
          <w:sz w:val="28"/>
          <w:szCs w:val="28"/>
          <w:lang w:val="uk-UA"/>
        </w:rPr>
        <w:lastRenderedPageBreak/>
        <w:t>Діяльність комунальної установи «Центр професійного розвитку педагогічних працівників</w:t>
      </w:r>
      <w:r w:rsidR="00795122">
        <w:rPr>
          <w:rFonts w:ascii="Times New Roman" w:hAnsi="Times New Roman" w:cs="Times New Roman"/>
          <w:color w:val="000000"/>
          <w:sz w:val="28"/>
          <w:szCs w:val="28"/>
          <w:lang w:val="uk-UA"/>
        </w:rPr>
        <w:t>» Степанківської сільської ради Черкаського району (далі Ц</w:t>
      </w:r>
      <w:r w:rsidR="00060607">
        <w:rPr>
          <w:rFonts w:ascii="Times New Roman" w:hAnsi="Times New Roman" w:cs="Times New Roman"/>
          <w:color w:val="000000"/>
          <w:sz w:val="28"/>
          <w:szCs w:val="28"/>
          <w:lang w:val="uk-UA"/>
        </w:rPr>
        <w:t>ентр</w:t>
      </w:r>
      <w:r w:rsidRPr="004437E8">
        <w:rPr>
          <w:rFonts w:ascii="Times New Roman" w:hAnsi="Times New Roman" w:cs="Times New Roman"/>
          <w:color w:val="000000"/>
          <w:sz w:val="28"/>
          <w:szCs w:val="28"/>
          <w:lang w:val="uk-UA"/>
        </w:rPr>
        <w:t xml:space="preserve">) у 2021 році </w:t>
      </w:r>
      <w:r w:rsidRPr="00795122">
        <w:rPr>
          <w:rFonts w:ascii="Times New Roman" w:hAnsi="Times New Roman" w:cs="Times New Roman"/>
          <w:sz w:val="28"/>
          <w:szCs w:val="28"/>
          <w:lang w:val="uk-UA"/>
        </w:rPr>
        <w:t xml:space="preserve">скеровувалась на досягнення цілей, які визначені Стратегією розвитку на період до 2025 року, затвердженої рішенням </w:t>
      </w:r>
      <w:r w:rsidR="00795122" w:rsidRPr="00795122">
        <w:rPr>
          <w:rFonts w:ascii="Times New Roman" w:hAnsi="Times New Roman" w:cs="Times New Roman"/>
          <w:sz w:val="28"/>
          <w:szCs w:val="28"/>
        </w:rPr>
        <w:t>V</w:t>
      </w:r>
      <w:r w:rsidR="00795122" w:rsidRPr="00795122">
        <w:rPr>
          <w:rFonts w:ascii="Times New Roman" w:hAnsi="Times New Roman" w:cs="Times New Roman"/>
          <w:sz w:val="28"/>
          <w:szCs w:val="28"/>
          <w:lang w:val="uk-UA"/>
        </w:rPr>
        <w:t xml:space="preserve"> сесії</w:t>
      </w:r>
      <w:r w:rsidR="00060607">
        <w:rPr>
          <w:rFonts w:ascii="Times New Roman" w:hAnsi="Times New Roman" w:cs="Times New Roman"/>
          <w:sz w:val="28"/>
          <w:szCs w:val="28"/>
          <w:lang w:val="uk-UA"/>
        </w:rPr>
        <w:t xml:space="preserve"> </w:t>
      </w:r>
      <w:r w:rsidR="00060607" w:rsidRPr="00795122">
        <w:rPr>
          <w:rFonts w:ascii="Times New Roman" w:hAnsi="Times New Roman" w:cs="Times New Roman"/>
          <w:sz w:val="28"/>
          <w:szCs w:val="28"/>
        </w:rPr>
        <w:t>V</w:t>
      </w:r>
      <w:r w:rsidR="00060607">
        <w:rPr>
          <w:rFonts w:ascii="Times New Roman" w:hAnsi="Times New Roman" w:cs="Times New Roman"/>
          <w:sz w:val="28"/>
          <w:szCs w:val="28"/>
          <w:lang w:val="uk-UA"/>
        </w:rPr>
        <w:t>ІІІ скликання</w:t>
      </w:r>
      <w:r w:rsidR="00795122" w:rsidRPr="00795122">
        <w:rPr>
          <w:rFonts w:ascii="Times New Roman" w:hAnsi="Times New Roman" w:cs="Times New Roman"/>
          <w:sz w:val="28"/>
          <w:szCs w:val="28"/>
          <w:lang w:val="uk-UA"/>
        </w:rPr>
        <w:t xml:space="preserve"> Степанківської сільської ради від 04.02.2021 № 04-42/</w:t>
      </w:r>
      <w:r w:rsidR="00795122" w:rsidRPr="00795122">
        <w:rPr>
          <w:rFonts w:ascii="Times New Roman" w:hAnsi="Times New Roman" w:cs="Times New Roman"/>
          <w:sz w:val="28"/>
          <w:szCs w:val="28"/>
        </w:rPr>
        <w:t>VIII</w:t>
      </w:r>
      <w:r w:rsidR="00795122" w:rsidRPr="00795122">
        <w:rPr>
          <w:rFonts w:ascii="Times New Roman" w:hAnsi="Times New Roman" w:cs="Times New Roman"/>
          <w:sz w:val="28"/>
          <w:szCs w:val="28"/>
          <w:lang w:val="uk-UA"/>
        </w:rPr>
        <w:t>.</w:t>
      </w:r>
    </w:p>
    <w:p w:rsidR="00F0784D" w:rsidRDefault="00437F9F" w:rsidP="00EB4A72">
      <w:pPr>
        <w:shd w:val="clear" w:color="auto" w:fill="FFFFFF"/>
        <w:spacing w:after="0" w:line="360" w:lineRule="auto"/>
        <w:ind w:firstLine="851"/>
        <w:jc w:val="both"/>
        <w:rPr>
          <w:rFonts w:ascii="Times New Roman" w:hAnsi="Times New Roman" w:cs="Times New Roman"/>
          <w:bCs/>
          <w:sz w:val="28"/>
          <w:szCs w:val="28"/>
          <w:lang w:val="uk-UA"/>
        </w:rPr>
      </w:pPr>
      <w:r w:rsidRPr="00795122">
        <w:rPr>
          <w:rFonts w:ascii="Times New Roman" w:hAnsi="Times New Roman" w:cs="Times New Roman"/>
          <w:sz w:val="28"/>
          <w:szCs w:val="28"/>
          <w:lang w:val="uk-UA"/>
        </w:rPr>
        <w:t>В</w:t>
      </w:r>
      <w:r w:rsidR="00F0784D" w:rsidRPr="00795122">
        <w:rPr>
          <w:rFonts w:ascii="Times New Roman" w:hAnsi="Times New Roman" w:cs="Times New Roman"/>
          <w:sz w:val="28"/>
          <w:szCs w:val="28"/>
          <w:lang w:val="uk-UA"/>
        </w:rPr>
        <w:t xml:space="preserve">ідповідно до постанови Кабінету Міністрів України від 29 липня 2020 року № 672 </w:t>
      </w:r>
      <w:r w:rsidR="00EB4A72" w:rsidRPr="00795122">
        <w:rPr>
          <w:rFonts w:ascii="Times New Roman" w:hAnsi="Times New Roman" w:cs="Times New Roman"/>
          <w:sz w:val="28"/>
          <w:szCs w:val="28"/>
          <w:lang w:val="uk-UA"/>
        </w:rPr>
        <w:t xml:space="preserve">«Деякі питання професійного розвитку педагогічних працівників» та Рішення другої сесії </w:t>
      </w:r>
      <w:r w:rsidR="00EB4A72" w:rsidRPr="00795122">
        <w:rPr>
          <w:rFonts w:ascii="Times New Roman" w:hAnsi="Times New Roman" w:cs="Times New Roman"/>
          <w:sz w:val="28"/>
          <w:szCs w:val="28"/>
        </w:rPr>
        <w:t>VIII</w:t>
      </w:r>
      <w:r w:rsidR="00EB4A72" w:rsidRPr="00795122">
        <w:rPr>
          <w:rFonts w:ascii="Times New Roman" w:hAnsi="Times New Roman" w:cs="Times New Roman"/>
          <w:sz w:val="28"/>
          <w:szCs w:val="28"/>
          <w:lang w:val="uk-UA"/>
        </w:rPr>
        <w:t xml:space="preserve"> скликання Степанківської сільської ради від 15 грудня 2020 року «Про створення комунальної установи «Центр професійного розвитку педагогічних працівників» Степанківської сільської ради Черкаського району Черкаської області» із </w:t>
      </w:r>
      <w:r w:rsidR="00F0784D" w:rsidRPr="00795122">
        <w:rPr>
          <w:rFonts w:ascii="Times New Roman" w:hAnsi="Times New Roman" w:cs="Times New Roman"/>
          <w:sz w:val="28"/>
          <w:szCs w:val="28"/>
          <w:lang w:val="uk-UA"/>
        </w:rPr>
        <w:t>04.01.2021 розпоч</w:t>
      </w:r>
      <w:r w:rsidR="00EB4A72" w:rsidRPr="00795122">
        <w:rPr>
          <w:rFonts w:ascii="Times New Roman" w:hAnsi="Times New Roman" w:cs="Times New Roman"/>
          <w:sz w:val="28"/>
          <w:szCs w:val="28"/>
          <w:lang w:val="uk-UA"/>
        </w:rPr>
        <w:t>ав</w:t>
      </w:r>
      <w:r w:rsidR="00F0784D" w:rsidRPr="00795122">
        <w:rPr>
          <w:rFonts w:ascii="Times New Roman" w:hAnsi="Times New Roman" w:cs="Times New Roman"/>
          <w:sz w:val="28"/>
          <w:szCs w:val="28"/>
          <w:lang w:val="uk-UA"/>
        </w:rPr>
        <w:t xml:space="preserve"> роботу </w:t>
      </w:r>
      <w:r w:rsidR="00EB4A72" w:rsidRPr="00795122">
        <w:rPr>
          <w:rFonts w:ascii="Times New Roman" w:hAnsi="Times New Roman" w:cs="Times New Roman"/>
          <w:sz w:val="28"/>
          <w:szCs w:val="28"/>
          <w:lang w:val="uk-UA"/>
        </w:rPr>
        <w:t>Центр</w:t>
      </w:r>
      <w:r w:rsidR="00F0784D" w:rsidRPr="00795122">
        <w:rPr>
          <w:rFonts w:ascii="Times New Roman" w:hAnsi="Times New Roman" w:cs="Times New Roman"/>
          <w:sz w:val="28"/>
          <w:szCs w:val="28"/>
          <w:lang w:val="uk-UA"/>
        </w:rPr>
        <w:t xml:space="preserve"> і </w:t>
      </w:r>
      <w:r w:rsidR="00F0784D" w:rsidRPr="00795122">
        <w:rPr>
          <w:rFonts w:ascii="Times New Roman" w:hAnsi="Times New Roman" w:cs="Times New Roman"/>
          <w:bCs/>
          <w:sz w:val="28"/>
          <w:szCs w:val="28"/>
          <w:lang w:val="uk-UA"/>
        </w:rPr>
        <w:t xml:space="preserve">є доступним для педагогічних працівників закладів загальної </w:t>
      </w:r>
      <w:r w:rsidR="00E1521A">
        <w:rPr>
          <w:rFonts w:ascii="Times New Roman" w:hAnsi="Times New Roman" w:cs="Times New Roman"/>
          <w:bCs/>
          <w:sz w:val="28"/>
          <w:szCs w:val="28"/>
          <w:lang w:val="uk-UA"/>
        </w:rPr>
        <w:t>с</w:t>
      </w:r>
      <w:r w:rsidR="00F0784D" w:rsidRPr="00795122">
        <w:rPr>
          <w:rFonts w:ascii="Times New Roman" w:hAnsi="Times New Roman" w:cs="Times New Roman"/>
          <w:bCs/>
          <w:sz w:val="28"/>
          <w:szCs w:val="28"/>
          <w:lang w:val="uk-UA"/>
        </w:rPr>
        <w:t>ередньої</w:t>
      </w:r>
      <w:r w:rsidR="00E1521A">
        <w:rPr>
          <w:rFonts w:ascii="Times New Roman" w:hAnsi="Times New Roman" w:cs="Times New Roman"/>
          <w:bCs/>
          <w:sz w:val="28"/>
          <w:szCs w:val="28"/>
          <w:lang w:val="uk-UA"/>
        </w:rPr>
        <w:t>, дошкільної, позашкільної</w:t>
      </w:r>
      <w:r w:rsidR="00F0784D" w:rsidRPr="00795122">
        <w:rPr>
          <w:rFonts w:ascii="Times New Roman" w:hAnsi="Times New Roman" w:cs="Times New Roman"/>
          <w:bCs/>
          <w:sz w:val="28"/>
          <w:szCs w:val="28"/>
          <w:lang w:val="uk-UA"/>
        </w:rPr>
        <w:t xml:space="preserve"> освіти </w:t>
      </w:r>
      <w:proofErr w:type="spellStart"/>
      <w:r w:rsidR="00F0784D" w:rsidRPr="00795122">
        <w:rPr>
          <w:rFonts w:ascii="Times New Roman" w:hAnsi="Times New Roman" w:cs="Times New Roman"/>
          <w:bCs/>
          <w:sz w:val="28"/>
          <w:szCs w:val="28"/>
          <w:lang w:val="uk-UA"/>
        </w:rPr>
        <w:t>Будищенської</w:t>
      </w:r>
      <w:proofErr w:type="spellEnd"/>
      <w:r w:rsidR="00F0784D" w:rsidRPr="00795122">
        <w:rPr>
          <w:rFonts w:ascii="Times New Roman" w:hAnsi="Times New Roman" w:cs="Times New Roman"/>
          <w:bCs/>
          <w:sz w:val="28"/>
          <w:szCs w:val="28"/>
          <w:lang w:val="uk-UA"/>
        </w:rPr>
        <w:t xml:space="preserve">, </w:t>
      </w:r>
      <w:proofErr w:type="spellStart"/>
      <w:r w:rsidR="00F0784D" w:rsidRPr="00795122">
        <w:rPr>
          <w:rFonts w:ascii="Times New Roman" w:hAnsi="Times New Roman" w:cs="Times New Roman"/>
          <w:bCs/>
          <w:sz w:val="28"/>
          <w:szCs w:val="28"/>
          <w:lang w:val="uk-UA"/>
        </w:rPr>
        <w:t>Леськівської</w:t>
      </w:r>
      <w:proofErr w:type="spellEnd"/>
      <w:r w:rsidR="00F0784D" w:rsidRPr="00795122">
        <w:rPr>
          <w:rFonts w:ascii="Times New Roman" w:hAnsi="Times New Roman" w:cs="Times New Roman"/>
          <w:bCs/>
          <w:sz w:val="28"/>
          <w:szCs w:val="28"/>
          <w:lang w:val="uk-UA"/>
        </w:rPr>
        <w:t xml:space="preserve">, </w:t>
      </w:r>
      <w:proofErr w:type="spellStart"/>
      <w:r w:rsidR="00F0784D" w:rsidRPr="00795122">
        <w:rPr>
          <w:rFonts w:ascii="Times New Roman" w:hAnsi="Times New Roman" w:cs="Times New Roman"/>
          <w:bCs/>
          <w:sz w:val="28"/>
          <w:szCs w:val="28"/>
          <w:lang w:val="uk-UA"/>
        </w:rPr>
        <w:t>Мошнівської</w:t>
      </w:r>
      <w:proofErr w:type="spellEnd"/>
      <w:r w:rsidR="00F0784D" w:rsidRPr="00795122">
        <w:rPr>
          <w:rFonts w:ascii="Times New Roman" w:hAnsi="Times New Roman" w:cs="Times New Roman"/>
          <w:bCs/>
          <w:sz w:val="28"/>
          <w:szCs w:val="28"/>
          <w:lang w:val="uk-UA"/>
        </w:rPr>
        <w:t xml:space="preserve">, </w:t>
      </w:r>
      <w:proofErr w:type="spellStart"/>
      <w:r w:rsidR="00F0784D" w:rsidRPr="00795122">
        <w:rPr>
          <w:rFonts w:ascii="Times New Roman" w:hAnsi="Times New Roman" w:cs="Times New Roman"/>
          <w:bCs/>
          <w:sz w:val="28"/>
          <w:szCs w:val="28"/>
          <w:lang w:val="uk-UA"/>
        </w:rPr>
        <w:t>Руськополянської</w:t>
      </w:r>
      <w:proofErr w:type="spellEnd"/>
      <w:r w:rsidR="00F0784D" w:rsidRPr="00795122">
        <w:rPr>
          <w:rFonts w:ascii="Times New Roman" w:hAnsi="Times New Roman" w:cs="Times New Roman"/>
          <w:bCs/>
          <w:sz w:val="28"/>
          <w:szCs w:val="28"/>
          <w:lang w:val="uk-UA"/>
        </w:rPr>
        <w:t>, Степанківської та Червонослобідської об’єднаних територіальних громад.</w:t>
      </w:r>
    </w:p>
    <w:p w:rsidR="00795122" w:rsidRDefault="00AC5493" w:rsidP="00EB4A72">
      <w:pPr>
        <w:shd w:val="clear" w:color="auto" w:fill="FFFFFF"/>
        <w:spacing w:after="0" w:line="360" w:lineRule="auto"/>
        <w:ind w:firstLine="851"/>
        <w:jc w:val="both"/>
        <w:rPr>
          <w:rFonts w:ascii="Times New Roman" w:hAnsi="Times New Roman" w:cs="Times New Roman"/>
          <w:bCs/>
          <w:sz w:val="28"/>
          <w:szCs w:val="28"/>
          <w:lang w:val="uk-UA"/>
        </w:rPr>
      </w:pPr>
      <w:r>
        <w:rPr>
          <w:rFonts w:ascii="Times New Roman" w:hAnsi="Times New Roman" w:cs="Times New Roman"/>
          <w:bCs/>
          <w:sz w:val="28"/>
          <w:szCs w:val="28"/>
          <w:lang w:val="uk-UA"/>
        </w:rPr>
        <w:t>Основна мета Ц</w:t>
      </w:r>
      <w:r w:rsidR="00795122">
        <w:rPr>
          <w:rFonts w:ascii="Times New Roman" w:hAnsi="Times New Roman" w:cs="Times New Roman"/>
          <w:bCs/>
          <w:sz w:val="28"/>
          <w:szCs w:val="28"/>
          <w:lang w:val="uk-UA"/>
        </w:rPr>
        <w:t>ентру є сприяння професійного розвитку, методична та психологічна підтримка педагогічних працівників закладів дошкільної, позашкільної, загальної середньої освіти шляхом консультативної та інформаційної діяльності.</w:t>
      </w:r>
    </w:p>
    <w:p w:rsidR="00E91AA9" w:rsidRPr="00E91AA9" w:rsidRDefault="00E91AA9" w:rsidP="00E91AA9">
      <w:pPr>
        <w:spacing w:after="0" w:line="360" w:lineRule="auto"/>
        <w:ind w:firstLine="709"/>
        <w:jc w:val="both"/>
        <w:rPr>
          <w:rFonts w:ascii="Times New Roman" w:hAnsi="Times New Roman" w:cs="Times New Roman"/>
          <w:sz w:val="28"/>
          <w:szCs w:val="28"/>
          <w:lang w:val="uk-UA"/>
        </w:rPr>
      </w:pPr>
      <w:r w:rsidRPr="00E91AA9">
        <w:rPr>
          <w:rFonts w:ascii="Times New Roman" w:hAnsi="Times New Roman" w:cs="Times New Roman"/>
          <w:sz w:val="28"/>
          <w:szCs w:val="28"/>
          <w:lang w:val="uk-UA"/>
        </w:rPr>
        <w:t>Пріоритетними завданнями Центру є</w:t>
      </w:r>
      <w:r w:rsidR="00AC5493">
        <w:rPr>
          <w:rFonts w:ascii="Times New Roman" w:hAnsi="Times New Roman" w:cs="Times New Roman"/>
          <w:sz w:val="28"/>
          <w:szCs w:val="28"/>
          <w:lang w:val="uk-UA"/>
        </w:rPr>
        <w:t>:</w:t>
      </w:r>
    </w:p>
    <w:p w:rsidR="00E91AA9" w:rsidRPr="00E91AA9" w:rsidRDefault="00E91AA9" w:rsidP="00E91AA9">
      <w:pPr>
        <w:numPr>
          <w:ilvl w:val="0"/>
          <w:numId w:val="10"/>
        </w:numPr>
        <w:tabs>
          <w:tab w:val="clear" w:pos="720"/>
          <w:tab w:val="num" w:pos="993"/>
        </w:tabs>
        <w:spacing w:after="0" w:line="360" w:lineRule="auto"/>
        <w:ind w:left="0" w:firstLine="709"/>
        <w:jc w:val="both"/>
        <w:rPr>
          <w:rFonts w:ascii="Times New Roman" w:hAnsi="Times New Roman" w:cs="Times New Roman"/>
          <w:sz w:val="28"/>
          <w:szCs w:val="28"/>
          <w:lang w:val="uk-UA"/>
        </w:rPr>
      </w:pPr>
      <w:r w:rsidRPr="00E91AA9">
        <w:rPr>
          <w:rFonts w:ascii="Times New Roman" w:hAnsi="Times New Roman" w:cs="Times New Roman"/>
          <w:sz w:val="28"/>
          <w:szCs w:val="28"/>
          <w:lang w:val="uk-UA"/>
        </w:rPr>
        <w:t>організаційно-консультаційний супровід;</w:t>
      </w:r>
    </w:p>
    <w:p w:rsidR="00E91AA9" w:rsidRPr="00E91AA9" w:rsidRDefault="00E91AA9" w:rsidP="00E91AA9">
      <w:pPr>
        <w:numPr>
          <w:ilvl w:val="0"/>
          <w:numId w:val="10"/>
        </w:numPr>
        <w:tabs>
          <w:tab w:val="clear" w:pos="720"/>
          <w:tab w:val="num" w:pos="993"/>
        </w:tabs>
        <w:spacing w:after="0" w:line="360" w:lineRule="auto"/>
        <w:ind w:left="0" w:firstLine="709"/>
        <w:jc w:val="both"/>
        <w:rPr>
          <w:rFonts w:ascii="Times New Roman" w:hAnsi="Times New Roman" w:cs="Times New Roman"/>
          <w:sz w:val="28"/>
          <w:szCs w:val="28"/>
          <w:lang w:val="uk-UA"/>
        </w:rPr>
      </w:pPr>
      <w:r w:rsidRPr="00E91AA9">
        <w:rPr>
          <w:rFonts w:ascii="Times New Roman" w:hAnsi="Times New Roman" w:cs="Times New Roman"/>
          <w:sz w:val="28"/>
          <w:szCs w:val="28"/>
          <w:lang w:val="uk-UA"/>
        </w:rPr>
        <w:t>психологічна підтримка педагогічни</w:t>
      </w:r>
      <w:r w:rsidR="00060607">
        <w:rPr>
          <w:rFonts w:ascii="Times New Roman" w:hAnsi="Times New Roman" w:cs="Times New Roman"/>
          <w:sz w:val="28"/>
          <w:szCs w:val="28"/>
          <w:lang w:val="uk-UA"/>
        </w:rPr>
        <w:t>х</w:t>
      </w:r>
      <w:r w:rsidRPr="00E91AA9">
        <w:rPr>
          <w:rFonts w:ascii="Times New Roman" w:hAnsi="Times New Roman" w:cs="Times New Roman"/>
          <w:sz w:val="28"/>
          <w:szCs w:val="28"/>
          <w:lang w:val="uk-UA"/>
        </w:rPr>
        <w:t xml:space="preserve"> працівник</w:t>
      </w:r>
      <w:r w:rsidR="00060607">
        <w:rPr>
          <w:rFonts w:ascii="Times New Roman" w:hAnsi="Times New Roman" w:cs="Times New Roman"/>
          <w:sz w:val="28"/>
          <w:szCs w:val="28"/>
          <w:lang w:val="uk-UA"/>
        </w:rPr>
        <w:t>ів</w:t>
      </w:r>
      <w:r w:rsidRPr="00E91AA9">
        <w:rPr>
          <w:rFonts w:ascii="Times New Roman" w:hAnsi="Times New Roman" w:cs="Times New Roman"/>
          <w:sz w:val="28"/>
          <w:szCs w:val="28"/>
          <w:lang w:val="uk-UA"/>
        </w:rPr>
        <w:t>;</w:t>
      </w:r>
    </w:p>
    <w:p w:rsidR="00E91AA9" w:rsidRPr="00E91AA9" w:rsidRDefault="00E91AA9" w:rsidP="00E91AA9">
      <w:pPr>
        <w:numPr>
          <w:ilvl w:val="0"/>
          <w:numId w:val="10"/>
        </w:numPr>
        <w:tabs>
          <w:tab w:val="clear" w:pos="720"/>
          <w:tab w:val="num" w:pos="993"/>
        </w:tabs>
        <w:spacing w:after="0" w:line="360" w:lineRule="auto"/>
        <w:ind w:left="0" w:firstLine="709"/>
        <w:jc w:val="both"/>
        <w:rPr>
          <w:rFonts w:ascii="Times New Roman" w:hAnsi="Times New Roman" w:cs="Times New Roman"/>
          <w:sz w:val="28"/>
          <w:szCs w:val="28"/>
          <w:lang w:val="uk-UA"/>
        </w:rPr>
      </w:pPr>
      <w:r w:rsidRPr="00E91AA9">
        <w:rPr>
          <w:rFonts w:ascii="Times New Roman" w:hAnsi="Times New Roman" w:cs="Times New Roman"/>
          <w:sz w:val="28"/>
          <w:szCs w:val="28"/>
          <w:lang w:val="uk-UA"/>
        </w:rPr>
        <w:t>координація професійних спільнот;</w:t>
      </w:r>
    </w:p>
    <w:p w:rsidR="00E91AA9" w:rsidRDefault="00E1521A" w:rsidP="00E91AA9">
      <w:pPr>
        <w:numPr>
          <w:ilvl w:val="0"/>
          <w:numId w:val="10"/>
        </w:numPr>
        <w:tabs>
          <w:tab w:val="clear" w:pos="720"/>
          <w:tab w:val="num" w:pos="993"/>
        </w:tabs>
        <w:spacing w:after="0" w:line="360" w:lineRule="auto"/>
        <w:ind w:left="0"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супервізія</w:t>
      </w:r>
      <w:proofErr w:type="spellEnd"/>
      <w:r>
        <w:rPr>
          <w:rFonts w:ascii="Times New Roman" w:hAnsi="Times New Roman" w:cs="Times New Roman"/>
          <w:sz w:val="28"/>
          <w:szCs w:val="28"/>
          <w:lang w:val="uk-UA"/>
        </w:rPr>
        <w:t xml:space="preserve"> (наставництво);</w:t>
      </w:r>
    </w:p>
    <w:p w:rsidR="00E91AA9" w:rsidRPr="00E91AA9" w:rsidRDefault="00E91AA9" w:rsidP="00E91AA9">
      <w:pPr>
        <w:numPr>
          <w:ilvl w:val="0"/>
          <w:numId w:val="10"/>
        </w:numPr>
        <w:tabs>
          <w:tab w:val="clear" w:pos="720"/>
          <w:tab w:val="num" w:pos="993"/>
        </w:tabs>
        <w:spacing w:after="0" w:line="360" w:lineRule="auto"/>
        <w:ind w:left="0" w:firstLine="709"/>
        <w:jc w:val="both"/>
        <w:rPr>
          <w:rFonts w:ascii="Times New Roman" w:hAnsi="Times New Roman" w:cs="Times New Roman"/>
          <w:sz w:val="28"/>
          <w:szCs w:val="28"/>
          <w:lang w:val="uk-UA"/>
        </w:rPr>
      </w:pPr>
      <w:r w:rsidRPr="00E91AA9">
        <w:rPr>
          <w:rFonts w:ascii="Times New Roman" w:hAnsi="Times New Roman" w:cs="Times New Roman"/>
          <w:sz w:val="28"/>
          <w:szCs w:val="28"/>
          <w:lang w:val="uk-UA"/>
        </w:rPr>
        <w:t>утворення інформаційного поля.</w:t>
      </w:r>
    </w:p>
    <w:p w:rsidR="00297803" w:rsidRPr="00E91AA9" w:rsidRDefault="00297803" w:rsidP="00F202C8">
      <w:pPr>
        <w:spacing w:after="0" w:line="360" w:lineRule="auto"/>
        <w:ind w:firstLine="709"/>
        <w:jc w:val="both"/>
        <w:rPr>
          <w:rFonts w:ascii="Times New Roman" w:hAnsi="Times New Roman" w:cs="Times New Roman"/>
          <w:sz w:val="28"/>
          <w:szCs w:val="28"/>
          <w:lang w:val="uk-UA"/>
        </w:rPr>
      </w:pPr>
      <w:r w:rsidRPr="00E91AA9">
        <w:rPr>
          <w:rFonts w:ascii="Times New Roman" w:hAnsi="Times New Roman" w:cs="Times New Roman"/>
          <w:sz w:val="28"/>
          <w:szCs w:val="28"/>
          <w:lang w:val="uk-UA"/>
        </w:rPr>
        <w:t xml:space="preserve">У </w:t>
      </w:r>
      <w:r w:rsidR="006A68EB" w:rsidRPr="00E91AA9">
        <w:rPr>
          <w:rFonts w:ascii="Times New Roman" w:hAnsi="Times New Roman" w:cs="Times New Roman"/>
          <w:sz w:val="28"/>
          <w:szCs w:val="28"/>
          <w:lang w:val="uk-UA"/>
        </w:rPr>
        <w:t>2021 році в Ц</w:t>
      </w:r>
      <w:r w:rsidRPr="00E91AA9">
        <w:rPr>
          <w:rFonts w:ascii="Times New Roman" w:hAnsi="Times New Roman" w:cs="Times New Roman"/>
          <w:sz w:val="28"/>
          <w:szCs w:val="28"/>
          <w:lang w:val="uk-UA"/>
        </w:rPr>
        <w:t>ентрі працю</w:t>
      </w:r>
      <w:r w:rsidR="006A68EB" w:rsidRPr="00E91AA9">
        <w:rPr>
          <w:rFonts w:ascii="Times New Roman" w:hAnsi="Times New Roman" w:cs="Times New Roman"/>
          <w:sz w:val="28"/>
          <w:szCs w:val="28"/>
          <w:lang w:val="uk-UA"/>
        </w:rPr>
        <w:t>вало</w:t>
      </w:r>
      <w:r w:rsidRPr="00E91AA9">
        <w:rPr>
          <w:rFonts w:ascii="Times New Roman" w:hAnsi="Times New Roman" w:cs="Times New Roman"/>
          <w:sz w:val="28"/>
          <w:szCs w:val="28"/>
          <w:lang w:val="uk-UA"/>
        </w:rPr>
        <w:t xml:space="preserve"> 9 працівників. Із них:</w:t>
      </w:r>
    </w:p>
    <w:p w:rsidR="00297803" w:rsidRPr="00E91AA9" w:rsidRDefault="00297803" w:rsidP="00F202C8">
      <w:pPr>
        <w:spacing w:after="0" w:line="360" w:lineRule="auto"/>
        <w:ind w:firstLine="709"/>
        <w:jc w:val="both"/>
        <w:rPr>
          <w:rFonts w:ascii="Times New Roman" w:hAnsi="Times New Roman" w:cs="Times New Roman"/>
          <w:sz w:val="28"/>
          <w:szCs w:val="28"/>
          <w:lang w:val="uk-UA"/>
        </w:rPr>
      </w:pPr>
      <w:proofErr w:type="spellStart"/>
      <w:r w:rsidRPr="00E91AA9">
        <w:rPr>
          <w:rFonts w:ascii="Times New Roman" w:hAnsi="Times New Roman" w:cs="Times New Roman"/>
          <w:sz w:val="28"/>
          <w:szCs w:val="28"/>
          <w:lang w:val="uk-UA"/>
        </w:rPr>
        <w:t>В.о.директора</w:t>
      </w:r>
      <w:proofErr w:type="spellEnd"/>
      <w:r w:rsidRPr="00E91AA9">
        <w:rPr>
          <w:rFonts w:ascii="Times New Roman" w:hAnsi="Times New Roman" w:cs="Times New Roman"/>
          <w:sz w:val="28"/>
          <w:szCs w:val="28"/>
          <w:lang w:val="uk-UA"/>
        </w:rPr>
        <w:t xml:space="preserve"> – я, </w:t>
      </w:r>
      <w:proofErr w:type="spellStart"/>
      <w:r w:rsidRPr="00E91AA9">
        <w:rPr>
          <w:rFonts w:ascii="Times New Roman" w:hAnsi="Times New Roman" w:cs="Times New Roman"/>
          <w:sz w:val="28"/>
          <w:szCs w:val="28"/>
          <w:lang w:val="uk-UA"/>
        </w:rPr>
        <w:t>Діхтяр</w:t>
      </w:r>
      <w:proofErr w:type="spellEnd"/>
      <w:r w:rsidRPr="00E91AA9">
        <w:rPr>
          <w:rFonts w:ascii="Times New Roman" w:hAnsi="Times New Roman" w:cs="Times New Roman"/>
          <w:sz w:val="28"/>
          <w:szCs w:val="28"/>
          <w:lang w:val="uk-UA"/>
        </w:rPr>
        <w:t xml:space="preserve"> Т</w:t>
      </w:r>
      <w:r w:rsidR="00BE0BEB">
        <w:rPr>
          <w:rFonts w:ascii="Times New Roman" w:hAnsi="Times New Roman" w:cs="Times New Roman"/>
          <w:sz w:val="28"/>
          <w:szCs w:val="28"/>
          <w:lang w:val="uk-UA"/>
        </w:rPr>
        <w:t>амара Василівна</w:t>
      </w:r>
      <w:r w:rsidRPr="00E91AA9">
        <w:rPr>
          <w:rFonts w:ascii="Times New Roman" w:hAnsi="Times New Roman" w:cs="Times New Roman"/>
          <w:sz w:val="28"/>
          <w:szCs w:val="28"/>
          <w:lang w:val="uk-UA"/>
        </w:rPr>
        <w:t>, надаю консультації директорам, заступникам директорів з навчально-виховної роботи, вчителям природничо-математичного циклу, трудового навчання.</w:t>
      </w:r>
    </w:p>
    <w:p w:rsidR="00297803" w:rsidRPr="00E91AA9" w:rsidRDefault="00297803" w:rsidP="00F202C8">
      <w:pPr>
        <w:spacing w:after="0" w:line="360" w:lineRule="auto"/>
        <w:ind w:firstLine="709"/>
        <w:jc w:val="both"/>
        <w:rPr>
          <w:rFonts w:ascii="Times New Roman" w:hAnsi="Times New Roman" w:cs="Times New Roman"/>
          <w:sz w:val="28"/>
          <w:szCs w:val="28"/>
          <w:lang w:val="uk-UA"/>
        </w:rPr>
      </w:pPr>
      <w:r w:rsidRPr="00E91AA9">
        <w:rPr>
          <w:rFonts w:ascii="Times New Roman" w:hAnsi="Times New Roman" w:cs="Times New Roman"/>
          <w:sz w:val="28"/>
          <w:szCs w:val="28"/>
          <w:lang w:val="uk-UA"/>
        </w:rPr>
        <w:lastRenderedPageBreak/>
        <w:t>4 консультанти:</w:t>
      </w:r>
    </w:p>
    <w:p w:rsidR="00297803" w:rsidRPr="00E91AA9" w:rsidRDefault="00297803" w:rsidP="00F202C8">
      <w:pPr>
        <w:spacing w:after="0" w:line="360" w:lineRule="auto"/>
        <w:ind w:firstLine="709"/>
        <w:jc w:val="both"/>
        <w:rPr>
          <w:rFonts w:ascii="Times New Roman" w:hAnsi="Times New Roman" w:cs="Times New Roman"/>
          <w:sz w:val="28"/>
          <w:szCs w:val="28"/>
          <w:lang w:val="uk-UA"/>
        </w:rPr>
      </w:pPr>
      <w:r w:rsidRPr="00E91AA9">
        <w:rPr>
          <w:rFonts w:ascii="Times New Roman" w:hAnsi="Times New Roman" w:cs="Times New Roman"/>
          <w:sz w:val="28"/>
          <w:szCs w:val="28"/>
          <w:lang w:val="uk-UA"/>
        </w:rPr>
        <w:t xml:space="preserve">Курбат </w:t>
      </w:r>
      <w:r w:rsidR="00DB7F37" w:rsidRPr="00E91AA9">
        <w:rPr>
          <w:rFonts w:ascii="Times New Roman" w:hAnsi="Times New Roman" w:cs="Times New Roman"/>
          <w:sz w:val="28"/>
          <w:szCs w:val="28"/>
          <w:lang w:val="uk-UA"/>
        </w:rPr>
        <w:t xml:space="preserve">Леся </w:t>
      </w:r>
      <w:r w:rsidRPr="00E91AA9">
        <w:rPr>
          <w:rFonts w:ascii="Times New Roman" w:hAnsi="Times New Roman" w:cs="Times New Roman"/>
          <w:sz w:val="28"/>
          <w:szCs w:val="28"/>
          <w:lang w:val="uk-UA"/>
        </w:rPr>
        <w:t>М</w:t>
      </w:r>
      <w:r w:rsidR="00DB7F37" w:rsidRPr="00E91AA9">
        <w:rPr>
          <w:rFonts w:ascii="Times New Roman" w:hAnsi="Times New Roman" w:cs="Times New Roman"/>
          <w:sz w:val="28"/>
          <w:szCs w:val="28"/>
          <w:lang w:val="uk-UA"/>
        </w:rPr>
        <w:t>иколаївна</w:t>
      </w:r>
      <w:r w:rsidRPr="00E91AA9">
        <w:rPr>
          <w:rFonts w:ascii="Times New Roman" w:hAnsi="Times New Roman" w:cs="Times New Roman"/>
          <w:sz w:val="28"/>
          <w:szCs w:val="28"/>
          <w:lang w:val="uk-UA"/>
        </w:rPr>
        <w:t xml:space="preserve"> – консультант з питань дошкільної освіти;</w:t>
      </w:r>
    </w:p>
    <w:p w:rsidR="00297803" w:rsidRPr="00E91AA9" w:rsidRDefault="00C97750" w:rsidP="00F202C8">
      <w:pPr>
        <w:spacing w:after="0" w:line="360" w:lineRule="auto"/>
        <w:ind w:firstLine="709"/>
        <w:jc w:val="both"/>
        <w:rPr>
          <w:rFonts w:ascii="Times New Roman" w:hAnsi="Times New Roman" w:cs="Times New Roman"/>
          <w:sz w:val="28"/>
          <w:szCs w:val="28"/>
          <w:lang w:val="uk-UA"/>
        </w:rPr>
      </w:pPr>
      <w:proofErr w:type="spellStart"/>
      <w:r w:rsidRPr="00E91AA9">
        <w:rPr>
          <w:rFonts w:ascii="Times New Roman" w:hAnsi="Times New Roman" w:cs="Times New Roman"/>
          <w:sz w:val="28"/>
          <w:szCs w:val="28"/>
          <w:lang w:val="uk-UA"/>
        </w:rPr>
        <w:t>Марценішко</w:t>
      </w:r>
      <w:proofErr w:type="spellEnd"/>
      <w:r w:rsidRPr="00E91AA9">
        <w:rPr>
          <w:rFonts w:ascii="Times New Roman" w:hAnsi="Times New Roman" w:cs="Times New Roman"/>
          <w:sz w:val="28"/>
          <w:szCs w:val="28"/>
          <w:lang w:val="uk-UA"/>
        </w:rPr>
        <w:t xml:space="preserve"> Вікторія Олександрівна</w:t>
      </w:r>
      <w:r w:rsidR="00297803" w:rsidRPr="00E91AA9">
        <w:rPr>
          <w:rFonts w:ascii="Times New Roman" w:hAnsi="Times New Roman" w:cs="Times New Roman"/>
          <w:sz w:val="28"/>
          <w:szCs w:val="28"/>
          <w:lang w:val="uk-UA"/>
        </w:rPr>
        <w:t xml:space="preserve"> – консультант системи загальної середньої освіти з навчальних дисциплін (</w:t>
      </w:r>
      <w:proofErr w:type="spellStart"/>
      <w:r w:rsidR="00297803" w:rsidRPr="00E91AA9">
        <w:rPr>
          <w:rFonts w:ascii="Times New Roman" w:hAnsi="Times New Roman" w:cs="Times New Roman"/>
          <w:sz w:val="28"/>
          <w:szCs w:val="28"/>
          <w:lang w:val="uk-UA"/>
        </w:rPr>
        <w:t>укр.мова</w:t>
      </w:r>
      <w:proofErr w:type="spellEnd"/>
      <w:r w:rsidR="00297803" w:rsidRPr="00E91AA9">
        <w:rPr>
          <w:rFonts w:ascii="Times New Roman" w:hAnsi="Times New Roman" w:cs="Times New Roman"/>
          <w:sz w:val="28"/>
          <w:szCs w:val="28"/>
          <w:lang w:val="uk-UA"/>
        </w:rPr>
        <w:t xml:space="preserve"> і літ., </w:t>
      </w:r>
      <w:proofErr w:type="spellStart"/>
      <w:r w:rsidR="00297803" w:rsidRPr="00E91AA9">
        <w:rPr>
          <w:rFonts w:ascii="Times New Roman" w:hAnsi="Times New Roman" w:cs="Times New Roman"/>
          <w:sz w:val="28"/>
          <w:szCs w:val="28"/>
          <w:lang w:val="uk-UA"/>
        </w:rPr>
        <w:t>зар</w:t>
      </w:r>
      <w:proofErr w:type="spellEnd"/>
      <w:r w:rsidR="00297803" w:rsidRPr="00E91AA9">
        <w:rPr>
          <w:rFonts w:ascii="Times New Roman" w:hAnsi="Times New Roman" w:cs="Times New Roman"/>
          <w:sz w:val="28"/>
          <w:szCs w:val="28"/>
          <w:lang w:val="uk-UA"/>
        </w:rPr>
        <w:t xml:space="preserve">. літ., </w:t>
      </w:r>
      <w:proofErr w:type="spellStart"/>
      <w:r w:rsidR="00297803" w:rsidRPr="00E91AA9">
        <w:rPr>
          <w:rFonts w:ascii="Times New Roman" w:hAnsi="Times New Roman" w:cs="Times New Roman"/>
          <w:sz w:val="28"/>
          <w:szCs w:val="28"/>
          <w:lang w:val="uk-UA"/>
        </w:rPr>
        <w:t>рос.мова</w:t>
      </w:r>
      <w:proofErr w:type="spellEnd"/>
      <w:r w:rsidR="00297803" w:rsidRPr="00E91AA9">
        <w:rPr>
          <w:rFonts w:ascii="Times New Roman" w:hAnsi="Times New Roman" w:cs="Times New Roman"/>
          <w:sz w:val="28"/>
          <w:szCs w:val="28"/>
          <w:lang w:val="uk-UA"/>
        </w:rPr>
        <w:t>., історія, правознавство, етика, християнська етика)</w:t>
      </w:r>
      <w:r w:rsidR="00683605" w:rsidRPr="00E91AA9">
        <w:rPr>
          <w:rFonts w:ascii="Times New Roman" w:hAnsi="Times New Roman" w:cs="Times New Roman"/>
          <w:sz w:val="28"/>
          <w:szCs w:val="28"/>
          <w:lang w:val="uk-UA"/>
        </w:rPr>
        <w:t xml:space="preserve">, </w:t>
      </w:r>
      <w:r w:rsidRPr="00E91AA9">
        <w:rPr>
          <w:rFonts w:ascii="Times New Roman" w:hAnsi="Times New Roman" w:cs="Times New Roman"/>
          <w:sz w:val="28"/>
          <w:szCs w:val="28"/>
          <w:lang w:val="uk-UA"/>
        </w:rPr>
        <w:t xml:space="preserve">кандидат філологічних наук, </w:t>
      </w:r>
      <w:r w:rsidR="00683605" w:rsidRPr="00E91AA9">
        <w:rPr>
          <w:rFonts w:ascii="Times New Roman" w:hAnsi="Times New Roman" w:cs="Times New Roman"/>
          <w:sz w:val="28"/>
          <w:szCs w:val="28"/>
          <w:lang w:val="uk-UA"/>
        </w:rPr>
        <w:t>до</w:t>
      </w:r>
      <w:r w:rsidR="00317C3F" w:rsidRPr="00E91AA9">
        <w:rPr>
          <w:rFonts w:ascii="Times New Roman" w:hAnsi="Times New Roman" w:cs="Times New Roman"/>
          <w:sz w:val="28"/>
          <w:szCs w:val="28"/>
          <w:lang w:val="uk-UA"/>
        </w:rPr>
        <w:t xml:space="preserve">цент кафедри українського </w:t>
      </w:r>
      <w:r w:rsidRPr="00E91AA9">
        <w:rPr>
          <w:rFonts w:ascii="Times New Roman" w:hAnsi="Times New Roman" w:cs="Times New Roman"/>
          <w:sz w:val="28"/>
          <w:szCs w:val="28"/>
          <w:lang w:val="uk-UA"/>
        </w:rPr>
        <w:t>літератури та компаративістики</w:t>
      </w:r>
      <w:r w:rsidR="00317C3F" w:rsidRPr="00E91AA9">
        <w:rPr>
          <w:rFonts w:ascii="Times New Roman" w:hAnsi="Times New Roman" w:cs="Times New Roman"/>
          <w:sz w:val="28"/>
          <w:szCs w:val="28"/>
          <w:lang w:val="uk-UA"/>
        </w:rPr>
        <w:t xml:space="preserve"> навчально-наукового інституту української філології та соціальних комунікацій Черкаського національного університету ім. </w:t>
      </w:r>
      <w:proofErr w:type="spellStart"/>
      <w:r w:rsidR="00317C3F" w:rsidRPr="00E91AA9">
        <w:rPr>
          <w:rFonts w:ascii="Times New Roman" w:hAnsi="Times New Roman" w:cs="Times New Roman"/>
          <w:sz w:val="28"/>
          <w:szCs w:val="28"/>
          <w:lang w:val="uk-UA"/>
        </w:rPr>
        <w:t>Б.Хмельницького</w:t>
      </w:r>
      <w:proofErr w:type="spellEnd"/>
      <w:r w:rsidR="00317C3F" w:rsidRPr="00E91AA9">
        <w:rPr>
          <w:rFonts w:ascii="Times New Roman" w:hAnsi="Times New Roman" w:cs="Times New Roman"/>
          <w:sz w:val="28"/>
          <w:szCs w:val="28"/>
          <w:lang w:val="uk-UA"/>
        </w:rPr>
        <w:t>;</w:t>
      </w:r>
    </w:p>
    <w:p w:rsidR="00297803" w:rsidRPr="00E91AA9" w:rsidRDefault="00297803" w:rsidP="00F202C8">
      <w:pPr>
        <w:spacing w:after="0" w:line="360" w:lineRule="auto"/>
        <w:ind w:firstLine="709"/>
        <w:jc w:val="both"/>
        <w:rPr>
          <w:rFonts w:ascii="Times New Roman" w:hAnsi="Times New Roman" w:cs="Times New Roman"/>
          <w:sz w:val="28"/>
          <w:szCs w:val="28"/>
          <w:lang w:val="uk-UA"/>
        </w:rPr>
      </w:pPr>
      <w:proofErr w:type="spellStart"/>
      <w:r w:rsidRPr="00E91AA9">
        <w:rPr>
          <w:rFonts w:ascii="Times New Roman" w:hAnsi="Times New Roman" w:cs="Times New Roman"/>
          <w:sz w:val="28"/>
          <w:szCs w:val="28"/>
          <w:lang w:val="uk-UA"/>
        </w:rPr>
        <w:t>Сімончук</w:t>
      </w:r>
      <w:proofErr w:type="spellEnd"/>
      <w:r w:rsidRPr="00E91AA9">
        <w:rPr>
          <w:rFonts w:ascii="Times New Roman" w:hAnsi="Times New Roman" w:cs="Times New Roman"/>
          <w:sz w:val="28"/>
          <w:szCs w:val="28"/>
          <w:lang w:val="uk-UA"/>
        </w:rPr>
        <w:t xml:space="preserve"> Тетяна Юріївна </w:t>
      </w:r>
      <w:r w:rsidR="00317C3F" w:rsidRPr="00E91AA9">
        <w:rPr>
          <w:rFonts w:ascii="Times New Roman" w:hAnsi="Times New Roman" w:cs="Times New Roman"/>
          <w:sz w:val="28"/>
          <w:szCs w:val="28"/>
          <w:lang w:val="uk-UA"/>
        </w:rPr>
        <w:t>–</w:t>
      </w:r>
      <w:r w:rsidRPr="00E91AA9">
        <w:rPr>
          <w:rFonts w:ascii="Times New Roman" w:hAnsi="Times New Roman" w:cs="Times New Roman"/>
          <w:sz w:val="28"/>
          <w:szCs w:val="28"/>
          <w:lang w:val="uk-UA"/>
        </w:rPr>
        <w:t xml:space="preserve"> консультант системи загальної середньої освіти з навчальних дисциплін (іноземні мови, основи </w:t>
      </w:r>
      <w:r w:rsidR="00DB7F37" w:rsidRPr="00E91AA9">
        <w:rPr>
          <w:rFonts w:ascii="Times New Roman" w:hAnsi="Times New Roman" w:cs="Times New Roman"/>
          <w:sz w:val="28"/>
          <w:szCs w:val="28"/>
          <w:lang w:val="uk-UA"/>
        </w:rPr>
        <w:t>здоров’я</w:t>
      </w:r>
      <w:r w:rsidRPr="00E91AA9">
        <w:rPr>
          <w:rFonts w:ascii="Times New Roman" w:hAnsi="Times New Roman" w:cs="Times New Roman"/>
          <w:sz w:val="28"/>
          <w:szCs w:val="28"/>
          <w:lang w:val="uk-UA"/>
        </w:rPr>
        <w:t>, інклюзивна освіта, робота шкільних бібліотек)</w:t>
      </w:r>
      <w:r w:rsidR="00683605" w:rsidRPr="00E91AA9">
        <w:rPr>
          <w:rFonts w:ascii="Times New Roman" w:hAnsi="Times New Roman" w:cs="Times New Roman"/>
          <w:sz w:val="28"/>
          <w:szCs w:val="28"/>
          <w:lang w:val="uk-UA"/>
        </w:rPr>
        <w:t>;</w:t>
      </w:r>
    </w:p>
    <w:p w:rsidR="00297803" w:rsidRPr="00E91AA9" w:rsidRDefault="00297803" w:rsidP="00F202C8">
      <w:pPr>
        <w:spacing w:after="0" w:line="360" w:lineRule="auto"/>
        <w:ind w:firstLine="709"/>
        <w:jc w:val="both"/>
        <w:rPr>
          <w:rFonts w:ascii="Times New Roman" w:hAnsi="Times New Roman" w:cs="Times New Roman"/>
          <w:sz w:val="28"/>
          <w:szCs w:val="28"/>
          <w:lang w:val="uk-UA"/>
        </w:rPr>
      </w:pPr>
      <w:r w:rsidRPr="00E91AA9">
        <w:rPr>
          <w:rFonts w:ascii="Times New Roman" w:hAnsi="Times New Roman" w:cs="Times New Roman"/>
          <w:sz w:val="28"/>
          <w:szCs w:val="28"/>
          <w:lang w:val="uk-UA"/>
        </w:rPr>
        <w:t>Висоцька Марія Петрівна – консультант з питань поча</w:t>
      </w:r>
      <w:r w:rsidR="00317C3F" w:rsidRPr="00E91AA9">
        <w:rPr>
          <w:rFonts w:ascii="Times New Roman" w:hAnsi="Times New Roman" w:cs="Times New Roman"/>
          <w:sz w:val="28"/>
          <w:szCs w:val="28"/>
          <w:lang w:val="uk-UA"/>
        </w:rPr>
        <w:t>т</w:t>
      </w:r>
      <w:r w:rsidRPr="00E91AA9">
        <w:rPr>
          <w:rFonts w:ascii="Times New Roman" w:hAnsi="Times New Roman" w:cs="Times New Roman"/>
          <w:sz w:val="28"/>
          <w:szCs w:val="28"/>
          <w:lang w:val="uk-UA"/>
        </w:rPr>
        <w:t>кової та позашкільної освіти, виховної роботи, предметів «Захист України», «Основи медичних знань», фізичного виховання</w:t>
      </w:r>
      <w:r w:rsidR="00683605" w:rsidRPr="00E91AA9">
        <w:rPr>
          <w:rFonts w:ascii="Times New Roman" w:hAnsi="Times New Roman" w:cs="Times New Roman"/>
          <w:sz w:val="28"/>
          <w:szCs w:val="28"/>
          <w:lang w:val="uk-UA"/>
        </w:rPr>
        <w:t>;</w:t>
      </w:r>
    </w:p>
    <w:p w:rsidR="00297803" w:rsidRPr="00E91AA9" w:rsidRDefault="006A68EB" w:rsidP="00F202C8">
      <w:pPr>
        <w:spacing w:after="0" w:line="360" w:lineRule="auto"/>
        <w:ind w:firstLine="709"/>
        <w:jc w:val="both"/>
        <w:rPr>
          <w:rFonts w:ascii="Times New Roman" w:hAnsi="Times New Roman" w:cs="Times New Roman"/>
          <w:sz w:val="28"/>
          <w:szCs w:val="28"/>
          <w:lang w:val="uk-UA"/>
        </w:rPr>
      </w:pPr>
      <w:r w:rsidRPr="00E91AA9">
        <w:rPr>
          <w:rFonts w:ascii="Times New Roman" w:hAnsi="Times New Roman" w:cs="Times New Roman"/>
          <w:sz w:val="28"/>
          <w:szCs w:val="28"/>
          <w:lang w:val="uk-UA"/>
        </w:rPr>
        <w:t>Донець Вікторія Олександрівна</w:t>
      </w:r>
      <w:r w:rsidR="00297803" w:rsidRPr="00E91AA9">
        <w:rPr>
          <w:rFonts w:ascii="Times New Roman" w:hAnsi="Times New Roman" w:cs="Times New Roman"/>
          <w:sz w:val="28"/>
          <w:szCs w:val="28"/>
          <w:lang w:val="uk-UA"/>
        </w:rPr>
        <w:t xml:space="preserve"> – психолог, сприяє професійному розвитку педагогічних працівників, консультує педагогів</w:t>
      </w:r>
      <w:r w:rsidR="00472480" w:rsidRPr="00E91AA9">
        <w:rPr>
          <w:rFonts w:ascii="Times New Roman" w:hAnsi="Times New Roman" w:cs="Times New Roman"/>
          <w:sz w:val="28"/>
          <w:szCs w:val="28"/>
          <w:lang w:val="uk-UA"/>
        </w:rPr>
        <w:t xml:space="preserve"> соціальних, практичних психологів, вчителів мистецьких дисциплін, здійснює психологічну підтримку</w:t>
      </w:r>
      <w:r w:rsidR="00DB7F37" w:rsidRPr="00E91AA9">
        <w:rPr>
          <w:rFonts w:ascii="Times New Roman" w:hAnsi="Times New Roman" w:cs="Times New Roman"/>
          <w:sz w:val="28"/>
          <w:szCs w:val="28"/>
          <w:lang w:val="uk-UA"/>
        </w:rPr>
        <w:t xml:space="preserve"> та психологічне консультування </w:t>
      </w:r>
      <w:r w:rsidR="00472480" w:rsidRPr="00E91AA9">
        <w:rPr>
          <w:rFonts w:ascii="Times New Roman" w:hAnsi="Times New Roman" w:cs="Times New Roman"/>
          <w:sz w:val="28"/>
          <w:szCs w:val="28"/>
          <w:lang w:val="uk-UA"/>
        </w:rPr>
        <w:t>усіх педагогічних працівників</w:t>
      </w:r>
      <w:r w:rsidR="00683605" w:rsidRPr="00E91AA9">
        <w:rPr>
          <w:rFonts w:ascii="Times New Roman" w:hAnsi="Times New Roman" w:cs="Times New Roman"/>
          <w:sz w:val="28"/>
          <w:szCs w:val="28"/>
          <w:lang w:val="uk-UA"/>
        </w:rPr>
        <w:t>;</w:t>
      </w:r>
    </w:p>
    <w:p w:rsidR="00472480" w:rsidRPr="00E91AA9" w:rsidRDefault="00472480" w:rsidP="00F202C8">
      <w:pPr>
        <w:spacing w:after="0" w:line="360" w:lineRule="auto"/>
        <w:ind w:firstLine="709"/>
        <w:jc w:val="both"/>
        <w:rPr>
          <w:rFonts w:ascii="Times New Roman" w:hAnsi="Times New Roman" w:cs="Times New Roman"/>
          <w:sz w:val="28"/>
          <w:szCs w:val="28"/>
          <w:lang w:val="uk-UA"/>
        </w:rPr>
      </w:pPr>
      <w:proofErr w:type="spellStart"/>
      <w:r w:rsidRPr="00E91AA9">
        <w:rPr>
          <w:rFonts w:ascii="Times New Roman" w:hAnsi="Times New Roman" w:cs="Times New Roman"/>
          <w:sz w:val="28"/>
          <w:szCs w:val="28"/>
          <w:lang w:val="uk-UA"/>
        </w:rPr>
        <w:t>Сізьон</w:t>
      </w:r>
      <w:proofErr w:type="spellEnd"/>
      <w:r w:rsidRPr="00E91AA9">
        <w:rPr>
          <w:rFonts w:ascii="Times New Roman" w:hAnsi="Times New Roman" w:cs="Times New Roman"/>
          <w:sz w:val="28"/>
          <w:szCs w:val="28"/>
          <w:lang w:val="uk-UA"/>
        </w:rPr>
        <w:t xml:space="preserve"> </w:t>
      </w:r>
      <w:r w:rsidR="00DB7F37" w:rsidRPr="00E91AA9">
        <w:rPr>
          <w:rFonts w:ascii="Times New Roman" w:hAnsi="Times New Roman" w:cs="Times New Roman"/>
          <w:sz w:val="28"/>
          <w:szCs w:val="28"/>
          <w:lang w:val="uk-UA"/>
        </w:rPr>
        <w:t>Світлана Миха</w:t>
      </w:r>
      <w:r w:rsidRPr="00E91AA9">
        <w:rPr>
          <w:rFonts w:ascii="Times New Roman" w:hAnsi="Times New Roman" w:cs="Times New Roman"/>
          <w:sz w:val="28"/>
          <w:szCs w:val="28"/>
          <w:lang w:val="uk-UA"/>
        </w:rPr>
        <w:t xml:space="preserve">йлівна – секретар, </w:t>
      </w:r>
      <w:r w:rsidR="006D4CF7" w:rsidRPr="00E91AA9">
        <w:rPr>
          <w:rFonts w:ascii="Times New Roman" w:hAnsi="Times New Roman" w:cs="Times New Roman"/>
          <w:sz w:val="28"/>
          <w:szCs w:val="28"/>
          <w:lang w:val="uk-UA"/>
        </w:rPr>
        <w:t>в</w:t>
      </w:r>
      <w:r w:rsidR="00C97750" w:rsidRPr="00E91AA9">
        <w:rPr>
          <w:rFonts w:ascii="Times New Roman" w:hAnsi="Times New Roman" w:cs="Times New Roman"/>
          <w:sz w:val="28"/>
          <w:szCs w:val="28"/>
          <w:lang w:val="uk-UA"/>
        </w:rPr>
        <w:t>е</w:t>
      </w:r>
      <w:r w:rsidR="00011FB0" w:rsidRPr="00E91AA9">
        <w:rPr>
          <w:rFonts w:ascii="Times New Roman" w:hAnsi="Times New Roman" w:cs="Times New Roman"/>
          <w:sz w:val="28"/>
          <w:szCs w:val="28"/>
          <w:lang w:val="uk-UA"/>
        </w:rPr>
        <w:t>ла</w:t>
      </w:r>
      <w:r w:rsidR="00C97750" w:rsidRPr="00E91AA9">
        <w:rPr>
          <w:rFonts w:ascii="Times New Roman" w:hAnsi="Times New Roman" w:cs="Times New Roman"/>
          <w:sz w:val="28"/>
          <w:szCs w:val="28"/>
          <w:lang w:val="uk-UA"/>
        </w:rPr>
        <w:t xml:space="preserve"> ділову документацію та забез</w:t>
      </w:r>
      <w:r w:rsidR="006D4CF7" w:rsidRPr="00E91AA9">
        <w:rPr>
          <w:rFonts w:ascii="Times New Roman" w:hAnsi="Times New Roman" w:cs="Times New Roman"/>
          <w:sz w:val="28"/>
          <w:szCs w:val="28"/>
          <w:lang w:val="uk-UA"/>
        </w:rPr>
        <w:t>печу</w:t>
      </w:r>
      <w:r w:rsidR="00011FB0" w:rsidRPr="00E91AA9">
        <w:rPr>
          <w:rFonts w:ascii="Times New Roman" w:hAnsi="Times New Roman" w:cs="Times New Roman"/>
          <w:sz w:val="28"/>
          <w:szCs w:val="28"/>
          <w:lang w:val="uk-UA"/>
        </w:rPr>
        <w:t>вала</w:t>
      </w:r>
      <w:r w:rsidR="006D4CF7" w:rsidRPr="00E91AA9">
        <w:rPr>
          <w:rFonts w:ascii="Times New Roman" w:hAnsi="Times New Roman" w:cs="Times New Roman"/>
          <w:sz w:val="28"/>
          <w:szCs w:val="28"/>
          <w:lang w:val="uk-UA"/>
        </w:rPr>
        <w:t xml:space="preserve"> функціонування</w:t>
      </w:r>
      <w:r w:rsidRPr="00E91AA9">
        <w:rPr>
          <w:rFonts w:ascii="Times New Roman" w:hAnsi="Times New Roman" w:cs="Times New Roman"/>
          <w:sz w:val="28"/>
          <w:szCs w:val="28"/>
          <w:lang w:val="uk-UA"/>
        </w:rPr>
        <w:t xml:space="preserve"> сайт</w:t>
      </w:r>
      <w:r w:rsidR="006D4CF7" w:rsidRPr="00E91AA9">
        <w:rPr>
          <w:rFonts w:ascii="Times New Roman" w:hAnsi="Times New Roman" w:cs="Times New Roman"/>
          <w:sz w:val="28"/>
          <w:szCs w:val="28"/>
          <w:lang w:val="uk-UA"/>
        </w:rPr>
        <w:t>у</w:t>
      </w:r>
      <w:r w:rsidRPr="00E91AA9">
        <w:rPr>
          <w:rFonts w:ascii="Times New Roman" w:hAnsi="Times New Roman" w:cs="Times New Roman"/>
          <w:sz w:val="28"/>
          <w:szCs w:val="28"/>
          <w:lang w:val="uk-UA"/>
        </w:rPr>
        <w:t xml:space="preserve"> Центру</w:t>
      </w:r>
      <w:r w:rsidR="00683605" w:rsidRPr="00E91AA9">
        <w:rPr>
          <w:rFonts w:ascii="Times New Roman" w:hAnsi="Times New Roman" w:cs="Times New Roman"/>
          <w:sz w:val="28"/>
          <w:szCs w:val="28"/>
          <w:lang w:val="uk-UA"/>
        </w:rPr>
        <w:t>;</w:t>
      </w:r>
    </w:p>
    <w:p w:rsidR="00472480" w:rsidRPr="00E91AA9" w:rsidRDefault="006A68EB" w:rsidP="00F202C8">
      <w:pPr>
        <w:spacing w:after="0" w:line="360" w:lineRule="auto"/>
        <w:ind w:firstLine="709"/>
        <w:jc w:val="both"/>
        <w:rPr>
          <w:rFonts w:ascii="Times New Roman" w:hAnsi="Times New Roman" w:cs="Times New Roman"/>
          <w:sz w:val="28"/>
          <w:szCs w:val="28"/>
          <w:lang w:val="uk-UA"/>
        </w:rPr>
      </w:pPr>
      <w:r w:rsidRPr="00E91AA9">
        <w:rPr>
          <w:rFonts w:ascii="Times New Roman" w:hAnsi="Times New Roman" w:cs="Times New Roman"/>
          <w:sz w:val="28"/>
          <w:szCs w:val="28"/>
          <w:lang w:val="uk-UA"/>
        </w:rPr>
        <w:t>Ковальова Оксана Степанівна</w:t>
      </w:r>
      <w:r w:rsidR="00472480" w:rsidRPr="00E91AA9">
        <w:rPr>
          <w:rFonts w:ascii="Times New Roman" w:hAnsi="Times New Roman" w:cs="Times New Roman"/>
          <w:sz w:val="28"/>
          <w:szCs w:val="28"/>
          <w:lang w:val="uk-UA"/>
        </w:rPr>
        <w:t xml:space="preserve"> – бухгалтер</w:t>
      </w:r>
      <w:r w:rsidR="00683605" w:rsidRPr="00E91AA9">
        <w:rPr>
          <w:rFonts w:ascii="Times New Roman" w:hAnsi="Times New Roman" w:cs="Times New Roman"/>
          <w:sz w:val="28"/>
          <w:szCs w:val="28"/>
          <w:lang w:val="uk-UA"/>
        </w:rPr>
        <w:t>;</w:t>
      </w:r>
    </w:p>
    <w:p w:rsidR="00472480" w:rsidRDefault="00472480" w:rsidP="00F202C8">
      <w:pPr>
        <w:spacing w:after="0" w:line="360" w:lineRule="auto"/>
        <w:ind w:firstLine="709"/>
        <w:jc w:val="both"/>
        <w:rPr>
          <w:rFonts w:ascii="Times New Roman" w:hAnsi="Times New Roman" w:cs="Times New Roman"/>
          <w:sz w:val="28"/>
          <w:szCs w:val="28"/>
          <w:lang w:val="uk-UA"/>
        </w:rPr>
      </w:pPr>
      <w:proofErr w:type="spellStart"/>
      <w:r w:rsidRPr="00E91AA9">
        <w:rPr>
          <w:rFonts w:ascii="Times New Roman" w:hAnsi="Times New Roman" w:cs="Times New Roman"/>
          <w:sz w:val="28"/>
          <w:szCs w:val="28"/>
          <w:lang w:val="uk-UA"/>
        </w:rPr>
        <w:t>Барбой</w:t>
      </w:r>
      <w:proofErr w:type="spellEnd"/>
      <w:r w:rsidRPr="00E91AA9">
        <w:rPr>
          <w:rFonts w:ascii="Times New Roman" w:hAnsi="Times New Roman" w:cs="Times New Roman"/>
          <w:sz w:val="28"/>
          <w:szCs w:val="28"/>
          <w:lang w:val="uk-UA"/>
        </w:rPr>
        <w:t xml:space="preserve"> Олег Миколайович – водій</w:t>
      </w:r>
      <w:r w:rsidR="00683605" w:rsidRPr="00E91AA9">
        <w:rPr>
          <w:rFonts w:ascii="Times New Roman" w:hAnsi="Times New Roman" w:cs="Times New Roman"/>
          <w:sz w:val="28"/>
          <w:szCs w:val="28"/>
          <w:lang w:val="uk-UA"/>
        </w:rPr>
        <w:t>.</w:t>
      </w:r>
    </w:p>
    <w:p w:rsidR="00A608D8" w:rsidRPr="00A608D8" w:rsidRDefault="00A608D8" w:rsidP="00A608D8">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Із метою підвищення фахового рівня та надання якісних послуг консультанти Центру протягом </w:t>
      </w:r>
      <w:r w:rsidRPr="00A608D8">
        <w:rPr>
          <w:rFonts w:ascii="Times New Roman" w:hAnsi="Times New Roman" w:cs="Times New Roman"/>
          <w:sz w:val="28"/>
          <w:szCs w:val="28"/>
          <w:shd w:val="clear" w:color="auto" w:fill="FFFFFF"/>
          <w:lang w:val="uk-UA"/>
        </w:rPr>
        <w:t xml:space="preserve">лютого-квітня </w:t>
      </w:r>
      <w:r w:rsidRPr="00A608D8">
        <w:rPr>
          <w:rFonts w:ascii="Times New Roman" w:hAnsi="Times New Roman" w:cs="Times New Roman"/>
          <w:sz w:val="28"/>
          <w:szCs w:val="28"/>
          <w:lang w:val="uk-UA"/>
        </w:rPr>
        <w:t>підвищ</w:t>
      </w:r>
      <w:r>
        <w:rPr>
          <w:rFonts w:ascii="Times New Roman" w:hAnsi="Times New Roman" w:cs="Times New Roman"/>
          <w:sz w:val="28"/>
          <w:szCs w:val="28"/>
          <w:lang w:val="uk-UA"/>
        </w:rPr>
        <w:t>увал</w:t>
      </w:r>
      <w:r w:rsidRPr="00A608D8">
        <w:rPr>
          <w:rFonts w:ascii="Times New Roman" w:hAnsi="Times New Roman" w:cs="Times New Roman"/>
          <w:sz w:val="28"/>
          <w:szCs w:val="28"/>
          <w:lang w:val="uk-UA"/>
        </w:rPr>
        <w:t xml:space="preserve">и свій професійний рівень, навчаючись в Центральному інституті післядипломної освіти </w:t>
      </w:r>
      <w:r w:rsidRPr="00A608D8">
        <w:rPr>
          <w:rStyle w:val="a9"/>
          <w:rFonts w:ascii="Times New Roman" w:hAnsi="Times New Roman" w:cs="Times New Roman"/>
          <w:i w:val="0"/>
          <w:sz w:val="28"/>
          <w:szCs w:val="28"/>
          <w:shd w:val="clear" w:color="auto" w:fill="FFFFFF"/>
          <w:lang w:val="uk-UA"/>
        </w:rPr>
        <w:t>Державного закладу вищої освіти</w:t>
      </w:r>
      <w:r w:rsidRPr="00A608D8">
        <w:rPr>
          <w:rFonts w:ascii="Times New Roman" w:hAnsi="Times New Roman" w:cs="Times New Roman"/>
          <w:sz w:val="28"/>
          <w:szCs w:val="28"/>
          <w:lang w:val="uk-UA"/>
        </w:rPr>
        <w:t xml:space="preserve"> «Університет менеджменту освіти» Національної академії педагогічних наук України (сертифікати), Комунальному навчальному закладі «Черкаський обласний інститут післядипломної освіти педагогічних працівників Черкаської обласної </w:t>
      </w:r>
      <w:r w:rsidR="00060607">
        <w:rPr>
          <w:rFonts w:ascii="Times New Roman" w:hAnsi="Times New Roman" w:cs="Times New Roman"/>
          <w:sz w:val="28"/>
          <w:szCs w:val="28"/>
          <w:lang w:val="uk-UA"/>
        </w:rPr>
        <w:lastRenderedPageBreak/>
        <w:t>ради»</w:t>
      </w:r>
      <w:r w:rsidRPr="00A608D8">
        <w:rPr>
          <w:rFonts w:ascii="Times New Roman" w:hAnsi="Times New Roman" w:cs="Times New Roman"/>
          <w:sz w:val="28"/>
          <w:szCs w:val="28"/>
          <w:lang w:val="uk-UA"/>
        </w:rPr>
        <w:t xml:space="preserve">. Консультанти Центру брали участь у І </w:t>
      </w:r>
      <w:proofErr w:type="spellStart"/>
      <w:r>
        <w:rPr>
          <w:rFonts w:ascii="Times New Roman" w:hAnsi="Times New Roman" w:cs="Times New Roman"/>
          <w:sz w:val="28"/>
          <w:szCs w:val="28"/>
          <w:lang w:val="uk-UA"/>
        </w:rPr>
        <w:t>і</w:t>
      </w:r>
      <w:proofErr w:type="spellEnd"/>
      <w:r>
        <w:rPr>
          <w:rFonts w:ascii="Times New Roman" w:hAnsi="Times New Roman" w:cs="Times New Roman"/>
          <w:sz w:val="28"/>
          <w:szCs w:val="28"/>
          <w:lang w:val="uk-UA"/>
        </w:rPr>
        <w:t xml:space="preserve"> ІІ </w:t>
      </w:r>
      <w:r w:rsidRPr="00A608D8">
        <w:rPr>
          <w:rFonts w:ascii="Times New Roman" w:hAnsi="Times New Roman" w:cs="Times New Roman"/>
          <w:sz w:val="28"/>
          <w:szCs w:val="28"/>
          <w:lang w:val="uk-UA"/>
        </w:rPr>
        <w:t>Всеукраїнськ</w:t>
      </w:r>
      <w:r>
        <w:rPr>
          <w:rFonts w:ascii="Times New Roman" w:hAnsi="Times New Roman" w:cs="Times New Roman"/>
          <w:sz w:val="28"/>
          <w:szCs w:val="28"/>
          <w:lang w:val="uk-UA"/>
        </w:rPr>
        <w:t>их</w:t>
      </w:r>
      <w:r w:rsidRPr="00A608D8">
        <w:rPr>
          <w:rFonts w:ascii="Times New Roman" w:hAnsi="Times New Roman" w:cs="Times New Roman"/>
          <w:sz w:val="28"/>
          <w:szCs w:val="28"/>
          <w:lang w:val="uk-UA"/>
        </w:rPr>
        <w:t xml:space="preserve"> Форум</w:t>
      </w:r>
      <w:r>
        <w:rPr>
          <w:rFonts w:ascii="Times New Roman" w:hAnsi="Times New Roman" w:cs="Times New Roman"/>
          <w:sz w:val="28"/>
          <w:szCs w:val="28"/>
          <w:lang w:val="uk-UA"/>
        </w:rPr>
        <w:t>ах</w:t>
      </w:r>
      <w:r w:rsidRPr="00A608D8">
        <w:rPr>
          <w:rFonts w:ascii="Times New Roman" w:hAnsi="Times New Roman" w:cs="Times New Roman"/>
          <w:sz w:val="28"/>
          <w:szCs w:val="28"/>
          <w:lang w:val="uk-UA"/>
        </w:rPr>
        <w:t xml:space="preserve"> Центрів професійного розвитку педагогічних працівників, який проводив </w:t>
      </w:r>
      <w:r w:rsidR="00750D1A">
        <w:rPr>
          <w:rFonts w:ascii="Times New Roman" w:hAnsi="Times New Roman" w:cs="Times New Roman"/>
          <w:sz w:val="28"/>
          <w:szCs w:val="28"/>
          <w:lang w:val="uk-UA"/>
        </w:rPr>
        <w:t>ДУ «У</w:t>
      </w:r>
      <w:r w:rsidRPr="00A608D8">
        <w:rPr>
          <w:rFonts w:ascii="Times New Roman" w:hAnsi="Times New Roman" w:cs="Times New Roman"/>
          <w:sz w:val="28"/>
          <w:szCs w:val="28"/>
          <w:lang w:val="uk-UA"/>
        </w:rPr>
        <w:t>країнський інститут розвитку освіти</w:t>
      </w:r>
      <w:r w:rsidR="00750D1A">
        <w:rPr>
          <w:rFonts w:ascii="Times New Roman" w:hAnsi="Times New Roman" w:cs="Times New Roman"/>
          <w:sz w:val="28"/>
          <w:szCs w:val="28"/>
          <w:lang w:val="uk-UA"/>
        </w:rPr>
        <w:t>» МОН України</w:t>
      </w:r>
      <w:r w:rsidRPr="00A608D8">
        <w:rPr>
          <w:rFonts w:ascii="Times New Roman" w:hAnsi="Times New Roman" w:cs="Times New Roman"/>
          <w:sz w:val="28"/>
          <w:szCs w:val="28"/>
          <w:lang w:val="uk-UA"/>
        </w:rPr>
        <w:t xml:space="preserve">; участь в обласному </w:t>
      </w:r>
      <w:proofErr w:type="spellStart"/>
      <w:r w:rsidRPr="00A608D8">
        <w:rPr>
          <w:rFonts w:ascii="Times New Roman" w:hAnsi="Times New Roman" w:cs="Times New Roman"/>
          <w:sz w:val="28"/>
          <w:szCs w:val="28"/>
          <w:lang w:val="uk-UA"/>
        </w:rPr>
        <w:t>вебінарі</w:t>
      </w:r>
      <w:proofErr w:type="spellEnd"/>
      <w:r w:rsidRPr="00A608D8">
        <w:rPr>
          <w:rFonts w:ascii="Times New Roman" w:hAnsi="Times New Roman" w:cs="Times New Roman"/>
          <w:sz w:val="28"/>
          <w:szCs w:val="28"/>
          <w:lang w:val="uk-UA"/>
        </w:rPr>
        <w:t>, який проводив КНЗ «ЧОІПОПП» щодо роботи Центрів та протягом квітня-травня здійсн</w:t>
      </w:r>
      <w:r w:rsidR="00060607">
        <w:rPr>
          <w:rFonts w:ascii="Times New Roman" w:hAnsi="Times New Roman" w:cs="Times New Roman"/>
          <w:sz w:val="28"/>
          <w:szCs w:val="28"/>
          <w:lang w:val="uk-UA"/>
        </w:rPr>
        <w:t>и</w:t>
      </w:r>
      <w:r>
        <w:rPr>
          <w:rFonts w:ascii="Times New Roman" w:hAnsi="Times New Roman" w:cs="Times New Roman"/>
          <w:sz w:val="28"/>
          <w:szCs w:val="28"/>
          <w:lang w:val="uk-UA"/>
        </w:rPr>
        <w:t>ли</w:t>
      </w:r>
      <w:r w:rsidRPr="00A608D8">
        <w:rPr>
          <w:rFonts w:ascii="Times New Roman" w:hAnsi="Times New Roman" w:cs="Times New Roman"/>
          <w:sz w:val="28"/>
          <w:szCs w:val="28"/>
          <w:lang w:val="uk-UA"/>
        </w:rPr>
        <w:t xml:space="preserve"> </w:t>
      </w:r>
      <w:r w:rsidRPr="00A608D8">
        <w:rPr>
          <w:rFonts w:ascii="Times New Roman" w:hAnsi="Times New Roman" w:cs="Times New Roman"/>
          <w:sz w:val="28"/>
          <w:szCs w:val="28"/>
          <w:shd w:val="clear" w:color="auto" w:fill="FFFFFF"/>
          <w:lang w:val="uk-UA"/>
        </w:rPr>
        <w:t xml:space="preserve">міжнародне </w:t>
      </w:r>
      <w:proofErr w:type="spellStart"/>
      <w:r w:rsidRPr="00A608D8">
        <w:rPr>
          <w:rFonts w:ascii="Times New Roman" w:hAnsi="Times New Roman" w:cs="Times New Roman"/>
          <w:sz w:val="28"/>
          <w:szCs w:val="28"/>
          <w:shd w:val="clear" w:color="auto" w:fill="FFFFFF"/>
          <w:lang w:val="uk-UA"/>
        </w:rPr>
        <w:t>триетапне</w:t>
      </w:r>
      <w:proofErr w:type="spellEnd"/>
      <w:r w:rsidRPr="00A608D8">
        <w:rPr>
          <w:rFonts w:ascii="Times New Roman" w:hAnsi="Times New Roman" w:cs="Times New Roman"/>
          <w:sz w:val="28"/>
          <w:szCs w:val="28"/>
          <w:shd w:val="clear" w:color="auto" w:fill="FFFFFF"/>
          <w:lang w:val="uk-UA"/>
        </w:rPr>
        <w:t xml:space="preserve"> підвищення кваліфікації онлайн у Швеції від </w:t>
      </w:r>
      <w:proofErr w:type="spellStart"/>
      <w:r w:rsidRPr="00A608D8">
        <w:rPr>
          <w:rFonts w:ascii="Times New Roman" w:hAnsi="Times New Roman" w:cs="Times New Roman"/>
          <w:sz w:val="28"/>
          <w:szCs w:val="28"/>
          <w:shd w:val="clear" w:color="auto" w:fill="FFFFFF"/>
          <w:lang w:val="uk-UA"/>
        </w:rPr>
        <w:t>EdCamp</w:t>
      </w:r>
      <w:proofErr w:type="spellEnd"/>
      <w:r w:rsidRPr="00A608D8">
        <w:rPr>
          <w:rFonts w:ascii="Times New Roman" w:hAnsi="Times New Roman" w:cs="Times New Roman"/>
          <w:sz w:val="28"/>
          <w:szCs w:val="28"/>
          <w:shd w:val="clear" w:color="auto" w:fill="FFFFFF"/>
          <w:lang w:val="uk-UA"/>
        </w:rPr>
        <w:t xml:space="preserve"> </w:t>
      </w:r>
      <w:proofErr w:type="spellStart"/>
      <w:r w:rsidRPr="00A608D8">
        <w:rPr>
          <w:rFonts w:ascii="Times New Roman" w:hAnsi="Times New Roman" w:cs="Times New Roman"/>
          <w:sz w:val="28"/>
          <w:szCs w:val="28"/>
          <w:shd w:val="clear" w:color="auto" w:fill="FFFFFF"/>
          <w:lang w:val="uk-UA"/>
        </w:rPr>
        <w:t>Ukraine</w:t>
      </w:r>
      <w:proofErr w:type="spellEnd"/>
      <w:r w:rsidR="00750D1A">
        <w:rPr>
          <w:rFonts w:ascii="Times New Roman" w:hAnsi="Times New Roman" w:cs="Times New Roman"/>
          <w:sz w:val="28"/>
          <w:szCs w:val="28"/>
          <w:shd w:val="clear" w:color="auto" w:fill="FFFFFF"/>
          <w:lang w:val="uk-UA"/>
        </w:rPr>
        <w:t xml:space="preserve"> під патронажем МОН України</w:t>
      </w:r>
      <w:r w:rsidRPr="00A608D8">
        <w:rPr>
          <w:rFonts w:ascii="Times New Roman" w:hAnsi="Times New Roman" w:cs="Times New Roman"/>
          <w:sz w:val="28"/>
          <w:szCs w:val="28"/>
          <w:shd w:val="clear" w:color="auto" w:fill="FFFFFF"/>
          <w:lang w:val="uk-UA"/>
        </w:rPr>
        <w:t>.</w:t>
      </w:r>
    </w:p>
    <w:p w:rsidR="00472480" w:rsidRDefault="00E91AA9" w:rsidP="00E91AA9">
      <w:pPr>
        <w:spacing w:after="0" w:line="360" w:lineRule="auto"/>
        <w:ind w:firstLine="709"/>
        <w:jc w:val="both"/>
        <w:rPr>
          <w:rFonts w:ascii="Times New Roman" w:hAnsi="Times New Roman" w:cs="Times New Roman"/>
          <w:sz w:val="28"/>
          <w:szCs w:val="28"/>
          <w:lang w:val="uk-UA"/>
        </w:rPr>
      </w:pPr>
      <w:r w:rsidRPr="00A608D8">
        <w:rPr>
          <w:rFonts w:ascii="Times New Roman" w:hAnsi="Times New Roman" w:cs="Times New Roman"/>
          <w:sz w:val="28"/>
          <w:szCs w:val="28"/>
          <w:lang w:val="uk-UA"/>
        </w:rPr>
        <w:t>Центр надає послуги 53 освітнім закладам (2</w:t>
      </w:r>
      <w:r w:rsidR="004B6283">
        <w:rPr>
          <w:rFonts w:ascii="Times New Roman" w:hAnsi="Times New Roman" w:cs="Times New Roman"/>
          <w:sz w:val="28"/>
          <w:szCs w:val="28"/>
          <w:lang w:val="uk-UA"/>
        </w:rPr>
        <w:t>8</w:t>
      </w:r>
      <w:r w:rsidRPr="00A608D8">
        <w:rPr>
          <w:rFonts w:ascii="Times New Roman" w:hAnsi="Times New Roman" w:cs="Times New Roman"/>
          <w:sz w:val="28"/>
          <w:szCs w:val="28"/>
          <w:lang w:val="uk-UA"/>
        </w:rPr>
        <w:t xml:space="preserve"> закладів дошкільної освіти, 24 заклади загальної середньої освіти та 1 заклад позашкільної освіти) у яких працюють 9</w:t>
      </w:r>
      <w:r w:rsidR="004B6283">
        <w:rPr>
          <w:rFonts w:ascii="Times New Roman" w:hAnsi="Times New Roman" w:cs="Times New Roman"/>
          <w:sz w:val="28"/>
          <w:szCs w:val="28"/>
          <w:lang w:val="uk-UA"/>
        </w:rPr>
        <w:t>2</w:t>
      </w:r>
      <w:r w:rsidRPr="00A608D8">
        <w:rPr>
          <w:rFonts w:ascii="Times New Roman" w:hAnsi="Times New Roman" w:cs="Times New Roman"/>
          <w:sz w:val="28"/>
          <w:szCs w:val="28"/>
          <w:lang w:val="uk-UA"/>
        </w:rPr>
        <w:t>2 освітян</w:t>
      </w:r>
      <w:r w:rsidR="004B6283">
        <w:rPr>
          <w:rFonts w:ascii="Times New Roman" w:hAnsi="Times New Roman" w:cs="Times New Roman"/>
          <w:sz w:val="28"/>
          <w:szCs w:val="28"/>
          <w:lang w:val="uk-UA"/>
        </w:rPr>
        <w:t>ина</w:t>
      </w:r>
      <w:r w:rsidRPr="00A608D8">
        <w:rPr>
          <w:rFonts w:ascii="Times New Roman" w:hAnsi="Times New Roman" w:cs="Times New Roman"/>
          <w:sz w:val="28"/>
          <w:szCs w:val="28"/>
          <w:lang w:val="uk-UA"/>
        </w:rPr>
        <w:t xml:space="preserve"> (ЗДО – 21</w:t>
      </w:r>
      <w:r w:rsidR="004B6283">
        <w:rPr>
          <w:rFonts w:ascii="Times New Roman" w:hAnsi="Times New Roman" w:cs="Times New Roman"/>
          <w:sz w:val="28"/>
          <w:szCs w:val="28"/>
          <w:lang w:val="uk-UA"/>
        </w:rPr>
        <w:t>7</w:t>
      </w:r>
      <w:r w:rsidRPr="00A608D8">
        <w:rPr>
          <w:rFonts w:ascii="Times New Roman" w:hAnsi="Times New Roman" w:cs="Times New Roman"/>
          <w:sz w:val="28"/>
          <w:szCs w:val="28"/>
          <w:lang w:val="uk-UA"/>
        </w:rPr>
        <w:t xml:space="preserve"> педагога, ЗЗСО – 68</w:t>
      </w:r>
      <w:r w:rsidR="004B6283">
        <w:rPr>
          <w:rFonts w:ascii="Times New Roman" w:hAnsi="Times New Roman" w:cs="Times New Roman"/>
          <w:sz w:val="28"/>
          <w:szCs w:val="28"/>
          <w:lang w:val="uk-UA"/>
        </w:rPr>
        <w:t>9</w:t>
      </w:r>
      <w:r w:rsidRPr="00A608D8">
        <w:rPr>
          <w:rFonts w:ascii="Times New Roman" w:hAnsi="Times New Roman" w:cs="Times New Roman"/>
          <w:sz w:val="28"/>
          <w:szCs w:val="28"/>
          <w:lang w:val="uk-UA"/>
        </w:rPr>
        <w:t xml:space="preserve"> педагога, ЗПО – 16 педагогів).</w:t>
      </w:r>
    </w:p>
    <w:p w:rsidR="00372237" w:rsidRPr="00A608D8" w:rsidRDefault="00372237" w:rsidP="00372237">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sidRPr="00A608D8">
        <w:rPr>
          <w:rFonts w:ascii="Times New Roman" w:hAnsi="Times New Roman" w:cs="Times New Roman"/>
          <w:sz w:val="28"/>
          <w:szCs w:val="28"/>
          <w:shd w:val="clear" w:color="auto" w:fill="FFFFFF"/>
          <w:lang w:val="uk-UA"/>
        </w:rPr>
        <w:t xml:space="preserve">Ми доступні усім. Створено сторінку у </w:t>
      </w:r>
      <w:proofErr w:type="spellStart"/>
      <w:r w:rsidRPr="00A608D8">
        <w:rPr>
          <w:rFonts w:ascii="Times New Roman" w:hAnsi="Times New Roman" w:cs="Times New Roman"/>
          <w:sz w:val="28"/>
          <w:szCs w:val="28"/>
          <w:shd w:val="clear" w:color="auto" w:fill="FFFFFF"/>
          <w:lang w:val="uk-UA"/>
        </w:rPr>
        <w:t>Faсebook</w:t>
      </w:r>
      <w:proofErr w:type="spellEnd"/>
      <w:r w:rsidRPr="00A608D8">
        <w:rPr>
          <w:rFonts w:ascii="Times New Roman" w:hAnsi="Times New Roman" w:cs="Times New Roman"/>
          <w:sz w:val="28"/>
          <w:szCs w:val="28"/>
          <w:shd w:val="clear" w:color="auto" w:fill="FFFFFF"/>
          <w:lang w:val="uk-UA"/>
        </w:rPr>
        <w:t xml:space="preserve"> </w:t>
      </w:r>
      <w:r w:rsidRPr="00A608D8">
        <w:rPr>
          <w:rFonts w:ascii="Times New Roman" w:hAnsi="Times New Roman" w:cs="Times New Roman"/>
          <w:sz w:val="28"/>
          <w:szCs w:val="28"/>
          <w:lang w:val="uk-UA"/>
        </w:rPr>
        <w:t>(</w:t>
      </w:r>
      <w:r w:rsidR="00925C28">
        <w:fldChar w:fldCharType="begin"/>
      </w:r>
      <w:r w:rsidR="00925C28" w:rsidRPr="00925C28">
        <w:rPr>
          <w:lang w:val="uk-UA"/>
        </w:rPr>
        <w:instrText xml:space="preserve"> </w:instrText>
      </w:r>
      <w:r w:rsidR="00925C28">
        <w:instrText>HYPERLINK</w:instrText>
      </w:r>
      <w:r w:rsidR="00925C28" w:rsidRPr="00925C28">
        <w:rPr>
          <w:lang w:val="uk-UA"/>
        </w:rPr>
        <w:instrText xml:space="preserve"> "</w:instrText>
      </w:r>
      <w:r w:rsidR="00925C28">
        <w:instrText>https</w:instrText>
      </w:r>
      <w:r w:rsidR="00925C28" w:rsidRPr="00925C28">
        <w:rPr>
          <w:lang w:val="uk-UA"/>
        </w:rPr>
        <w:instrText>://</w:instrText>
      </w:r>
      <w:r w:rsidR="00925C28">
        <w:instrText>bit</w:instrText>
      </w:r>
      <w:r w:rsidR="00925C28" w:rsidRPr="00925C28">
        <w:rPr>
          <w:lang w:val="uk-UA"/>
        </w:rPr>
        <w:instrText>.</w:instrText>
      </w:r>
      <w:r w:rsidR="00925C28">
        <w:instrText>ly</w:instrText>
      </w:r>
      <w:r w:rsidR="00925C28" w:rsidRPr="00925C28">
        <w:rPr>
          <w:lang w:val="uk-UA"/>
        </w:rPr>
        <w:instrText>/32</w:instrText>
      </w:r>
      <w:r w:rsidR="00925C28">
        <w:instrText>ZFx</w:instrText>
      </w:r>
      <w:r w:rsidR="00925C28" w:rsidRPr="00925C28">
        <w:rPr>
          <w:lang w:val="uk-UA"/>
        </w:rPr>
        <w:instrText>5</w:instrText>
      </w:r>
      <w:r w:rsidR="00925C28">
        <w:instrText>x</w:instrText>
      </w:r>
      <w:r w:rsidR="00925C28" w:rsidRPr="00925C28">
        <w:rPr>
          <w:lang w:val="uk-UA"/>
        </w:rPr>
        <w:instrText xml:space="preserve">" </w:instrText>
      </w:r>
      <w:r w:rsidR="00925C28">
        <w:fldChar w:fldCharType="separate"/>
      </w:r>
      <w:r w:rsidRPr="00A608D8">
        <w:rPr>
          <w:rStyle w:val="aa"/>
          <w:rFonts w:ascii="Times New Roman" w:hAnsi="Times New Roman" w:cs="Times New Roman"/>
          <w:sz w:val="28"/>
          <w:szCs w:val="28"/>
          <w:lang w:val="uk-UA"/>
        </w:rPr>
        <w:t>https://bit.ly/32ZFx5x</w:t>
      </w:r>
      <w:r w:rsidR="00925C28">
        <w:rPr>
          <w:rStyle w:val="aa"/>
          <w:rFonts w:ascii="Times New Roman" w:hAnsi="Times New Roman" w:cs="Times New Roman"/>
          <w:sz w:val="28"/>
          <w:szCs w:val="28"/>
          <w:lang w:val="uk-UA"/>
        </w:rPr>
        <w:fldChar w:fldCharType="end"/>
      </w:r>
      <w:r w:rsidRPr="00A608D8">
        <w:rPr>
          <w:rFonts w:ascii="Times New Roman" w:hAnsi="Times New Roman" w:cs="Times New Roman"/>
          <w:sz w:val="28"/>
          <w:szCs w:val="28"/>
          <w:lang w:val="uk-UA"/>
        </w:rPr>
        <w:t>)</w:t>
      </w:r>
      <w:r w:rsidRPr="00A608D8">
        <w:rPr>
          <w:rFonts w:ascii="Times New Roman" w:hAnsi="Times New Roman" w:cs="Times New Roman"/>
          <w:sz w:val="28"/>
          <w:szCs w:val="28"/>
          <w:shd w:val="clear" w:color="auto" w:fill="FFFFFF"/>
          <w:lang w:val="uk-UA"/>
        </w:rPr>
        <w:t>, де висвітлюємо інформацію про проведені заходи, анонсуємо події, до яких запрошу</w:t>
      </w:r>
      <w:r w:rsidR="00750D1A">
        <w:rPr>
          <w:rFonts w:ascii="Times New Roman" w:hAnsi="Times New Roman" w:cs="Times New Roman"/>
          <w:sz w:val="28"/>
          <w:szCs w:val="28"/>
          <w:shd w:val="clear" w:color="auto" w:fill="FFFFFF"/>
          <w:lang w:val="uk-UA"/>
        </w:rPr>
        <w:t>ємо</w:t>
      </w:r>
      <w:r w:rsidRPr="00A608D8">
        <w:rPr>
          <w:rFonts w:ascii="Times New Roman" w:hAnsi="Times New Roman" w:cs="Times New Roman"/>
          <w:sz w:val="28"/>
          <w:szCs w:val="28"/>
          <w:shd w:val="clear" w:color="auto" w:fill="FFFFFF"/>
          <w:lang w:val="uk-UA"/>
        </w:rPr>
        <w:t xml:space="preserve"> долучитися вчителів, розміщу</w:t>
      </w:r>
      <w:r w:rsidR="00750D1A">
        <w:rPr>
          <w:rFonts w:ascii="Times New Roman" w:hAnsi="Times New Roman" w:cs="Times New Roman"/>
          <w:sz w:val="28"/>
          <w:szCs w:val="28"/>
          <w:shd w:val="clear" w:color="auto" w:fill="FFFFFF"/>
          <w:lang w:val="uk-UA"/>
        </w:rPr>
        <w:t>ємо</w:t>
      </w:r>
      <w:r w:rsidRPr="00A608D8">
        <w:rPr>
          <w:rFonts w:ascii="Times New Roman" w:hAnsi="Times New Roman" w:cs="Times New Roman"/>
          <w:sz w:val="28"/>
          <w:szCs w:val="28"/>
          <w:shd w:val="clear" w:color="auto" w:fill="FFFFFF"/>
          <w:lang w:val="uk-UA"/>
        </w:rPr>
        <w:t xml:space="preserve"> інформацію щодо освітнього процесу</w:t>
      </w:r>
      <w:r w:rsidR="00750D1A">
        <w:rPr>
          <w:rFonts w:ascii="Times New Roman" w:hAnsi="Times New Roman" w:cs="Times New Roman"/>
          <w:sz w:val="28"/>
          <w:szCs w:val="28"/>
          <w:shd w:val="clear" w:color="auto" w:fill="FFFFFF"/>
          <w:lang w:val="uk-UA"/>
        </w:rPr>
        <w:t xml:space="preserve">, цікавих міжнародних, європейських методичних зустрічей та </w:t>
      </w:r>
      <w:proofErr w:type="spellStart"/>
      <w:r w:rsidR="00750D1A">
        <w:rPr>
          <w:rFonts w:ascii="Times New Roman" w:hAnsi="Times New Roman" w:cs="Times New Roman"/>
          <w:sz w:val="28"/>
          <w:szCs w:val="28"/>
          <w:shd w:val="clear" w:color="auto" w:fill="FFFFFF"/>
          <w:lang w:val="uk-UA"/>
        </w:rPr>
        <w:t>вебінарів</w:t>
      </w:r>
      <w:proofErr w:type="spellEnd"/>
      <w:r w:rsidRPr="00A608D8">
        <w:rPr>
          <w:rFonts w:ascii="Times New Roman" w:hAnsi="Times New Roman" w:cs="Times New Roman"/>
          <w:sz w:val="28"/>
          <w:szCs w:val="28"/>
          <w:shd w:val="clear" w:color="auto" w:fill="FFFFFF"/>
          <w:lang w:val="uk-UA"/>
        </w:rPr>
        <w:t>.</w:t>
      </w:r>
    </w:p>
    <w:p w:rsidR="00372237" w:rsidRPr="00A608D8" w:rsidRDefault="00372237" w:rsidP="00372237">
      <w:pPr>
        <w:shd w:val="clear" w:color="auto" w:fill="FFFFFF"/>
        <w:spacing w:line="360" w:lineRule="auto"/>
        <w:ind w:firstLine="851"/>
        <w:jc w:val="both"/>
        <w:rPr>
          <w:rFonts w:ascii="Times New Roman" w:hAnsi="Times New Roman" w:cs="Times New Roman"/>
          <w:bCs/>
          <w:sz w:val="28"/>
          <w:szCs w:val="28"/>
          <w:lang w:val="uk-UA"/>
        </w:rPr>
      </w:pPr>
      <w:r w:rsidRPr="00A608D8">
        <w:rPr>
          <w:rFonts w:ascii="Times New Roman" w:hAnsi="Times New Roman" w:cs="Times New Roman"/>
          <w:sz w:val="28"/>
          <w:szCs w:val="28"/>
          <w:lang w:val="uk-UA"/>
        </w:rPr>
        <w:t xml:space="preserve">На сайті </w:t>
      </w:r>
      <w:r w:rsidR="00750D1A">
        <w:rPr>
          <w:rFonts w:ascii="Times New Roman" w:hAnsi="Times New Roman" w:cs="Times New Roman"/>
          <w:sz w:val="28"/>
          <w:szCs w:val="28"/>
          <w:lang w:val="uk-UA"/>
        </w:rPr>
        <w:t xml:space="preserve">КУ </w:t>
      </w:r>
      <w:r>
        <w:rPr>
          <w:rFonts w:ascii="Times New Roman" w:hAnsi="Times New Roman" w:cs="Times New Roman"/>
          <w:sz w:val="28"/>
          <w:szCs w:val="28"/>
          <w:lang w:val="uk-UA"/>
        </w:rPr>
        <w:t>«</w:t>
      </w:r>
      <w:r w:rsidRPr="00A608D8">
        <w:rPr>
          <w:rFonts w:ascii="Times New Roman" w:hAnsi="Times New Roman" w:cs="Times New Roman"/>
          <w:sz w:val="28"/>
          <w:szCs w:val="28"/>
          <w:lang w:val="uk-UA"/>
        </w:rPr>
        <w:t>Центр професійного розвитку педагогічних працівників</w:t>
      </w:r>
      <w:r w:rsidR="00750D1A">
        <w:rPr>
          <w:rFonts w:ascii="Times New Roman" w:hAnsi="Times New Roman" w:cs="Times New Roman"/>
          <w:sz w:val="28"/>
          <w:szCs w:val="28"/>
          <w:lang w:val="uk-UA"/>
        </w:rPr>
        <w:t>»</w:t>
      </w:r>
      <w:r w:rsidRPr="00A608D8">
        <w:rPr>
          <w:rFonts w:ascii="Times New Roman" w:hAnsi="Times New Roman" w:cs="Times New Roman"/>
          <w:sz w:val="28"/>
          <w:szCs w:val="28"/>
          <w:lang w:val="uk-UA"/>
        </w:rPr>
        <w:t xml:space="preserve"> Степанківської сільської ради (</w:t>
      </w:r>
      <w:r w:rsidR="00925C28">
        <w:fldChar w:fldCharType="begin"/>
      </w:r>
      <w:r w:rsidR="00925C28" w:rsidRPr="00925C28">
        <w:rPr>
          <w:lang w:val="uk-UA"/>
        </w:rPr>
        <w:instrText xml:space="preserve"> </w:instrText>
      </w:r>
      <w:r w:rsidR="00925C28">
        <w:instrText>HYPERLINK</w:instrText>
      </w:r>
      <w:r w:rsidR="00925C28" w:rsidRPr="00925C28">
        <w:rPr>
          <w:lang w:val="uk-UA"/>
        </w:rPr>
        <w:instrText xml:space="preserve"> "</w:instrText>
      </w:r>
      <w:r w:rsidR="00925C28">
        <w:instrText>http</w:instrText>
      </w:r>
      <w:r w:rsidR="00925C28" w:rsidRPr="00925C28">
        <w:rPr>
          <w:lang w:val="uk-UA"/>
        </w:rPr>
        <w:instrText>://</w:instrText>
      </w:r>
      <w:r w:rsidR="00925C28">
        <w:instrText>center</w:instrText>
      </w:r>
      <w:r w:rsidR="00925C28" w:rsidRPr="00925C28">
        <w:rPr>
          <w:lang w:val="uk-UA"/>
        </w:rPr>
        <w:instrText>-</w:instrText>
      </w:r>
      <w:r w:rsidR="00925C28">
        <w:instrText>prpp</w:instrText>
      </w:r>
      <w:r w:rsidR="00925C28" w:rsidRPr="00925C28">
        <w:rPr>
          <w:lang w:val="uk-UA"/>
        </w:rPr>
        <w:instrText>.</w:instrText>
      </w:r>
      <w:r w:rsidR="00925C28">
        <w:instrText>ck</w:instrText>
      </w:r>
      <w:r w:rsidR="00925C28" w:rsidRPr="00925C28">
        <w:rPr>
          <w:lang w:val="uk-UA"/>
        </w:rPr>
        <w:instrText>.</w:instrText>
      </w:r>
      <w:r w:rsidR="00925C28">
        <w:instrText>ua</w:instrText>
      </w:r>
      <w:r w:rsidR="00925C28" w:rsidRPr="00925C28">
        <w:rPr>
          <w:lang w:val="uk-UA"/>
        </w:rPr>
        <w:instrText xml:space="preserve">" </w:instrText>
      </w:r>
      <w:r w:rsidR="00925C28">
        <w:fldChar w:fldCharType="separate"/>
      </w:r>
      <w:r w:rsidRPr="00A608D8">
        <w:rPr>
          <w:rStyle w:val="aa"/>
          <w:rFonts w:ascii="Times New Roman" w:hAnsi="Times New Roman" w:cs="Times New Roman"/>
          <w:sz w:val="28"/>
          <w:szCs w:val="28"/>
          <w:lang w:val="uk-UA"/>
        </w:rPr>
        <w:t>http://center-prpp.ck.ua</w:t>
      </w:r>
      <w:r w:rsidR="00925C28">
        <w:rPr>
          <w:rStyle w:val="aa"/>
          <w:rFonts w:ascii="Times New Roman" w:hAnsi="Times New Roman" w:cs="Times New Roman"/>
          <w:sz w:val="28"/>
          <w:szCs w:val="28"/>
          <w:lang w:val="uk-UA"/>
        </w:rPr>
        <w:fldChar w:fldCharType="end"/>
      </w:r>
      <w:r w:rsidRPr="00A608D8">
        <w:rPr>
          <w:rFonts w:ascii="Times New Roman" w:hAnsi="Times New Roman" w:cs="Times New Roman"/>
          <w:sz w:val="28"/>
          <w:szCs w:val="28"/>
          <w:lang w:val="uk-UA"/>
        </w:rPr>
        <w:t xml:space="preserve">) можна ознайомитися </w:t>
      </w:r>
      <w:r w:rsidRPr="00A608D8">
        <w:rPr>
          <w:rFonts w:ascii="Times New Roman" w:hAnsi="Times New Roman" w:cs="Times New Roman"/>
          <w:sz w:val="28"/>
          <w:szCs w:val="28"/>
          <w:shd w:val="clear" w:color="auto" w:fill="FFFFFF"/>
          <w:lang w:val="uk-UA"/>
        </w:rPr>
        <w:t>з проведеними заходами</w:t>
      </w:r>
      <w:r w:rsidRPr="00A608D8">
        <w:rPr>
          <w:rFonts w:ascii="Times New Roman" w:hAnsi="Times New Roman" w:cs="Times New Roman"/>
          <w:color w:val="050505"/>
          <w:sz w:val="28"/>
          <w:szCs w:val="28"/>
          <w:shd w:val="clear" w:color="auto" w:fill="FFFFFF"/>
          <w:lang w:val="uk-UA"/>
        </w:rPr>
        <w:t xml:space="preserve">, а також із новими нормативними документами щодо роботи </w:t>
      </w:r>
      <w:r w:rsidRPr="00A608D8">
        <w:rPr>
          <w:rFonts w:ascii="Times New Roman" w:hAnsi="Times New Roman" w:cs="Times New Roman"/>
          <w:sz w:val="28"/>
          <w:szCs w:val="28"/>
          <w:lang w:val="uk-UA"/>
        </w:rPr>
        <w:t>закладів освіти, корисними матеріалами для педагогів та логістикою заходів щодо їхнього професійного зростання.</w:t>
      </w:r>
    </w:p>
    <w:p w:rsidR="00372237" w:rsidRPr="00A608D8" w:rsidRDefault="00372237" w:rsidP="00372237">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sidRPr="00A608D8">
        <w:rPr>
          <w:rFonts w:ascii="Times New Roman" w:hAnsi="Times New Roman" w:cs="Times New Roman"/>
          <w:sz w:val="28"/>
          <w:szCs w:val="28"/>
          <w:shd w:val="clear" w:color="auto" w:fill="FFFFFF"/>
          <w:lang w:val="uk-UA"/>
        </w:rPr>
        <w:t>Нам можна написати на електронну скриньку (</w:t>
      </w:r>
      <w:r w:rsidR="00925C28">
        <w:fldChar w:fldCharType="begin"/>
      </w:r>
      <w:r w:rsidR="00925C28" w:rsidRPr="00925C28">
        <w:rPr>
          <w:lang w:val="ru-RU"/>
        </w:rPr>
        <w:instrText xml:space="preserve"> </w:instrText>
      </w:r>
      <w:r w:rsidR="00925C28">
        <w:instrText>HYPERLINK</w:instrText>
      </w:r>
      <w:r w:rsidR="00925C28" w:rsidRPr="00925C28">
        <w:rPr>
          <w:lang w:val="ru-RU"/>
        </w:rPr>
        <w:instrText xml:space="preserve"> "</w:instrText>
      </w:r>
      <w:r w:rsidR="00925C28">
        <w:instrText>mailto</w:instrText>
      </w:r>
      <w:r w:rsidR="00925C28" w:rsidRPr="00925C28">
        <w:rPr>
          <w:lang w:val="ru-RU"/>
        </w:rPr>
        <w:instrText>:</w:instrText>
      </w:r>
      <w:r w:rsidR="00925C28">
        <w:instrText>st</w:instrText>
      </w:r>
      <w:r w:rsidR="00925C28" w:rsidRPr="00925C28">
        <w:rPr>
          <w:lang w:val="ru-RU"/>
        </w:rPr>
        <w:instrText>.</w:instrText>
      </w:r>
      <w:r w:rsidR="00925C28">
        <w:instrText>teachcentre</w:instrText>
      </w:r>
      <w:r w:rsidR="00925C28" w:rsidRPr="00925C28">
        <w:rPr>
          <w:lang w:val="ru-RU"/>
        </w:rPr>
        <w:instrText>@</w:instrText>
      </w:r>
      <w:r w:rsidR="00925C28">
        <w:instrText>ukr</w:instrText>
      </w:r>
      <w:r w:rsidR="00925C28" w:rsidRPr="00925C28">
        <w:rPr>
          <w:lang w:val="ru-RU"/>
        </w:rPr>
        <w:instrText>.</w:instrText>
      </w:r>
      <w:r w:rsidR="00925C28">
        <w:instrText>net</w:instrText>
      </w:r>
      <w:r w:rsidR="00925C28" w:rsidRPr="00925C28">
        <w:rPr>
          <w:lang w:val="ru-RU"/>
        </w:rPr>
        <w:instrText>"</w:instrText>
      </w:r>
      <w:r w:rsidR="00925C28" w:rsidRPr="00925C28">
        <w:rPr>
          <w:lang w:val="ru-RU"/>
        </w:rPr>
        <w:instrText xml:space="preserve"> </w:instrText>
      </w:r>
      <w:r w:rsidR="00925C28">
        <w:fldChar w:fldCharType="separate"/>
      </w:r>
      <w:r w:rsidRPr="00A608D8">
        <w:rPr>
          <w:rStyle w:val="aa"/>
          <w:rFonts w:ascii="Times New Roman" w:hAnsi="Times New Roman" w:cs="Times New Roman"/>
          <w:sz w:val="28"/>
          <w:szCs w:val="28"/>
          <w:shd w:val="clear" w:color="auto" w:fill="FFFFFF"/>
        </w:rPr>
        <w:t>st</w:t>
      </w:r>
      <w:r w:rsidRPr="00A608D8">
        <w:rPr>
          <w:rStyle w:val="aa"/>
          <w:rFonts w:ascii="Times New Roman" w:hAnsi="Times New Roman" w:cs="Times New Roman"/>
          <w:sz w:val="28"/>
          <w:szCs w:val="28"/>
          <w:shd w:val="clear" w:color="auto" w:fill="FFFFFF"/>
          <w:lang w:val="ru-RU"/>
        </w:rPr>
        <w:t>.</w:t>
      </w:r>
      <w:r w:rsidRPr="00A608D8">
        <w:rPr>
          <w:rStyle w:val="aa"/>
          <w:rFonts w:ascii="Times New Roman" w:hAnsi="Times New Roman" w:cs="Times New Roman"/>
          <w:sz w:val="28"/>
          <w:szCs w:val="28"/>
          <w:shd w:val="clear" w:color="auto" w:fill="FFFFFF"/>
        </w:rPr>
        <w:t>teachcentre</w:t>
      </w:r>
      <w:r w:rsidRPr="00A608D8">
        <w:rPr>
          <w:rStyle w:val="aa"/>
          <w:rFonts w:ascii="Times New Roman" w:hAnsi="Times New Roman" w:cs="Times New Roman"/>
          <w:sz w:val="28"/>
          <w:szCs w:val="28"/>
          <w:shd w:val="clear" w:color="auto" w:fill="FFFFFF"/>
          <w:lang w:val="ru-RU"/>
        </w:rPr>
        <w:t>@</w:t>
      </w:r>
      <w:r w:rsidRPr="00A608D8">
        <w:rPr>
          <w:rStyle w:val="aa"/>
          <w:rFonts w:ascii="Times New Roman" w:hAnsi="Times New Roman" w:cs="Times New Roman"/>
          <w:sz w:val="28"/>
          <w:szCs w:val="28"/>
          <w:shd w:val="clear" w:color="auto" w:fill="FFFFFF"/>
        </w:rPr>
        <w:t>ukr</w:t>
      </w:r>
      <w:r w:rsidRPr="00A608D8">
        <w:rPr>
          <w:rStyle w:val="aa"/>
          <w:rFonts w:ascii="Times New Roman" w:hAnsi="Times New Roman" w:cs="Times New Roman"/>
          <w:sz w:val="28"/>
          <w:szCs w:val="28"/>
          <w:shd w:val="clear" w:color="auto" w:fill="FFFFFF"/>
          <w:lang w:val="ru-RU"/>
        </w:rPr>
        <w:t>.</w:t>
      </w:r>
      <w:r w:rsidRPr="00A608D8">
        <w:rPr>
          <w:rStyle w:val="aa"/>
          <w:rFonts w:ascii="Times New Roman" w:hAnsi="Times New Roman" w:cs="Times New Roman"/>
          <w:sz w:val="28"/>
          <w:szCs w:val="28"/>
          <w:shd w:val="clear" w:color="auto" w:fill="FFFFFF"/>
        </w:rPr>
        <w:t>net</w:t>
      </w:r>
      <w:r w:rsidR="00925C28">
        <w:rPr>
          <w:rStyle w:val="aa"/>
          <w:rFonts w:ascii="Times New Roman" w:hAnsi="Times New Roman" w:cs="Times New Roman"/>
          <w:sz w:val="28"/>
          <w:szCs w:val="28"/>
          <w:shd w:val="clear" w:color="auto" w:fill="FFFFFF"/>
        </w:rPr>
        <w:fldChar w:fldCharType="end"/>
      </w:r>
      <w:r w:rsidRPr="00A608D8">
        <w:rPr>
          <w:rFonts w:ascii="Times New Roman" w:hAnsi="Times New Roman" w:cs="Times New Roman"/>
          <w:sz w:val="28"/>
          <w:szCs w:val="28"/>
          <w:shd w:val="clear" w:color="auto" w:fill="FFFFFF"/>
          <w:lang w:val="uk-UA"/>
        </w:rPr>
        <w:t>).</w:t>
      </w:r>
    </w:p>
    <w:p w:rsidR="00E91AA9" w:rsidRPr="005072AD" w:rsidRDefault="00E91AA9" w:rsidP="00E91AA9">
      <w:pPr>
        <w:spacing w:after="0" w:line="360" w:lineRule="auto"/>
        <w:ind w:firstLine="709"/>
        <w:jc w:val="both"/>
        <w:rPr>
          <w:rFonts w:ascii="Times New Roman" w:hAnsi="Times New Roman" w:cs="Times New Roman"/>
          <w:b/>
          <w:sz w:val="28"/>
          <w:szCs w:val="28"/>
          <w:lang w:val="uk-UA"/>
        </w:rPr>
      </w:pPr>
      <w:r w:rsidRPr="00A608D8">
        <w:rPr>
          <w:rFonts w:ascii="Times New Roman" w:hAnsi="Times New Roman" w:cs="Times New Roman"/>
          <w:sz w:val="28"/>
          <w:szCs w:val="28"/>
          <w:lang w:val="uk-UA"/>
        </w:rPr>
        <w:t xml:space="preserve">У 2021 році діяльність Центру була спрямована на реалізацію </w:t>
      </w:r>
      <w:r w:rsidRPr="005072AD">
        <w:rPr>
          <w:rFonts w:ascii="Times New Roman" w:hAnsi="Times New Roman" w:cs="Times New Roman"/>
          <w:b/>
          <w:sz w:val="28"/>
          <w:szCs w:val="28"/>
          <w:lang w:val="uk-UA"/>
        </w:rPr>
        <w:t>науково-методичної проблеми: «Розвиток професійної та цифрової компетентності педагогів із метою підвищення якості освіти. Створення цілісної моделі виховної системи на основі громадянських та загальнолюдських цінностях».</w:t>
      </w:r>
    </w:p>
    <w:p w:rsidR="00A608D8" w:rsidRPr="00666B2E" w:rsidRDefault="00372237" w:rsidP="00666B2E">
      <w:pPr>
        <w:spacing w:after="0" w:line="360" w:lineRule="auto"/>
        <w:ind w:firstLine="709"/>
        <w:jc w:val="both"/>
        <w:rPr>
          <w:rFonts w:ascii="Times New Roman" w:hAnsi="Times New Roman" w:cs="Times New Roman"/>
          <w:sz w:val="28"/>
          <w:szCs w:val="28"/>
          <w:lang w:val="uk-UA"/>
        </w:rPr>
      </w:pPr>
      <w:r w:rsidRPr="00666B2E">
        <w:rPr>
          <w:rFonts w:ascii="Times New Roman" w:hAnsi="Times New Roman" w:cs="Times New Roman"/>
          <w:sz w:val="28"/>
          <w:szCs w:val="28"/>
          <w:lang w:val="uk-UA"/>
        </w:rPr>
        <w:t>Стратегічні завдання які покладені на працівників Центру були спрямовані на:</w:t>
      </w:r>
    </w:p>
    <w:p w:rsidR="00372237" w:rsidRPr="00666B2E" w:rsidRDefault="00372237" w:rsidP="00666B2E">
      <w:pPr>
        <w:spacing w:after="0" w:line="360" w:lineRule="auto"/>
        <w:ind w:firstLine="709"/>
        <w:jc w:val="both"/>
        <w:rPr>
          <w:rFonts w:ascii="Times New Roman" w:hAnsi="Times New Roman" w:cs="Times New Roman"/>
          <w:sz w:val="28"/>
          <w:szCs w:val="28"/>
          <w:lang w:val="uk-UA"/>
        </w:rPr>
      </w:pPr>
      <w:r w:rsidRPr="00666B2E">
        <w:rPr>
          <w:rFonts w:ascii="Times New Roman" w:hAnsi="Times New Roman" w:cs="Times New Roman"/>
          <w:sz w:val="28"/>
          <w:szCs w:val="28"/>
          <w:lang w:val="uk-UA"/>
        </w:rPr>
        <w:t>- поширення інформації з питань професійного розвитку педагогічн</w:t>
      </w:r>
      <w:r w:rsidR="00750D1A">
        <w:rPr>
          <w:rFonts w:ascii="Times New Roman" w:hAnsi="Times New Roman" w:cs="Times New Roman"/>
          <w:sz w:val="28"/>
          <w:szCs w:val="28"/>
          <w:lang w:val="uk-UA"/>
        </w:rPr>
        <w:t>их працівників;</w:t>
      </w:r>
    </w:p>
    <w:p w:rsidR="00372237" w:rsidRPr="00666B2E" w:rsidRDefault="00372237" w:rsidP="00666B2E">
      <w:pPr>
        <w:spacing w:after="0" w:line="360" w:lineRule="auto"/>
        <w:ind w:firstLine="709"/>
        <w:jc w:val="both"/>
        <w:rPr>
          <w:rFonts w:ascii="Times New Roman" w:hAnsi="Times New Roman" w:cs="Times New Roman"/>
          <w:sz w:val="28"/>
          <w:szCs w:val="28"/>
          <w:lang w:val="uk-UA"/>
        </w:rPr>
      </w:pPr>
      <w:r w:rsidRPr="00666B2E">
        <w:rPr>
          <w:rFonts w:ascii="Times New Roman" w:hAnsi="Times New Roman" w:cs="Times New Roman"/>
          <w:sz w:val="28"/>
          <w:szCs w:val="28"/>
          <w:lang w:val="uk-UA"/>
        </w:rPr>
        <w:lastRenderedPageBreak/>
        <w:t>- координ</w:t>
      </w:r>
      <w:r w:rsidR="00666B2E">
        <w:rPr>
          <w:rFonts w:ascii="Times New Roman" w:hAnsi="Times New Roman" w:cs="Times New Roman"/>
          <w:sz w:val="28"/>
          <w:szCs w:val="28"/>
          <w:lang w:val="uk-UA"/>
        </w:rPr>
        <w:t>а</w:t>
      </w:r>
      <w:r w:rsidRPr="00666B2E">
        <w:rPr>
          <w:rFonts w:ascii="Times New Roman" w:hAnsi="Times New Roman" w:cs="Times New Roman"/>
          <w:sz w:val="28"/>
          <w:szCs w:val="28"/>
          <w:lang w:val="uk-UA"/>
        </w:rPr>
        <w:t>ції діяльності професійних сп</w:t>
      </w:r>
      <w:r w:rsidR="00750D1A">
        <w:rPr>
          <w:rFonts w:ascii="Times New Roman" w:hAnsi="Times New Roman" w:cs="Times New Roman"/>
          <w:sz w:val="28"/>
          <w:szCs w:val="28"/>
          <w:lang w:val="uk-UA"/>
        </w:rPr>
        <w:t>ільнот педагогічних працівників;</w:t>
      </w:r>
    </w:p>
    <w:p w:rsidR="00372237" w:rsidRPr="00666B2E" w:rsidRDefault="00372237" w:rsidP="00666B2E">
      <w:pPr>
        <w:spacing w:after="0" w:line="360" w:lineRule="auto"/>
        <w:ind w:firstLine="709"/>
        <w:jc w:val="both"/>
        <w:rPr>
          <w:rFonts w:ascii="Times New Roman" w:hAnsi="Times New Roman" w:cs="Times New Roman"/>
          <w:sz w:val="28"/>
          <w:szCs w:val="28"/>
          <w:lang w:val="uk-UA"/>
        </w:rPr>
      </w:pPr>
      <w:r w:rsidRPr="00666B2E">
        <w:rPr>
          <w:rFonts w:ascii="Times New Roman" w:hAnsi="Times New Roman" w:cs="Times New Roman"/>
          <w:sz w:val="28"/>
          <w:szCs w:val="28"/>
          <w:lang w:val="uk-UA"/>
        </w:rPr>
        <w:t>- формування та оприлюднення на веб-сайті бази даних програм підвищення кваліфікації педагогічних працівників, інші джерела інформації (веб-ресурси), необхідні для професійного ро</w:t>
      </w:r>
      <w:r w:rsidR="00750D1A">
        <w:rPr>
          <w:rFonts w:ascii="Times New Roman" w:hAnsi="Times New Roman" w:cs="Times New Roman"/>
          <w:sz w:val="28"/>
          <w:szCs w:val="28"/>
          <w:lang w:val="uk-UA"/>
        </w:rPr>
        <w:t>звитку педагогічних працівників;</w:t>
      </w:r>
    </w:p>
    <w:p w:rsidR="00372237" w:rsidRPr="00666B2E" w:rsidRDefault="00372237" w:rsidP="00666B2E">
      <w:pPr>
        <w:spacing w:after="0" w:line="360" w:lineRule="auto"/>
        <w:ind w:firstLine="709"/>
        <w:jc w:val="both"/>
        <w:rPr>
          <w:rFonts w:ascii="Times New Roman" w:hAnsi="Times New Roman" w:cs="Times New Roman"/>
          <w:sz w:val="28"/>
          <w:szCs w:val="28"/>
          <w:lang w:val="uk-UA"/>
        </w:rPr>
      </w:pPr>
      <w:r w:rsidRPr="00666B2E">
        <w:rPr>
          <w:rFonts w:ascii="Times New Roman" w:hAnsi="Times New Roman" w:cs="Times New Roman"/>
          <w:sz w:val="28"/>
          <w:szCs w:val="28"/>
          <w:lang w:val="uk-UA"/>
        </w:rPr>
        <w:t>- забезпечення надання психологічної підтримки педагогічним працівникам;</w:t>
      </w:r>
    </w:p>
    <w:p w:rsidR="00750D1A" w:rsidRDefault="00372237" w:rsidP="00666B2E">
      <w:pPr>
        <w:spacing w:after="0" w:line="360" w:lineRule="auto"/>
        <w:ind w:firstLine="709"/>
        <w:jc w:val="both"/>
        <w:rPr>
          <w:rFonts w:ascii="Times New Roman" w:eastAsia="Times New Roman" w:hAnsi="Times New Roman" w:cs="Times New Roman"/>
          <w:sz w:val="28"/>
          <w:szCs w:val="28"/>
          <w:lang w:val="uk-UA"/>
        </w:rPr>
      </w:pPr>
      <w:r w:rsidRPr="00666B2E">
        <w:rPr>
          <w:rFonts w:ascii="Times New Roman" w:hAnsi="Times New Roman" w:cs="Times New Roman"/>
          <w:sz w:val="28"/>
          <w:szCs w:val="28"/>
          <w:lang w:val="uk-UA"/>
        </w:rPr>
        <w:t xml:space="preserve">- консультування педагогічних працівників, з питань </w:t>
      </w:r>
      <w:r w:rsidRPr="00666B2E">
        <w:rPr>
          <w:rFonts w:ascii="Times New Roman" w:eastAsia="Times New Roman" w:hAnsi="Times New Roman" w:cs="Times New Roman"/>
          <w:sz w:val="28"/>
          <w:szCs w:val="28"/>
          <w:lang w:val="uk-UA"/>
        </w:rPr>
        <w:t xml:space="preserve">планування та визначення траєкторії їх професійного розвитку; </w:t>
      </w:r>
    </w:p>
    <w:p w:rsidR="00750D1A" w:rsidRDefault="00750D1A" w:rsidP="00666B2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372237" w:rsidRPr="00666B2E">
        <w:rPr>
          <w:rStyle w:val="a7"/>
          <w:rFonts w:ascii="Times New Roman" w:hAnsi="Times New Roman" w:cs="Times New Roman"/>
          <w:b w:val="0"/>
          <w:iCs/>
          <w:sz w:val="30"/>
          <w:szCs w:val="30"/>
          <w:bdr w:val="none" w:sz="0" w:space="0" w:color="auto" w:frame="1"/>
          <w:lang w:val="uk-UA"/>
        </w:rPr>
        <w:t>професійної підтримки та професійного розвитку</w:t>
      </w:r>
      <w:r>
        <w:rPr>
          <w:rFonts w:ascii="Times New Roman" w:eastAsia="Times New Roman" w:hAnsi="Times New Roman" w:cs="Times New Roman"/>
          <w:sz w:val="28"/>
          <w:szCs w:val="28"/>
          <w:lang w:val="uk-UA"/>
        </w:rPr>
        <w:t>;</w:t>
      </w:r>
    </w:p>
    <w:p w:rsidR="00750D1A" w:rsidRDefault="00750D1A" w:rsidP="00666B2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372237" w:rsidRPr="00666B2E">
        <w:rPr>
          <w:rFonts w:ascii="Times New Roman" w:eastAsia="Times New Roman" w:hAnsi="Times New Roman" w:cs="Times New Roman"/>
          <w:sz w:val="28"/>
          <w:szCs w:val="28"/>
          <w:lang w:val="uk-UA"/>
        </w:rPr>
        <w:t>особливостей організації освітнього процесу за різними формами здобуття освіти, у тому числі з використанням тех</w:t>
      </w:r>
      <w:r>
        <w:rPr>
          <w:rFonts w:ascii="Times New Roman" w:eastAsia="Times New Roman" w:hAnsi="Times New Roman" w:cs="Times New Roman"/>
          <w:sz w:val="28"/>
          <w:szCs w:val="28"/>
          <w:lang w:val="uk-UA"/>
        </w:rPr>
        <w:t>нологій дистанційного навчання;</w:t>
      </w:r>
    </w:p>
    <w:p w:rsidR="00372237" w:rsidRPr="00666B2E" w:rsidRDefault="00750D1A" w:rsidP="00666B2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372237" w:rsidRPr="00666B2E">
        <w:rPr>
          <w:rFonts w:ascii="Times New Roman" w:eastAsia="Times New Roman" w:hAnsi="Times New Roman" w:cs="Times New Roman"/>
          <w:sz w:val="28"/>
          <w:szCs w:val="28"/>
          <w:lang w:val="uk-UA"/>
        </w:rPr>
        <w:t xml:space="preserve">впровадження </w:t>
      </w:r>
      <w:proofErr w:type="spellStart"/>
      <w:r w:rsidR="00372237" w:rsidRPr="00666B2E">
        <w:rPr>
          <w:rFonts w:ascii="Times New Roman" w:eastAsia="Times New Roman" w:hAnsi="Times New Roman" w:cs="Times New Roman"/>
          <w:sz w:val="28"/>
          <w:szCs w:val="28"/>
          <w:lang w:val="uk-UA"/>
        </w:rPr>
        <w:t>компетентнісного</w:t>
      </w:r>
      <w:proofErr w:type="spellEnd"/>
      <w:r w:rsidR="00372237" w:rsidRPr="00666B2E">
        <w:rPr>
          <w:rFonts w:ascii="Times New Roman" w:eastAsia="Times New Roman" w:hAnsi="Times New Roman" w:cs="Times New Roman"/>
          <w:sz w:val="28"/>
          <w:szCs w:val="28"/>
          <w:lang w:val="uk-UA"/>
        </w:rPr>
        <w:t>, особистісно орієнтованого, діяльнісного, інклюзивного підходів до навчання здобувачів освіти і нових освітніх технологій.</w:t>
      </w:r>
    </w:p>
    <w:p w:rsidR="00A608D8" w:rsidRDefault="00666B2E" w:rsidP="00E91AA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Заходи, які заплановані Центром, відповідно до запитів педагогів, були націлені на підвищення цифрової компетентності педагогів, впровадження в практику діяльнісного підходу реалізації Концепції «Нова українська школа», розвиток </w:t>
      </w:r>
      <w:r>
        <w:rPr>
          <w:rFonts w:ascii="Times New Roman" w:hAnsi="Times New Roman" w:cs="Times New Roman"/>
          <w:sz w:val="28"/>
          <w:szCs w:val="28"/>
        </w:rPr>
        <w:t>STEM</w:t>
      </w:r>
      <w:r>
        <w:rPr>
          <w:rFonts w:ascii="Times New Roman" w:hAnsi="Times New Roman" w:cs="Times New Roman"/>
          <w:sz w:val="28"/>
          <w:szCs w:val="28"/>
          <w:lang w:val="uk-UA"/>
        </w:rPr>
        <w:t xml:space="preserve">-освіти, запровадження різних форм організації освітнього процесу відповідно до чинного законодавства, формування безпечного освітнього середовища. </w:t>
      </w:r>
      <w:r w:rsidR="00750D1A">
        <w:rPr>
          <w:rFonts w:ascii="Times New Roman" w:hAnsi="Times New Roman" w:cs="Times New Roman"/>
          <w:sz w:val="28"/>
          <w:szCs w:val="28"/>
          <w:lang w:val="uk-UA"/>
        </w:rPr>
        <w:t>Центр постійно р</w:t>
      </w:r>
      <w:r>
        <w:rPr>
          <w:rFonts w:ascii="Times New Roman" w:hAnsi="Times New Roman" w:cs="Times New Roman"/>
          <w:sz w:val="28"/>
          <w:szCs w:val="28"/>
          <w:lang w:val="uk-UA"/>
        </w:rPr>
        <w:t>озшир</w:t>
      </w:r>
      <w:r w:rsidR="00750D1A">
        <w:rPr>
          <w:rFonts w:ascii="Times New Roman" w:hAnsi="Times New Roman" w:cs="Times New Roman"/>
          <w:sz w:val="28"/>
          <w:szCs w:val="28"/>
          <w:lang w:val="uk-UA"/>
        </w:rPr>
        <w:t>ює</w:t>
      </w:r>
      <w:r>
        <w:rPr>
          <w:rFonts w:ascii="Times New Roman" w:hAnsi="Times New Roman" w:cs="Times New Roman"/>
          <w:sz w:val="28"/>
          <w:szCs w:val="28"/>
          <w:lang w:val="uk-UA"/>
        </w:rPr>
        <w:t xml:space="preserve"> співпрац</w:t>
      </w:r>
      <w:r w:rsidR="00750D1A">
        <w:rPr>
          <w:rFonts w:ascii="Times New Roman" w:hAnsi="Times New Roman" w:cs="Times New Roman"/>
          <w:sz w:val="28"/>
          <w:szCs w:val="28"/>
          <w:lang w:val="uk-UA"/>
        </w:rPr>
        <w:t>ю</w:t>
      </w:r>
      <w:r>
        <w:rPr>
          <w:rFonts w:ascii="Times New Roman" w:hAnsi="Times New Roman" w:cs="Times New Roman"/>
          <w:sz w:val="28"/>
          <w:szCs w:val="28"/>
          <w:lang w:val="uk-UA"/>
        </w:rPr>
        <w:t xml:space="preserve"> з вищими навчальними закладами</w:t>
      </w:r>
      <w:r w:rsidR="00750D1A">
        <w:rPr>
          <w:rFonts w:ascii="Times New Roman" w:hAnsi="Times New Roman" w:cs="Times New Roman"/>
          <w:sz w:val="28"/>
          <w:szCs w:val="28"/>
          <w:lang w:val="uk-UA"/>
        </w:rPr>
        <w:t xml:space="preserve"> України</w:t>
      </w:r>
      <w:r>
        <w:rPr>
          <w:rFonts w:ascii="Times New Roman" w:hAnsi="Times New Roman" w:cs="Times New Roman"/>
          <w:sz w:val="28"/>
          <w:szCs w:val="28"/>
          <w:lang w:val="uk-UA"/>
        </w:rPr>
        <w:t>. Консультанти Центру спрямували свою діяльність на постійний і систематичний розвиток професійної компетентності педагогів шляхом навчання, консультування</w:t>
      </w:r>
      <w:r w:rsidR="00750D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750D1A">
        <w:rPr>
          <w:rFonts w:ascii="Times New Roman" w:hAnsi="Times New Roman" w:cs="Times New Roman"/>
          <w:sz w:val="28"/>
          <w:szCs w:val="28"/>
          <w:lang w:val="uk-UA"/>
        </w:rPr>
        <w:t>п</w:t>
      </w:r>
      <w:r>
        <w:rPr>
          <w:rFonts w:ascii="Times New Roman" w:hAnsi="Times New Roman" w:cs="Times New Roman"/>
          <w:sz w:val="28"/>
          <w:szCs w:val="28"/>
          <w:lang w:val="uk-UA"/>
        </w:rPr>
        <w:t>роведення</w:t>
      </w:r>
      <w:r w:rsidR="00750D1A">
        <w:rPr>
          <w:rFonts w:ascii="Times New Roman" w:hAnsi="Times New Roman" w:cs="Times New Roman"/>
          <w:sz w:val="28"/>
          <w:szCs w:val="28"/>
          <w:lang w:val="uk-UA"/>
        </w:rPr>
        <w:t>м</w:t>
      </w:r>
      <w:r>
        <w:rPr>
          <w:rFonts w:ascii="Times New Roman" w:hAnsi="Times New Roman" w:cs="Times New Roman"/>
          <w:sz w:val="28"/>
          <w:szCs w:val="28"/>
          <w:lang w:val="uk-UA"/>
        </w:rPr>
        <w:t xml:space="preserve"> семінарів-практикумів, майстер-класів, тренінгів тощо. Забезпечували організаційно-методичний супровід участі педагогів в інтернет-заходах різних рівнів. Важливим на сьогодні є ї соціологізація дітей с особливими освітніми потребами. Тому особлив</w:t>
      </w:r>
      <w:r w:rsidR="00AC5493">
        <w:rPr>
          <w:rFonts w:ascii="Times New Roman" w:hAnsi="Times New Roman" w:cs="Times New Roman"/>
          <w:sz w:val="28"/>
          <w:szCs w:val="28"/>
          <w:lang w:val="uk-UA"/>
        </w:rPr>
        <w:t>о</w:t>
      </w:r>
      <w:r>
        <w:rPr>
          <w:rFonts w:ascii="Times New Roman" w:hAnsi="Times New Roman" w:cs="Times New Roman"/>
          <w:sz w:val="28"/>
          <w:szCs w:val="28"/>
          <w:lang w:val="uk-UA"/>
        </w:rPr>
        <w:t xml:space="preserve"> звертали увагу на організацію інклюзивного навчання у закладах освіти.</w:t>
      </w:r>
      <w:r w:rsidR="00EE3771">
        <w:rPr>
          <w:rFonts w:ascii="Times New Roman" w:hAnsi="Times New Roman" w:cs="Times New Roman"/>
          <w:sz w:val="28"/>
          <w:szCs w:val="28"/>
          <w:lang w:val="uk-UA"/>
        </w:rPr>
        <w:t xml:space="preserve"> </w:t>
      </w:r>
      <w:r w:rsidR="00AC5493">
        <w:rPr>
          <w:rFonts w:ascii="Times New Roman" w:hAnsi="Times New Roman" w:cs="Times New Roman"/>
          <w:sz w:val="28"/>
          <w:szCs w:val="28"/>
          <w:lang w:val="uk-UA"/>
        </w:rPr>
        <w:t>Із цією метою,</w:t>
      </w:r>
      <w:r w:rsidR="00EE3771">
        <w:rPr>
          <w:rFonts w:ascii="Times New Roman" w:hAnsi="Times New Roman" w:cs="Times New Roman"/>
          <w:sz w:val="28"/>
          <w:szCs w:val="28"/>
          <w:lang w:val="uk-UA"/>
        </w:rPr>
        <w:t xml:space="preserve"> консультантом Центру</w:t>
      </w:r>
      <w:r w:rsidR="00AC5493">
        <w:rPr>
          <w:rFonts w:ascii="Times New Roman" w:hAnsi="Times New Roman" w:cs="Times New Roman"/>
          <w:sz w:val="28"/>
          <w:szCs w:val="28"/>
          <w:lang w:val="uk-UA"/>
        </w:rPr>
        <w:t>,</w:t>
      </w:r>
      <w:r w:rsidR="00EE3771">
        <w:rPr>
          <w:rFonts w:ascii="Times New Roman" w:hAnsi="Times New Roman" w:cs="Times New Roman"/>
          <w:sz w:val="28"/>
          <w:szCs w:val="28"/>
          <w:lang w:val="uk-UA"/>
        </w:rPr>
        <w:t xml:space="preserve"> </w:t>
      </w:r>
      <w:proofErr w:type="spellStart"/>
      <w:r w:rsidR="00EE3771">
        <w:rPr>
          <w:rFonts w:ascii="Times New Roman" w:hAnsi="Times New Roman" w:cs="Times New Roman"/>
          <w:sz w:val="28"/>
          <w:szCs w:val="28"/>
          <w:lang w:val="uk-UA"/>
        </w:rPr>
        <w:t>Сімончук</w:t>
      </w:r>
      <w:proofErr w:type="spellEnd"/>
      <w:r w:rsidR="00EE3771">
        <w:rPr>
          <w:rFonts w:ascii="Times New Roman" w:hAnsi="Times New Roman" w:cs="Times New Roman"/>
          <w:sz w:val="28"/>
          <w:szCs w:val="28"/>
          <w:lang w:val="uk-UA"/>
        </w:rPr>
        <w:t xml:space="preserve"> Тетяною Юріївною </w:t>
      </w:r>
      <w:proofErr w:type="spellStart"/>
      <w:r w:rsidR="00EE3771">
        <w:rPr>
          <w:rFonts w:ascii="Times New Roman" w:hAnsi="Times New Roman" w:cs="Times New Roman"/>
          <w:sz w:val="28"/>
          <w:szCs w:val="28"/>
          <w:lang w:val="uk-UA"/>
        </w:rPr>
        <w:t>проведенно</w:t>
      </w:r>
      <w:proofErr w:type="spellEnd"/>
      <w:r w:rsidR="00EE3771">
        <w:rPr>
          <w:rFonts w:ascii="Times New Roman" w:hAnsi="Times New Roman" w:cs="Times New Roman"/>
          <w:sz w:val="28"/>
          <w:szCs w:val="28"/>
          <w:lang w:val="uk-UA"/>
        </w:rPr>
        <w:t xml:space="preserve"> </w:t>
      </w:r>
      <w:r w:rsidR="00CD4AE5">
        <w:rPr>
          <w:rFonts w:ascii="Times New Roman" w:hAnsi="Times New Roman" w:cs="Times New Roman"/>
          <w:sz w:val="28"/>
          <w:szCs w:val="28"/>
          <w:lang w:val="uk-UA"/>
        </w:rPr>
        <w:t xml:space="preserve">онлайн-зустрічі у: квітні «Дистанційне навчання дітей з особливими освітніми потребами», травні </w:t>
      </w:r>
      <w:r w:rsidR="005072AD">
        <w:rPr>
          <w:rFonts w:ascii="Times New Roman" w:hAnsi="Times New Roman" w:cs="Times New Roman"/>
          <w:sz w:val="28"/>
          <w:szCs w:val="28"/>
          <w:lang w:val="uk-UA"/>
        </w:rPr>
        <w:t>–</w:t>
      </w:r>
      <w:r w:rsidR="00CD4AE5">
        <w:rPr>
          <w:rFonts w:ascii="Times New Roman" w:hAnsi="Times New Roman" w:cs="Times New Roman"/>
          <w:sz w:val="28"/>
          <w:szCs w:val="28"/>
          <w:lang w:val="uk-UA"/>
        </w:rPr>
        <w:t xml:space="preserve"> «Командна співпраця учасників освітнього процесу щодо психолого-педагогічного супроводу дітей з </w:t>
      </w:r>
      <w:r w:rsidR="00CD4AE5">
        <w:rPr>
          <w:rFonts w:ascii="Times New Roman" w:hAnsi="Times New Roman" w:cs="Times New Roman"/>
          <w:sz w:val="28"/>
          <w:szCs w:val="28"/>
          <w:lang w:val="uk-UA"/>
        </w:rPr>
        <w:lastRenderedPageBreak/>
        <w:t>особливими освітніми потребами», вересні «Інклюзивне навчання у закладах загальної середньої освіти у 2021-2022 навчальному році»</w:t>
      </w:r>
      <w:r w:rsidR="00750D1A">
        <w:rPr>
          <w:rFonts w:ascii="Times New Roman" w:hAnsi="Times New Roman" w:cs="Times New Roman"/>
          <w:sz w:val="28"/>
          <w:szCs w:val="28"/>
          <w:lang w:val="uk-UA"/>
        </w:rPr>
        <w:t>, «Навчання та супровід дітей з ООП у закладах дошкільної освіти»</w:t>
      </w:r>
      <w:r w:rsidR="00CD4AE5">
        <w:rPr>
          <w:rFonts w:ascii="Times New Roman" w:hAnsi="Times New Roman" w:cs="Times New Roman"/>
          <w:sz w:val="28"/>
          <w:szCs w:val="28"/>
          <w:lang w:val="uk-UA"/>
        </w:rPr>
        <w:t>.</w:t>
      </w:r>
    </w:p>
    <w:p w:rsidR="00634479" w:rsidRDefault="00634479" w:rsidP="008934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плану роботи Центру та запитів педагогів усі заплановані на</w:t>
      </w:r>
      <w:r w:rsidR="00AC5493">
        <w:rPr>
          <w:rFonts w:ascii="Times New Roman" w:hAnsi="Times New Roman" w:cs="Times New Roman"/>
          <w:sz w:val="28"/>
          <w:szCs w:val="28"/>
          <w:lang w:val="uk-UA"/>
        </w:rPr>
        <w:t xml:space="preserve"> 2021 рік заходи були виконані.</w:t>
      </w:r>
    </w:p>
    <w:p w:rsidR="00634479" w:rsidRPr="00634479" w:rsidRDefault="00634479" w:rsidP="00634479">
      <w:pPr>
        <w:shd w:val="clear" w:color="auto" w:fill="FFFFFF"/>
        <w:spacing w:line="360" w:lineRule="auto"/>
        <w:ind w:firstLine="851"/>
        <w:jc w:val="both"/>
        <w:rPr>
          <w:rFonts w:ascii="Times New Roman" w:hAnsi="Times New Roman" w:cs="Times New Roman"/>
          <w:sz w:val="28"/>
          <w:szCs w:val="28"/>
          <w:lang w:val="uk-UA"/>
        </w:rPr>
      </w:pPr>
      <w:r w:rsidRPr="00634479">
        <w:rPr>
          <w:rFonts w:ascii="Times New Roman" w:hAnsi="Times New Roman" w:cs="Times New Roman"/>
          <w:sz w:val="28"/>
          <w:szCs w:val="28"/>
          <w:lang w:val="uk-UA"/>
        </w:rPr>
        <w:t xml:space="preserve">Працівники Центру провели 139 заходів до яких долучилися 3145 освітян. Зокрема, проведено 44 заходів </w:t>
      </w:r>
      <w:proofErr w:type="spellStart"/>
      <w:r w:rsidRPr="00634479">
        <w:rPr>
          <w:rFonts w:ascii="Times New Roman" w:hAnsi="Times New Roman" w:cs="Times New Roman"/>
          <w:sz w:val="28"/>
          <w:szCs w:val="28"/>
          <w:lang w:val="uk-UA"/>
        </w:rPr>
        <w:t>офлайн</w:t>
      </w:r>
      <w:proofErr w:type="spellEnd"/>
      <w:r w:rsidRPr="00634479">
        <w:rPr>
          <w:rFonts w:ascii="Times New Roman" w:hAnsi="Times New Roman" w:cs="Times New Roman"/>
          <w:sz w:val="28"/>
          <w:szCs w:val="28"/>
          <w:lang w:val="uk-UA"/>
        </w:rPr>
        <w:t xml:space="preserve"> та 95 – у режимі онлайн. У середньому це 13 заходів кожного місяця, а на одного консультанта – 3.</w:t>
      </w:r>
      <w:r>
        <w:rPr>
          <w:rFonts w:ascii="Times New Roman" w:hAnsi="Times New Roman" w:cs="Times New Roman"/>
          <w:sz w:val="28"/>
          <w:szCs w:val="28"/>
          <w:lang w:val="uk-UA"/>
        </w:rPr>
        <w:t xml:space="preserve"> Щоб підготувати та провести на високому рівні захід на запити педагогічних працівників, консультантам потрібно самим знайти відповідну інформацію, ознайомитися, підготувати презентацію та виступ, а якщо потрібно домовитися із потрібним фахівцем КНЗ «ЧОІПОПП», Національного університету ім. </w:t>
      </w:r>
      <w:proofErr w:type="spellStart"/>
      <w:r>
        <w:rPr>
          <w:rFonts w:ascii="Times New Roman" w:hAnsi="Times New Roman" w:cs="Times New Roman"/>
          <w:sz w:val="28"/>
          <w:szCs w:val="28"/>
          <w:lang w:val="uk-UA"/>
        </w:rPr>
        <w:t>Б.Хмельницького</w:t>
      </w:r>
      <w:proofErr w:type="spellEnd"/>
      <w:r>
        <w:rPr>
          <w:rFonts w:ascii="Times New Roman" w:hAnsi="Times New Roman" w:cs="Times New Roman"/>
          <w:sz w:val="28"/>
          <w:szCs w:val="28"/>
          <w:lang w:val="uk-UA"/>
        </w:rPr>
        <w:t xml:space="preserve">, закладу загальної середньої освіти </w:t>
      </w:r>
      <w:proofErr w:type="spellStart"/>
      <w:r>
        <w:rPr>
          <w:rFonts w:ascii="Times New Roman" w:hAnsi="Times New Roman" w:cs="Times New Roman"/>
          <w:sz w:val="28"/>
          <w:szCs w:val="28"/>
          <w:lang w:val="uk-UA"/>
        </w:rPr>
        <w:t>м.Черкаси</w:t>
      </w:r>
      <w:proofErr w:type="spellEnd"/>
      <w:r>
        <w:rPr>
          <w:rFonts w:ascii="Times New Roman" w:hAnsi="Times New Roman" w:cs="Times New Roman"/>
          <w:sz w:val="28"/>
          <w:szCs w:val="28"/>
          <w:lang w:val="uk-UA"/>
        </w:rPr>
        <w:t>, Черкаської області, регіону України. На це потрібний час.</w:t>
      </w:r>
    </w:p>
    <w:p w:rsidR="00064AB3" w:rsidRPr="00670D36" w:rsidRDefault="00666B2E" w:rsidP="00F52960">
      <w:pPr>
        <w:spacing w:after="0" w:line="360" w:lineRule="auto"/>
        <w:ind w:firstLine="709"/>
        <w:jc w:val="both"/>
        <w:rPr>
          <w:rFonts w:ascii="Times New Roman" w:hAnsi="Times New Roman" w:cs="Times New Roman"/>
          <w:sz w:val="28"/>
          <w:szCs w:val="28"/>
          <w:lang w:val="uk-UA"/>
        </w:rPr>
      </w:pPr>
      <w:r w:rsidRPr="00666B2E">
        <w:rPr>
          <w:rFonts w:ascii="Times New Roman" w:hAnsi="Times New Roman" w:cs="Times New Roman"/>
          <w:sz w:val="28"/>
          <w:szCs w:val="28"/>
          <w:lang w:val="uk-UA"/>
        </w:rPr>
        <w:t xml:space="preserve">Одним із завдань є </w:t>
      </w:r>
      <w:r w:rsidR="0089346B" w:rsidRPr="005072AD">
        <w:rPr>
          <w:rFonts w:ascii="Times New Roman" w:hAnsi="Times New Roman" w:cs="Times New Roman"/>
          <w:b/>
          <w:sz w:val="28"/>
          <w:szCs w:val="28"/>
          <w:lang w:val="uk-UA"/>
        </w:rPr>
        <w:t>координацію діяльності професійних спільно</w:t>
      </w:r>
      <w:r w:rsidRPr="005072AD">
        <w:rPr>
          <w:rFonts w:ascii="Times New Roman" w:hAnsi="Times New Roman" w:cs="Times New Roman"/>
          <w:b/>
          <w:sz w:val="28"/>
          <w:szCs w:val="28"/>
          <w:lang w:val="uk-UA"/>
        </w:rPr>
        <w:t>т</w:t>
      </w:r>
      <w:r w:rsidR="0089346B" w:rsidRPr="00666B2E">
        <w:rPr>
          <w:rFonts w:ascii="Times New Roman" w:hAnsi="Times New Roman" w:cs="Times New Roman"/>
          <w:sz w:val="28"/>
          <w:szCs w:val="28"/>
          <w:lang w:val="uk-UA"/>
        </w:rPr>
        <w:t>. Так у 2021році працювал</w:t>
      </w:r>
      <w:r w:rsidR="00A608D8" w:rsidRPr="00666B2E">
        <w:rPr>
          <w:rFonts w:ascii="Times New Roman" w:hAnsi="Times New Roman" w:cs="Times New Roman"/>
          <w:sz w:val="28"/>
          <w:szCs w:val="28"/>
          <w:lang w:val="uk-UA"/>
        </w:rPr>
        <w:t>о</w:t>
      </w:r>
      <w:r w:rsidR="0089346B" w:rsidRPr="00666B2E">
        <w:rPr>
          <w:rFonts w:ascii="Times New Roman" w:hAnsi="Times New Roman" w:cs="Times New Roman"/>
          <w:sz w:val="28"/>
          <w:szCs w:val="28"/>
          <w:lang w:val="uk-UA"/>
        </w:rPr>
        <w:t xml:space="preserve"> 2</w:t>
      </w:r>
      <w:r w:rsidR="00F52960">
        <w:rPr>
          <w:rFonts w:ascii="Times New Roman" w:hAnsi="Times New Roman" w:cs="Times New Roman"/>
          <w:sz w:val="28"/>
          <w:szCs w:val="28"/>
          <w:lang w:val="uk-UA"/>
        </w:rPr>
        <w:t>2</w:t>
      </w:r>
      <w:r w:rsidR="0089346B" w:rsidRPr="00666B2E">
        <w:rPr>
          <w:rFonts w:ascii="Times New Roman" w:hAnsi="Times New Roman" w:cs="Times New Roman"/>
          <w:sz w:val="28"/>
          <w:szCs w:val="28"/>
          <w:lang w:val="uk-UA"/>
        </w:rPr>
        <w:t xml:space="preserve"> професійн</w:t>
      </w:r>
      <w:r w:rsidR="00F52960">
        <w:rPr>
          <w:rFonts w:ascii="Times New Roman" w:hAnsi="Times New Roman" w:cs="Times New Roman"/>
          <w:sz w:val="28"/>
          <w:szCs w:val="28"/>
          <w:lang w:val="uk-UA"/>
        </w:rPr>
        <w:t>і</w:t>
      </w:r>
      <w:r w:rsidR="0089346B" w:rsidRPr="00666B2E">
        <w:rPr>
          <w:rFonts w:ascii="Times New Roman" w:hAnsi="Times New Roman" w:cs="Times New Roman"/>
          <w:sz w:val="28"/>
          <w:szCs w:val="28"/>
          <w:lang w:val="uk-UA"/>
        </w:rPr>
        <w:t xml:space="preserve"> спільнот</w:t>
      </w:r>
      <w:r w:rsidR="00F52960">
        <w:rPr>
          <w:rFonts w:ascii="Times New Roman" w:hAnsi="Times New Roman" w:cs="Times New Roman"/>
          <w:sz w:val="28"/>
          <w:szCs w:val="28"/>
          <w:lang w:val="uk-UA"/>
        </w:rPr>
        <w:t>и</w:t>
      </w:r>
      <w:r w:rsidR="0089346B" w:rsidRPr="00666B2E">
        <w:rPr>
          <w:rFonts w:ascii="Times New Roman" w:hAnsi="Times New Roman" w:cs="Times New Roman"/>
          <w:sz w:val="28"/>
          <w:szCs w:val="28"/>
          <w:lang w:val="uk-UA"/>
        </w:rPr>
        <w:t xml:space="preserve"> вчителів. </w:t>
      </w:r>
      <w:r w:rsidR="00AF2422" w:rsidRPr="00AF2422">
        <w:rPr>
          <w:rFonts w:ascii="Times New Roman" w:hAnsi="Times New Roman" w:cs="Times New Roman"/>
          <w:sz w:val="28"/>
          <w:szCs w:val="28"/>
          <w:lang w:val="uk-UA"/>
        </w:rPr>
        <w:t xml:space="preserve">Протягом </w:t>
      </w:r>
      <w:r w:rsidR="00AF2422">
        <w:rPr>
          <w:rFonts w:ascii="Times New Roman" w:hAnsi="Times New Roman" w:cs="Times New Roman"/>
          <w:sz w:val="28"/>
          <w:szCs w:val="28"/>
          <w:lang w:val="uk-UA"/>
        </w:rPr>
        <w:t xml:space="preserve">лютого-березня </w:t>
      </w:r>
      <w:r w:rsidR="00AF2422" w:rsidRPr="00AF2422">
        <w:rPr>
          <w:rFonts w:ascii="Times New Roman" w:hAnsi="Times New Roman" w:cs="Times New Roman"/>
          <w:sz w:val="28"/>
          <w:szCs w:val="28"/>
          <w:lang w:val="uk-UA"/>
        </w:rPr>
        <w:t>2021 року в онлайн режимі відбувся цикл онлайн</w:t>
      </w:r>
      <w:r w:rsidR="00750D1A">
        <w:rPr>
          <w:rFonts w:ascii="Times New Roman" w:hAnsi="Times New Roman" w:cs="Times New Roman"/>
          <w:sz w:val="28"/>
          <w:szCs w:val="28"/>
          <w:lang w:val="uk-UA"/>
        </w:rPr>
        <w:t>-</w:t>
      </w:r>
      <w:proofErr w:type="spellStart"/>
      <w:r w:rsidR="00AF2422" w:rsidRPr="00AF2422">
        <w:rPr>
          <w:rFonts w:ascii="Times New Roman" w:hAnsi="Times New Roman" w:cs="Times New Roman"/>
          <w:sz w:val="28"/>
          <w:szCs w:val="28"/>
          <w:lang w:val="uk-UA"/>
        </w:rPr>
        <w:t>коучингів</w:t>
      </w:r>
      <w:proofErr w:type="spellEnd"/>
      <w:r w:rsidR="00AF2422" w:rsidRPr="00AF2422">
        <w:rPr>
          <w:rFonts w:ascii="Times New Roman" w:hAnsi="Times New Roman" w:cs="Times New Roman"/>
          <w:sz w:val="28"/>
          <w:szCs w:val="28"/>
          <w:lang w:val="uk-UA"/>
        </w:rPr>
        <w:t xml:space="preserve"> для педагогічних працівників закладів освіти, на якому зокрема розглянуто питання імплементації нового професійного стандарту за професі</w:t>
      </w:r>
      <w:r w:rsidR="00AF2422">
        <w:rPr>
          <w:rFonts w:ascii="Times New Roman" w:hAnsi="Times New Roman" w:cs="Times New Roman"/>
          <w:sz w:val="28"/>
          <w:szCs w:val="28"/>
          <w:lang w:val="uk-UA"/>
        </w:rPr>
        <w:t>ями</w:t>
      </w:r>
      <w:r w:rsidR="00AF2422" w:rsidRPr="00AF2422">
        <w:rPr>
          <w:rFonts w:ascii="Times New Roman" w:hAnsi="Times New Roman" w:cs="Times New Roman"/>
          <w:sz w:val="28"/>
          <w:szCs w:val="28"/>
          <w:lang w:val="uk-UA"/>
        </w:rPr>
        <w:t xml:space="preserve"> </w:t>
      </w:r>
      <w:r w:rsidR="00AF2422" w:rsidRPr="00670D36">
        <w:rPr>
          <w:rFonts w:ascii="Times New Roman" w:hAnsi="Times New Roman" w:cs="Times New Roman"/>
          <w:sz w:val="28"/>
          <w:szCs w:val="28"/>
          <w:lang w:val="uk-UA"/>
        </w:rPr>
        <w:t>«</w:t>
      </w:r>
      <w:r w:rsidR="00AF2422" w:rsidRPr="00670D36">
        <w:rPr>
          <w:rFonts w:ascii="Times New Roman" w:eastAsia="Times New Roman" w:hAnsi="Times New Roman" w:cs="Times New Roman"/>
          <w:color w:val="010101"/>
          <w:sz w:val="28"/>
          <w:szCs w:val="28"/>
          <w:lang w:val="uk-UA"/>
        </w:rPr>
        <w:t>Вчитель початкових класів закладу загальної середньої освіти»,</w:t>
      </w:r>
      <w:r w:rsidR="00AF2422" w:rsidRPr="00670D36">
        <w:rPr>
          <w:rFonts w:ascii="Times New Roman" w:hAnsi="Times New Roman" w:cs="Times New Roman"/>
          <w:sz w:val="28"/>
          <w:szCs w:val="28"/>
          <w:lang w:val="uk-UA"/>
        </w:rPr>
        <w:t xml:space="preserve"> «</w:t>
      </w:r>
      <w:r w:rsidR="00AF2422" w:rsidRPr="00670D36">
        <w:rPr>
          <w:rFonts w:ascii="Times New Roman" w:eastAsia="Times New Roman" w:hAnsi="Times New Roman" w:cs="Times New Roman"/>
          <w:color w:val="010101"/>
          <w:sz w:val="28"/>
          <w:szCs w:val="28"/>
          <w:lang w:val="uk-UA"/>
        </w:rPr>
        <w:t>Вчитель закладу загальної середньої освіти»,</w:t>
      </w:r>
      <w:r w:rsidR="00AF2422" w:rsidRPr="00670D36">
        <w:rPr>
          <w:rFonts w:ascii="Times New Roman" w:hAnsi="Times New Roman" w:cs="Times New Roman"/>
          <w:sz w:val="28"/>
          <w:szCs w:val="28"/>
          <w:lang w:val="uk-UA"/>
        </w:rPr>
        <w:t xml:space="preserve"> «</w:t>
      </w:r>
      <w:r w:rsidR="00AF2422" w:rsidRPr="00670D36">
        <w:rPr>
          <w:rFonts w:ascii="Times New Roman" w:eastAsia="Times New Roman" w:hAnsi="Times New Roman" w:cs="Times New Roman"/>
          <w:color w:val="010101"/>
          <w:sz w:val="28"/>
          <w:szCs w:val="28"/>
          <w:lang w:val="uk-UA"/>
        </w:rPr>
        <w:t>Вчитель із початкової освіти (з дипломом молодшого спеціаліста)</w:t>
      </w:r>
      <w:r w:rsidR="00AF2422" w:rsidRPr="00670D36">
        <w:rPr>
          <w:rFonts w:ascii="Times New Roman" w:hAnsi="Times New Roman" w:cs="Times New Roman"/>
          <w:sz w:val="28"/>
          <w:szCs w:val="28"/>
          <w:lang w:val="uk-UA"/>
        </w:rPr>
        <w:t xml:space="preserve">», та налагодження співпраці педагогічних працівників </w:t>
      </w:r>
      <w:r w:rsidR="00750D1A">
        <w:rPr>
          <w:rFonts w:ascii="Times New Roman" w:hAnsi="Times New Roman" w:cs="Times New Roman"/>
          <w:sz w:val="28"/>
          <w:szCs w:val="28"/>
          <w:lang w:val="uk-UA"/>
        </w:rPr>
        <w:t xml:space="preserve">закладів освіти територіальних громад </w:t>
      </w:r>
      <w:r w:rsidR="00AF2422" w:rsidRPr="00670D36">
        <w:rPr>
          <w:rFonts w:ascii="Times New Roman" w:hAnsi="Times New Roman" w:cs="Times New Roman"/>
          <w:sz w:val="28"/>
          <w:szCs w:val="28"/>
          <w:lang w:val="uk-UA"/>
        </w:rPr>
        <w:t xml:space="preserve">із </w:t>
      </w:r>
      <w:r w:rsidR="00750D1A">
        <w:rPr>
          <w:rFonts w:ascii="Times New Roman" w:hAnsi="Times New Roman" w:cs="Times New Roman"/>
          <w:sz w:val="28"/>
          <w:szCs w:val="28"/>
          <w:lang w:val="uk-UA"/>
        </w:rPr>
        <w:t xml:space="preserve">працівниками </w:t>
      </w:r>
      <w:r w:rsidR="00AF2422" w:rsidRPr="00670D36">
        <w:rPr>
          <w:rFonts w:ascii="Times New Roman" w:hAnsi="Times New Roman" w:cs="Times New Roman"/>
          <w:sz w:val="28"/>
          <w:szCs w:val="28"/>
          <w:lang w:val="uk-UA"/>
        </w:rPr>
        <w:t>КУ «Центр ПРПП».</w:t>
      </w:r>
      <w:r w:rsidR="00F52960" w:rsidRPr="00670D36">
        <w:rPr>
          <w:rFonts w:ascii="Times New Roman" w:hAnsi="Times New Roman" w:cs="Times New Roman"/>
          <w:sz w:val="28"/>
          <w:szCs w:val="28"/>
          <w:lang w:val="uk-UA"/>
        </w:rPr>
        <w:t xml:space="preserve"> </w:t>
      </w:r>
    </w:p>
    <w:p w:rsidR="00064AB3" w:rsidRDefault="00F52960" w:rsidP="00F52960">
      <w:pPr>
        <w:spacing w:after="0" w:line="360" w:lineRule="auto"/>
        <w:ind w:firstLine="709"/>
        <w:jc w:val="both"/>
        <w:rPr>
          <w:rFonts w:ascii="Times New Roman" w:hAnsi="Times New Roman" w:cs="Times New Roman"/>
          <w:sz w:val="28"/>
          <w:szCs w:val="28"/>
          <w:lang w:val="uk-UA"/>
        </w:rPr>
      </w:pPr>
      <w:r w:rsidRPr="00F52960">
        <w:rPr>
          <w:rFonts w:ascii="Times New Roman" w:hAnsi="Times New Roman" w:cs="Times New Roman"/>
          <w:sz w:val="28"/>
          <w:szCs w:val="28"/>
          <w:lang w:val="uk-UA"/>
        </w:rPr>
        <w:t xml:space="preserve">У лютому проведено консультаційний аукціон для вчителів біології, хімії, географії «Впровадження хмарних технологій в освітній процес під час дистанційного навчання»; онлайн-семінар для вчителів 1-2 класів закладів освіти «Розвиток професійних компетентностей учителів початкових класів Нової української школи»; консультаційний аукціон для вчителів трудового навчання </w:t>
      </w:r>
      <w:r w:rsidRPr="00F52960">
        <w:rPr>
          <w:rFonts w:ascii="Times New Roman" w:hAnsi="Times New Roman" w:cs="Times New Roman"/>
          <w:sz w:val="28"/>
          <w:szCs w:val="28"/>
          <w:lang w:val="uk-UA"/>
        </w:rPr>
        <w:lastRenderedPageBreak/>
        <w:t>«Інформаційно-комунікаційна компетентність учителя трудового навчання»</w:t>
      </w:r>
      <w:r>
        <w:rPr>
          <w:rFonts w:ascii="Times New Roman" w:hAnsi="Times New Roman" w:cs="Times New Roman"/>
          <w:sz w:val="28"/>
          <w:szCs w:val="28"/>
          <w:lang w:val="uk-UA"/>
        </w:rPr>
        <w:t xml:space="preserve">; </w:t>
      </w:r>
      <w:r w:rsidRPr="00F52960">
        <w:rPr>
          <w:rFonts w:ascii="Times New Roman" w:hAnsi="Times New Roman" w:cs="Times New Roman"/>
          <w:sz w:val="28"/>
          <w:szCs w:val="28"/>
          <w:lang w:val="uk-UA"/>
        </w:rPr>
        <w:t>онлайн-семінар для заступників директорів із виховної роботи, педагогів-організаторів закладів освіти «Виховна система закладу освіти в умовах змішаного навчання»</w:t>
      </w:r>
      <w:r>
        <w:rPr>
          <w:rFonts w:ascii="Times New Roman" w:hAnsi="Times New Roman" w:cs="Times New Roman"/>
          <w:sz w:val="28"/>
          <w:szCs w:val="28"/>
          <w:lang w:val="uk-UA"/>
        </w:rPr>
        <w:t xml:space="preserve">. </w:t>
      </w:r>
    </w:p>
    <w:p w:rsidR="00064AB3" w:rsidRDefault="00F52960" w:rsidP="00F52960">
      <w:pPr>
        <w:spacing w:after="0" w:line="360" w:lineRule="auto"/>
        <w:ind w:firstLine="709"/>
        <w:jc w:val="both"/>
        <w:rPr>
          <w:rFonts w:ascii="Times New Roman" w:hAnsi="Times New Roman" w:cs="Times New Roman"/>
          <w:sz w:val="28"/>
          <w:szCs w:val="28"/>
          <w:lang w:val="uk-UA"/>
        </w:rPr>
      </w:pPr>
      <w:r w:rsidRPr="00F52960">
        <w:rPr>
          <w:rFonts w:ascii="Times New Roman" w:hAnsi="Times New Roman" w:cs="Times New Roman"/>
          <w:sz w:val="28"/>
          <w:szCs w:val="28"/>
          <w:lang w:val="uk-UA"/>
        </w:rPr>
        <w:t>У березн</w:t>
      </w:r>
      <w:r w:rsidR="00064AB3">
        <w:rPr>
          <w:rFonts w:ascii="Times New Roman" w:hAnsi="Times New Roman" w:cs="Times New Roman"/>
          <w:sz w:val="28"/>
          <w:szCs w:val="28"/>
          <w:lang w:val="uk-UA"/>
        </w:rPr>
        <w:t>і</w:t>
      </w:r>
      <w:r w:rsidRPr="00F52960">
        <w:rPr>
          <w:rFonts w:ascii="Times New Roman" w:hAnsi="Times New Roman" w:cs="Times New Roman"/>
          <w:sz w:val="28"/>
          <w:szCs w:val="28"/>
          <w:lang w:val="uk-UA"/>
        </w:rPr>
        <w:t xml:space="preserve"> відбулися </w:t>
      </w:r>
      <w:r w:rsidRPr="00F52960">
        <w:rPr>
          <w:rFonts w:ascii="Times New Roman" w:hAnsi="Times New Roman" w:cs="Times New Roman"/>
          <w:color w:val="050505"/>
          <w:sz w:val="28"/>
          <w:szCs w:val="28"/>
          <w:shd w:val="clear" w:color="auto" w:fill="FFFFFF"/>
          <w:lang w:val="uk-UA"/>
        </w:rPr>
        <w:t xml:space="preserve">онлайн-зустріч вчителів початкової освіти (3-4 класи) та працівників Центру «Актуальні питання освітньої та виховної діяльності в 3-4 класах»; </w:t>
      </w:r>
      <w:r w:rsidRPr="00F52960">
        <w:rPr>
          <w:rFonts w:ascii="Times New Roman" w:hAnsi="Times New Roman" w:cs="Times New Roman"/>
          <w:sz w:val="28"/>
          <w:szCs w:val="28"/>
          <w:lang w:val="uk-UA"/>
        </w:rPr>
        <w:t xml:space="preserve">онлайн-зустріч із директорами дошкільних закладів освіти «Оновлений Базовий компонент дошкільної освіти»; консультаційний аукціон для вчителів суспільно-гуманітарних дисциплін «Впровадження хмарних технологій в освітній процес під час синхронного і асинхронного дистанційного навчання»; онлайн-семінар вчителів фізичної культури та предмета «Захист України» «Формування ключових компетентностей на уроках фізичної культури та «Захист України» та в позаурочний час». </w:t>
      </w:r>
    </w:p>
    <w:p w:rsidR="00064AB3" w:rsidRDefault="00F52960" w:rsidP="00F52960">
      <w:pPr>
        <w:spacing w:after="0" w:line="360" w:lineRule="auto"/>
        <w:ind w:firstLine="709"/>
        <w:jc w:val="both"/>
        <w:rPr>
          <w:rFonts w:ascii="Times New Roman" w:hAnsi="Times New Roman" w:cs="Times New Roman"/>
          <w:sz w:val="28"/>
          <w:szCs w:val="28"/>
          <w:lang w:val="uk-UA"/>
        </w:rPr>
      </w:pPr>
      <w:r w:rsidRPr="00F52960">
        <w:rPr>
          <w:rFonts w:ascii="Times New Roman" w:hAnsi="Times New Roman" w:cs="Times New Roman"/>
          <w:sz w:val="28"/>
          <w:szCs w:val="28"/>
          <w:lang w:val="uk-UA"/>
        </w:rPr>
        <w:t>У квітні проведено онлайн-зустріч шкільних бібліотекарів «</w:t>
      </w:r>
      <w:r w:rsidRPr="00F52960">
        <w:rPr>
          <w:rFonts w:ascii="Times New Roman" w:hAnsi="Times New Roman" w:cs="Times New Roman"/>
          <w:color w:val="050505"/>
          <w:sz w:val="28"/>
          <w:szCs w:val="28"/>
          <w:lang w:val="uk-UA"/>
        </w:rPr>
        <w:t>Сучасні бібліотеки – це сучасні мультисервісні інформаційні центри</w:t>
      </w:r>
      <w:r w:rsidRPr="00F52960">
        <w:rPr>
          <w:rFonts w:ascii="Times New Roman" w:hAnsi="Times New Roman" w:cs="Times New Roman"/>
          <w:sz w:val="28"/>
          <w:szCs w:val="28"/>
          <w:lang w:val="uk-UA"/>
        </w:rPr>
        <w:t>»; онлайн-семінар для вихователів групи подовженого дня «Робота групи подовженого дня в умовах Нової української школи»; онлайн зустріч шкільних бібліотекарів «Сучасна шкільна бібліотека: організація роботи»; онлайн-зустріч із керівниками ЗДО «Виконання вимог законодавства в системі дошкільної освіти»</w:t>
      </w:r>
      <w:r>
        <w:rPr>
          <w:rFonts w:ascii="Times New Roman" w:hAnsi="Times New Roman" w:cs="Times New Roman"/>
          <w:sz w:val="28"/>
          <w:szCs w:val="28"/>
          <w:lang w:val="uk-UA"/>
        </w:rPr>
        <w:t xml:space="preserve">; </w:t>
      </w:r>
      <w:r w:rsidRPr="00F52960">
        <w:rPr>
          <w:rFonts w:ascii="Times New Roman" w:hAnsi="Times New Roman" w:cs="Times New Roman"/>
          <w:sz w:val="28"/>
          <w:szCs w:val="28"/>
          <w:lang w:val="uk-UA"/>
        </w:rPr>
        <w:t>тренінг для вчителів української мови і літератури «Особливості виконання завдань відкритої форми з короткою письмовою відповіддю».</w:t>
      </w:r>
      <w:r>
        <w:rPr>
          <w:rFonts w:ascii="Times New Roman" w:hAnsi="Times New Roman" w:cs="Times New Roman"/>
          <w:sz w:val="28"/>
          <w:szCs w:val="28"/>
          <w:lang w:val="uk-UA"/>
        </w:rPr>
        <w:t xml:space="preserve"> </w:t>
      </w:r>
    </w:p>
    <w:p w:rsidR="00F52960" w:rsidRPr="00064AB3" w:rsidRDefault="00F52960" w:rsidP="00F5296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травні </w:t>
      </w:r>
      <w:r w:rsidR="00064AB3">
        <w:rPr>
          <w:rFonts w:ascii="Times New Roman" w:hAnsi="Times New Roman" w:cs="Times New Roman"/>
          <w:sz w:val="28"/>
          <w:szCs w:val="28"/>
          <w:lang w:val="uk-UA"/>
        </w:rPr>
        <w:t xml:space="preserve">онлайн-зустріч шкільних бібліотекарів «Створення освітнього простору шкільної бібліотеки Нової української школи»; директорів закладів дошкільної освіти «Освітні </w:t>
      </w:r>
      <w:proofErr w:type="spellStart"/>
      <w:r w:rsidR="00064AB3">
        <w:rPr>
          <w:rFonts w:ascii="Times New Roman" w:hAnsi="Times New Roman" w:cs="Times New Roman"/>
          <w:sz w:val="28"/>
          <w:szCs w:val="28"/>
          <w:lang w:val="uk-UA"/>
        </w:rPr>
        <w:t>універсалії</w:t>
      </w:r>
      <w:proofErr w:type="spellEnd"/>
      <w:r w:rsidR="00064AB3">
        <w:rPr>
          <w:rFonts w:ascii="Times New Roman" w:hAnsi="Times New Roman" w:cs="Times New Roman"/>
          <w:sz w:val="28"/>
          <w:szCs w:val="28"/>
          <w:lang w:val="uk-UA"/>
        </w:rPr>
        <w:t xml:space="preserve"> в сучасному довкіллі: методи та прийоми розвитку критичного мислення». У червні онлайн-зустріч спільноти шкільних бібліотекарів «Простір шкільної бібліотеки Нової української школи»</w:t>
      </w:r>
    </w:p>
    <w:p w:rsidR="00E91AA9" w:rsidRDefault="00AF2422" w:rsidP="008934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Із</w:t>
      </w:r>
      <w:r w:rsidR="0089346B" w:rsidRPr="00666B2E">
        <w:rPr>
          <w:rFonts w:ascii="Times New Roman" w:hAnsi="Times New Roman" w:cs="Times New Roman"/>
          <w:sz w:val="28"/>
          <w:szCs w:val="28"/>
          <w:lang w:val="uk-UA"/>
        </w:rPr>
        <w:t xml:space="preserve"> метою якісної підготовки</w:t>
      </w:r>
      <w:r w:rsidR="00634479">
        <w:rPr>
          <w:rFonts w:ascii="Times New Roman" w:hAnsi="Times New Roman" w:cs="Times New Roman"/>
          <w:sz w:val="28"/>
          <w:szCs w:val="28"/>
          <w:lang w:val="uk-UA"/>
        </w:rPr>
        <w:t xml:space="preserve"> до</w:t>
      </w:r>
      <w:r w:rsidR="0089346B" w:rsidRPr="00666B2E">
        <w:rPr>
          <w:rFonts w:ascii="Times New Roman" w:hAnsi="Times New Roman" w:cs="Times New Roman"/>
          <w:sz w:val="28"/>
          <w:szCs w:val="28"/>
          <w:lang w:val="uk-UA"/>
        </w:rPr>
        <w:t xml:space="preserve"> початку нового навчального року у серпні були проведені </w:t>
      </w:r>
      <w:proofErr w:type="spellStart"/>
      <w:r w:rsidR="0089346B" w:rsidRPr="00666B2E">
        <w:rPr>
          <w:rFonts w:ascii="Times New Roman" w:hAnsi="Times New Roman" w:cs="Times New Roman"/>
          <w:sz w:val="28"/>
          <w:szCs w:val="28"/>
          <w:lang w:val="uk-UA"/>
        </w:rPr>
        <w:t>інструктивно</w:t>
      </w:r>
      <w:proofErr w:type="spellEnd"/>
      <w:r w:rsidR="0089346B" w:rsidRPr="00666B2E">
        <w:rPr>
          <w:rFonts w:ascii="Times New Roman" w:hAnsi="Times New Roman" w:cs="Times New Roman"/>
          <w:sz w:val="28"/>
          <w:szCs w:val="28"/>
          <w:lang w:val="uk-UA"/>
        </w:rPr>
        <w:t>-методичні засідання усіх спільнот</w:t>
      </w:r>
      <w:r w:rsidR="00634479">
        <w:rPr>
          <w:rFonts w:ascii="Times New Roman" w:hAnsi="Times New Roman" w:cs="Times New Roman"/>
          <w:sz w:val="28"/>
          <w:szCs w:val="28"/>
          <w:lang w:val="uk-UA"/>
        </w:rPr>
        <w:t>,</w:t>
      </w:r>
      <w:r w:rsidR="0089346B" w:rsidRPr="00666B2E">
        <w:rPr>
          <w:rFonts w:ascii="Times New Roman" w:hAnsi="Times New Roman" w:cs="Times New Roman"/>
          <w:sz w:val="28"/>
          <w:szCs w:val="28"/>
          <w:lang w:val="uk-UA"/>
        </w:rPr>
        <w:t xml:space="preserve"> на яких проведено </w:t>
      </w:r>
      <w:r w:rsidR="0089346B" w:rsidRPr="00666B2E">
        <w:rPr>
          <w:rFonts w:ascii="Times New Roman" w:hAnsi="Times New Roman" w:cs="Times New Roman"/>
          <w:sz w:val="28"/>
          <w:szCs w:val="28"/>
          <w:lang w:val="uk-UA"/>
        </w:rPr>
        <w:lastRenderedPageBreak/>
        <w:t xml:space="preserve">підсумки роботи за попередній рік та сплановано </w:t>
      </w:r>
      <w:r w:rsidR="00634479">
        <w:rPr>
          <w:rFonts w:ascii="Times New Roman" w:hAnsi="Times New Roman" w:cs="Times New Roman"/>
          <w:sz w:val="28"/>
          <w:szCs w:val="28"/>
          <w:lang w:val="uk-UA"/>
        </w:rPr>
        <w:t xml:space="preserve">роботу </w:t>
      </w:r>
      <w:r w:rsidR="0089346B" w:rsidRPr="00666B2E">
        <w:rPr>
          <w:rFonts w:ascii="Times New Roman" w:hAnsi="Times New Roman" w:cs="Times New Roman"/>
          <w:sz w:val="28"/>
          <w:szCs w:val="28"/>
          <w:lang w:val="uk-UA"/>
        </w:rPr>
        <w:t xml:space="preserve">на наступний </w:t>
      </w:r>
      <w:r w:rsidR="00820D9C">
        <w:rPr>
          <w:rFonts w:ascii="Times New Roman" w:hAnsi="Times New Roman" w:cs="Times New Roman"/>
          <w:sz w:val="28"/>
          <w:szCs w:val="28"/>
          <w:lang w:val="uk-UA"/>
        </w:rPr>
        <w:t xml:space="preserve">навчальний </w:t>
      </w:r>
      <w:r w:rsidR="0089346B" w:rsidRPr="00666B2E">
        <w:rPr>
          <w:rFonts w:ascii="Times New Roman" w:hAnsi="Times New Roman" w:cs="Times New Roman"/>
          <w:sz w:val="28"/>
          <w:szCs w:val="28"/>
          <w:lang w:val="uk-UA"/>
        </w:rPr>
        <w:t>рік</w:t>
      </w:r>
      <w:r w:rsidR="00634479">
        <w:rPr>
          <w:rFonts w:ascii="Times New Roman" w:hAnsi="Times New Roman" w:cs="Times New Roman"/>
          <w:sz w:val="28"/>
          <w:szCs w:val="28"/>
          <w:lang w:val="uk-UA"/>
        </w:rPr>
        <w:t>, надані методичні рекомендації щодо викладання предметів у 2021-2022 навчальному році</w:t>
      </w:r>
      <w:r w:rsidR="0089346B" w:rsidRPr="00666B2E">
        <w:rPr>
          <w:rFonts w:ascii="Times New Roman" w:hAnsi="Times New Roman" w:cs="Times New Roman"/>
          <w:sz w:val="28"/>
          <w:szCs w:val="28"/>
          <w:lang w:val="uk-UA"/>
        </w:rPr>
        <w:t>.</w:t>
      </w:r>
    </w:p>
    <w:p w:rsidR="00064AB3" w:rsidRDefault="00064AB3" w:rsidP="008934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вересні проведено управлінський діалог із директорами закладів дошкільної освіти «Основні аспекти розвитку якісної дошкільної освіти» та круглий стіл із учителями української мови і літератури «Нова українська школа. Модельні програми».</w:t>
      </w:r>
    </w:p>
    <w:p w:rsidR="00064AB3" w:rsidRDefault="00064AB3" w:rsidP="008934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жовтні проведено засідання професійних спільнот</w:t>
      </w:r>
      <w:r w:rsidR="00017113">
        <w:rPr>
          <w:rFonts w:ascii="Times New Roman" w:hAnsi="Times New Roman" w:cs="Times New Roman"/>
          <w:sz w:val="28"/>
          <w:szCs w:val="28"/>
          <w:lang w:val="uk-UA"/>
        </w:rPr>
        <w:t>:</w:t>
      </w:r>
      <w:r>
        <w:rPr>
          <w:rFonts w:ascii="Times New Roman" w:hAnsi="Times New Roman" w:cs="Times New Roman"/>
          <w:sz w:val="28"/>
          <w:szCs w:val="28"/>
          <w:lang w:val="uk-UA"/>
        </w:rPr>
        <w:t xml:space="preserve"> директорів та заступників директорів із навчально-виховної роботи «Готуємось до інституційного аудиту» та «Робота закладів освіти під час пандемії «</w:t>
      </w:r>
      <w:proofErr w:type="spellStart"/>
      <w:r>
        <w:rPr>
          <w:rFonts w:ascii="Times New Roman" w:hAnsi="Times New Roman" w:cs="Times New Roman"/>
          <w:sz w:val="28"/>
          <w:szCs w:val="28"/>
          <w:lang w:val="uk-UA"/>
        </w:rPr>
        <w:t>Коронавірус</w:t>
      </w:r>
      <w:proofErr w:type="spellEnd"/>
      <w:r>
        <w:rPr>
          <w:rFonts w:ascii="Times New Roman" w:hAnsi="Times New Roman" w:cs="Times New Roman"/>
          <w:sz w:val="28"/>
          <w:szCs w:val="28"/>
          <w:lang w:val="uk-UA"/>
        </w:rPr>
        <w:t xml:space="preserve"> 2019-</w:t>
      </w:r>
      <w:proofErr w:type="spellStart"/>
      <w:r>
        <w:rPr>
          <w:rFonts w:ascii="Times New Roman" w:hAnsi="Times New Roman" w:cs="Times New Roman"/>
          <w:sz w:val="28"/>
          <w:szCs w:val="28"/>
        </w:rPr>
        <w:t>nC</w:t>
      </w:r>
      <w:r w:rsidR="00017113">
        <w:rPr>
          <w:rFonts w:ascii="Times New Roman" w:hAnsi="Times New Roman" w:cs="Times New Roman"/>
          <w:sz w:val="28"/>
          <w:szCs w:val="28"/>
        </w:rPr>
        <w:t>oV</w:t>
      </w:r>
      <w:proofErr w:type="spellEnd"/>
      <w:r>
        <w:rPr>
          <w:rFonts w:ascii="Times New Roman" w:hAnsi="Times New Roman" w:cs="Times New Roman"/>
          <w:sz w:val="28"/>
          <w:szCs w:val="28"/>
          <w:lang w:val="uk-UA"/>
        </w:rPr>
        <w:t>»</w:t>
      </w:r>
      <w:r w:rsidR="00017113">
        <w:rPr>
          <w:rFonts w:ascii="Times New Roman" w:hAnsi="Times New Roman" w:cs="Times New Roman"/>
          <w:sz w:val="28"/>
          <w:szCs w:val="28"/>
          <w:lang w:val="uk-UA"/>
        </w:rPr>
        <w:t>;</w:t>
      </w:r>
      <w:r>
        <w:rPr>
          <w:rFonts w:ascii="Times New Roman" w:hAnsi="Times New Roman" w:cs="Times New Roman"/>
          <w:sz w:val="28"/>
          <w:szCs w:val="28"/>
          <w:lang w:val="uk-UA"/>
        </w:rPr>
        <w:t xml:space="preserve"> заступників директорів із виховної роботи «Інституційний аудит виховної роботи як важливий аспект діяльності закладу»</w:t>
      </w:r>
      <w:r w:rsidR="00017113">
        <w:rPr>
          <w:rFonts w:ascii="Times New Roman" w:hAnsi="Times New Roman" w:cs="Times New Roman"/>
          <w:sz w:val="28"/>
          <w:szCs w:val="28"/>
          <w:lang w:val="uk-UA"/>
        </w:rPr>
        <w:t xml:space="preserve">; семінар-тренінг для директорів закладів дошкільної освіти «Система оцінювання якості освіти </w:t>
      </w:r>
      <w:r w:rsidR="00017113">
        <w:rPr>
          <w:rFonts w:ascii="Times New Roman" w:hAnsi="Times New Roman" w:cs="Times New Roman"/>
          <w:sz w:val="28"/>
          <w:szCs w:val="28"/>
        </w:rPr>
        <w:t>ECERS</w:t>
      </w:r>
      <w:r w:rsidR="00017113">
        <w:rPr>
          <w:rFonts w:ascii="Times New Roman" w:hAnsi="Times New Roman" w:cs="Times New Roman"/>
          <w:sz w:val="28"/>
          <w:szCs w:val="28"/>
          <w:lang w:val="uk-UA"/>
        </w:rPr>
        <w:t xml:space="preserve"> -3: її основи, принципи, структура та можливості застосування», проблемний семінар для спільноти вчителів історії та права «</w:t>
      </w:r>
      <w:proofErr w:type="spellStart"/>
      <w:r w:rsidR="00017113">
        <w:rPr>
          <w:rFonts w:ascii="Times New Roman" w:hAnsi="Times New Roman" w:cs="Times New Roman"/>
          <w:sz w:val="28"/>
          <w:szCs w:val="28"/>
          <w:lang w:val="uk-UA"/>
        </w:rPr>
        <w:t>Олімпіадні</w:t>
      </w:r>
      <w:proofErr w:type="spellEnd"/>
      <w:r w:rsidR="00017113">
        <w:rPr>
          <w:rFonts w:ascii="Times New Roman" w:hAnsi="Times New Roman" w:cs="Times New Roman"/>
          <w:sz w:val="28"/>
          <w:szCs w:val="28"/>
          <w:lang w:val="uk-UA"/>
        </w:rPr>
        <w:t xml:space="preserve"> завдання підвищеної складності»; кейс-стаді для вихователів груп середнього віку «Основи формування предметно-практичної, технологічної компетентності за освітнім напрямом «Дитина в сенсорно-пізнавальному просторі». Провели </w:t>
      </w:r>
      <w:proofErr w:type="spellStart"/>
      <w:r w:rsidR="00017113">
        <w:rPr>
          <w:rFonts w:ascii="Times New Roman" w:hAnsi="Times New Roman" w:cs="Times New Roman"/>
          <w:sz w:val="28"/>
          <w:szCs w:val="28"/>
          <w:lang w:val="uk-UA"/>
        </w:rPr>
        <w:t>інтегрованийонлайн</w:t>
      </w:r>
      <w:proofErr w:type="spellEnd"/>
      <w:r w:rsidR="00017113">
        <w:rPr>
          <w:rFonts w:ascii="Times New Roman" w:hAnsi="Times New Roman" w:cs="Times New Roman"/>
          <w:sz w:val="28"/>
          <w:szCs w:val="28"/>
          <w:lang w:val="uk-UA"/>
        </w:rPr>
        <w:t xml:space="preserve"> семінар для вчителів 4 класів та вихователів старших груп закладів дошкільної освіти «Перспективність та наступність у роботі дошкільної ланки та початкової школи в умовах НУШ»</w:t>
      </w:r>
      <w:r w:rsidR="00820D9C">
        <w:rPr>
          <w:rFonts w:ascii="Times New Roman" w:hAnsi="Times New Roman" w:cs="Times New Roman"/>
          <w:sz w:val="28"/>
          <w:szCs w:val="28"/>
          <w:lang w:val="uk-UA"/>
        </w:rPr>
        <w:t>.</w:t>
      </w:r>
    </w:p>
    <w:p w:rsidR="00017113" w:rsidRDefault="00017113" w:rsidP="008934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листопаді організовано та проведено для професійних спільнот: семінар вчителів української мови та літератури «Синтаксис складного речення»;</w:t>
      </w:r>
      <w:r w:rsidR="005720FD">
        <w:rPr>
          <w:rFonts w:ascii="Times New Roman" w:hAnsi="Times New Roman" w:cs="Times New Roman"/>
          <w:sz w:val="28"/>
          <w:szCs w:val="28"/>
          <w:lang w:val="uk-UA"/>
        </w:rPr>
        <w:t xml:space="preserve"> класних керівників «</w:t>
      </w:r>
      <w:proofErr w:type="spellStart"/>
      <w:r w:rsidR="005720FD">
        <w:rPr>
          <w:rFonts w:ascii="Times New Roman" w:hAnsi="Times New Roman" w:cs="Times New Roman"/>
          <w:sz w:val="28"/>
          <w:szCs w:val="28"/>
          <w:lang w:val="uk-UA"/>
        </w:rPr>
        <w:t>Тимбілдинг</w:t>
      </w:r>
      <w:proofErr w:type="spellEnd"/>
      <w:r w:rsidR="005720FD">
        <w:rPr>
          <w:rFonts w:ascii="Times New Roman" w:hAnsi="Times New Roman" w:cs="Times New Roman"/>
          <w:sz w:val="28"/>
          <w:szCs w:val="28"/>
          <w:lang w:val="uk-UA"/>
        </w:rPr>
        <w:t xml:space="preserve"> – як важливий ресурс класного керівника зі згуртування колективу», </w:t>
      </w:r>
      <w:r>
        <w:rPr>
          <w:rFonts w:ascii="Times New Roman" w:hAnsi="Times New Roman" w:cs="Times New Roman"/>
          <w:sz w:val="28"/>
          <w:szCs w:val="28"/>
          <w:lang w:val="uk-UA"/>
        </w:rPr>
        <w:t xml:space="preserve"> майстер-клас для вчителів зарубіжної літератури «Елементи </w:t>
      </w:r>
      <w:r>
        <w:rPr>
          <w:rFonts w:ascii="Times New Roman" w:hAnsi="Times New Roman" w:cs="Times New Roman"/>
          <w:sz w:val="28"/>
          <w:szCs w:val="28"/>
        </w:rPr>
        <w:t>STEM</w:t>
      </w:r>
      <w:r>
        <w:rPr>
          <w:rFonts w:ascii="Times New Roman" w:hAnsi="Times New Roman" w:cs="Times New Roman"/>
          <w:sz w:val="28"/>
          <w:szCs w:val="28"/>
          <w:lang w:val="uk-UA"/>
        </w:rPr>
        <w:t xml:space="preserve">-освіти на уроках зарубіжної літератури»; </w:t>
      </w:r>
      <w:proofErr w:type="spellStart"/>
      <w:r w:rsidR="005720FD">
        <w:rPr>
          <w:rFonts w:ascii="Times New Roman" w:hAnsi="Times New Roman" w:cs="Times New Roman"/>
          <w:sz w:val="28"/>
          <w:szCs w:val="28"/>
          <w:lang w:val="uk-UA"/>
        </w:rPr>
        <w:t>івент</w:t>
      </w:r>
      <w:proofErr w:type="spellEnd"/>
      <w:r w:rsidR="005720FD">
        <w:rPr>
          <w:rFonts w:ascii="Times New Roman" w:hAnsi="Times New Roman" w:cs="Times New Roman"/>
          <w:sz w:val="28"/>
          <w:szCs w:val="28"/>
          <w:lang w:val="uk-UA"/>
        </w:rPr>
        <w:t xml:space="preserve"> для музичних керівників закладів дошкільної освіти «Сучасні погляди до організації роботи з дітьми дошкільного віку з музичного виховання»; проблемний </w:t>
      </w:r>
      <w:proofErr w:type="spellStart"/>
      <w:r w:rsidR="005720FD">
        <w:rPr>
          <w:rFonts w:ascii="Times New Roman" w:hAnsi="Times New Roman" w:cs="Times New Roman"/>
          <w:sz w:val="28"/>
          <w:szCs w:val="28"/>
          <w:lang w:val="uk-UA"/>
        </w:rPr>
        <w:t>постер</w:t>
      </w:r>
      <w:proofErr w:type="spellEnd"/>
      <w:r w:rsidR="005720FD">
        <w:rPr>
          <w:rFonts w:ascii="Times New Roman" w:hAnsi="Times New Roman" w:cs="Times New Roman"/>
          <w:sz w:val="28"/>
          <w:szCs w:val="28"/>
          <w:lang w:val="uk-UA"/>
        </w:rPr>
        <w:t xml:space="preserve"> для вихователів середніх груп </w:t>
      </w:r>
      <w:r w:rsidR="005720FD">
        <w:rPr>
          <w:rFonts w:ascii="Times New Roman" w:hAnsi="Times New Roman" w:cs="Times New Roman"/>
          <w:sz w:val="28"/>
          <w:szCs w:val="28"/>
          <w:lang w:val="uk-UA"/>
        </w:rPr>
        <w:lastRenderedPageBreak/>
        <w:t>«</w:t>
      </w:r>
      <w:proofErr w:type="spellStart"/>
      <w:r w:rsidR="005720FD">
        <w:rPr>
          <w:rFonts w:ascii="Times New Roman" w:hAnsi="Times New Roman" w:cs="Times New Roman"/>
          <w:sz w:val="28"/>
          <w:szCs w:val="28"/>
          <w:lang w:val="uk-UA"/>
        </w:rPr>
        <w:t>Фотовіммельбух</w:t>
      </w:r>
      <w:proofErr w:type="spellEnd"/>
      <w:r w:rsidR="005720FD">
        <w:rPr>
          <w:rFonts w:ascii="Times New Roman" w:hAnsi="Times New Roman" w:cs="Times New Roman"/>
          <w:sz w:val="28"/>
          <w:szCs w:val="28"/>
          <w:lang w:val="uk-UA"/>
        </w:rPr>
        <w:t xml:space="preserve"> в системі </w:t>
      </w:r>
      <w:proofErr w:type="spellStart"/>
      <w:r w:rsidR="005720FD">
        <w:rPr>
          <w:rFonts w:ascii="Times New Roman" w:hAnsi="Times New Roman" w:cs="Times New Roman"/>
          <w:sz w:val="28"/>
          <w:szCs w:val="28"/>
          <w:lang w:val="uk-UA"/>
        </w:rPr>
        <w:t>мовленевого</w:t>
      </w:r>
      <w:proofErr w:type="spellEnd"/>
      <w:r w:rsidR="005720FD">
        <w:rPr>
          <w:rFonts w:ascii="Times New Roman" w:hAnsi="Times New Roman" w:cs="Times New Roman"/>
          <w:sz w:val="28"/>
          <w:szCs w:val="28"/>
          <w:lang w:val="uk-UA"/>
        </w:rPr>
        <w:t xml:space="preserve"> розвитку дітей середнього дошкільного віку».</w:t>
      </w:r>
    </w:p>
    <w:p w:rsidR="005720FD" w:rsidRDefault="005720FD" w:rsidP="008934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грудні проведено наради для заступників директорів з виховної роботи «Протидія </w:t>
      </w:r>
      <w:proofErr w:type="spellStart"/>
      <w:r>
        <w:rPr>
          <w:rFonts w:ascii="Times New Roman" w:hAnsi="Times New Roman" w:cs="Times New Roman"/>
          <w:sz w:val="28"/>
          <w:szCs w:val="28"/>
          <w:lang w:val="uk-UA"/>
        </w:rPr>
        <w:t>булінгу</w:t>
      </w:r>
      <w:proofErr w:type="spellEnd"/>
      <w:r>
        <w:rPr>
          <w:rFonts w:ascii="Times New Roman" w:hAnsi="Times New Roman" w:cs="Times New Roman"/>
          <w:sz w:val="28"/>
          <w:szCs w:val="28"/>
          <w:lang w:val="uk-UA"/>
        </w:rPr>
        <w:t xml:space="preserve"> у закладі освіти»; вчителів мистецького спрямування «Вплив мистецьких дисциплін на формування людини майбутнього»; онлайн-тренінг для директорів та сестер медичних закладів дошкільної освіти «Створення картотеки страв в модулі «Харчування» за програмою «Курс: </w:t>
      </w:r>
      <w:proofErr w:type="spellStart"/>
      <w:r>
        <w:rPr>
          <w:rFonts w:ascii="Times New Roman" w:hAnsi="Times New Roman" w:cs="Times New Roman"/>
          <w:sz w:val="28"/>
          <w:szCs w:val="28"/>
          <w:lang w:val="uk-UA"/>
        </w:rPr>
        <w:t>Дошкілля</w:t>
      </w:r>
      <w:proofErr w:type="spellEnd"/>
      <w:r>
        <w:rPr>
          <w:rFonts w:ascii="Times New Roman" w:hAnsi="Times New Roman" w:cs="Times New Roman"/>
          <w:sz w:val="28"/>
          <w:szCs w:val="28"/>
          <w:lang w:val="uk-UA"/>
        </w:rPr>
        <w:t>».</w:t>
      </w:r>
    </w:p>
    <w:p w:rsidR="00634479" w:rsidRDefault="00AF2422" w:rsidP="0089346B">
      <w:pPr>
        <w:spacing w:after="0" w:line="360" w:lineRule="auto"/>
        <w:ind w:firstLine="709"/>
        <w:jc w:val="both"/>
        <w:rPr>
          <w:rFonts w:ascii="Times New Roman" w:hAnsi="Times New Roman" w:cs="Times New Roman"/>
          <w:sz w:val="28"/>
          <w:szCs w:val="28"/>
          <w:lang w:val="uk-UA"/>
        </w:rPr>
      </w:pPr>
      <w:r w:rsidRPr="00AF2422">
        <w:rPr>
          <w:rFonts w:ascii="Times New Roman" w:hAnsi="Times New Roman" w:cs="Times New Roman"/>
          <w:sz w:val="28"/>
          <w:szCs w:val="28"/>
          <w:lang w:val="uk-UA"/>
        </w:rPr>
        <w:t xml:space="preserve">Серед основних завдань Центру провідну роль займає </w:t>
      </w:r>
      <w:r w:rsidRPr="005072AD">
        <w:rPr>
          <w:rFonts w:ascii="Times New Roman" w:hAnsi="Times New Roman" w:cs="Times New Roman"/>
          <w:b/>
          <w:sz w:val="28"/>
          <w:szCs w:val="28"/>
          <w:lang w:val="uk-UA"/>
        </w:rPr>
        <w:t>узагальнення та поширення інформації з питань професійного розвитку педагогічних працівників</w:t>
      </w:r>
      <w:r w:rsidRPr="00AF2422">
        <w:rPr>
          <w:rFonts w:ascii="Times New Roman" w:hAnsi="Times New Roman" w:cs="Times New Roman"/>
          <w:sz w:val="28"/>
          <w:szCs w:val="28"/>
          <w:lang w:val="uk-UA"/>
        </w:rPr>
        <w:t xml:space="preserve">, формування та оприлюднення на власному веб-сайті бази даних програм підвищення кваліфікації педагогічних працівників, інших джерел інформації (веб-ресурси), необхідних для професійного розвитку педагогічних працівників. </w:t>
      </w:r>
      <w:r w:rsidR="00B4455F">
        <w:rPr>
          <w:rFonts w:ascii="Times New Roman" w:hAnsi="Times New Roman" w:cs="Times New Roman"/>
          <w:sz w:val="28"/>
          <w:szCs w:val="28"/>
          <w:lang w:val="uk-UA"/>
        </w:rPr>
        <w:t>Із</w:t>
      </w:r>
      <w:r w:rsidRPr="00AF2422">
        <w:rPr>
          <w:rFonts w:ascii="Times New Roman" w:hAnsi="Times New Roman" w:cs="Times New Roman"/>
          <w:sz w:val="28"/>
          <w:szCs w:val="28"/>
          <w:lang w:val="uk-UA"/>
        </w:rPr>
        <w:t xml:space="preserve"> цією метою Центром здійснювалася популяризація різноманітних суб’єктів надання послуг з підвищення кваліфікації, забезпечувалось інформування </w:t>
      </w:r>
      <w:r w:rsidR="00B4455F">
        <w:rPr>
          <w:rFonts w:ascii="Times New Roman" w:hAnsi="Times New Roman" w:cs="Times New Roman"/>
          <w:sz w:val="28"/>
          <w:szCs w:val="28"/>
          <w:lang w:val="uk-UA"/>
        </w:rPr>
        <w:t>та супровід освітян</w:t>
      </w:r>
      <w:r w:rsidRPr="00AF2422">
        <w:rPr>
          <w:rFonts w:ascii="Times New Roman" w:hAnsi="Times New Roman" w:cs="Times New Roman"/>
          <w:sz w:val="28"/>
          <w:szCs w:val="28"/>
          <w:lang w:val="uk-UA"/>
        </w:rPr>
        <w:t xml:space="preserve">, щодо </w:t>
      </w:r>
      <w:r w:rsidR="00B4455F">
        <w:rPr>
          <w:rFonts w:ascii="Times New Roman" w:hAnsi="Times New Roman" w:cs="Times New Roman"/>
          <w:sz w:val="28"/>
          <w:szCs w:val="28"/>
          <w:lang w:val="uk-UA"/>
        </w:rPr>
        <w:t>проходження</w:t>
      </w:r>
      <w:r w:rsidRPr="00AF2422">
        <w:rPr>
          <w:rFonts w:ascii="Times New Roman" w:hAnsi="Times New Roman" w:cs="Times New Roman"/>
          <w:sz w:val="28"/>
          <w:szCs w:val="28"/>
          <w:lang w:val="uk-UA"/>
        </w:rPr>
        <w:t xml:space="preserve"> курсов</w:t>
      </w:r>
      <w:r w:rsidR="00B4455F">
        <w:rPr>
          <w:rFonts w:ascii="Times New Roman" w:hAnsi="Times New Roman" w:cs="Times New Roman"/>
          <w:sz w:val="28"/>
          <w:szCs w:val="28"/>
          <w:lang w:val="uk-UA"/>
        </w:rPr>
        <w:t>ої</w:t>
      </w:r>
      <w:r w:rsidRPr="00AF2422">
        <w:rPr>
          <w:rFonts w:ascii="Times New Roman" w:hAnsi="Times New Roman" w:cs="Times New Roman"/>
          <w:sz w:val="28"/>
          <w:szCs w:val="28"/>
          <w:lang w:val="uk-UA"/>
        </w:rPr>
        <w:t xml:space="preserve"> перепідготовк</w:t>
      </w:r>
      <w:r w:rsidR="00B4455F">
        <w:rPr>
          <w:rFonts w:ascii="Times New Roman" w:hAnsi="Times New Roman" w:cs="Times New Roman"/>
          <w:sz w:val="28"/>
          <w:szCs w:val="28"/>
          <w:lang w:val="uk-UA"/>
        </w:rPr>
        <w:t>и</w:t>
      </w:r>
      <w:r w:rsidRPr="00AF2422">
        <w:rPr>
          <w:rFonts w:ascii="Times New Roman" w:hAnsi="Times New Roman" w:cs="Times New Roman"/>
          <w:sz w:val="28"/>
          <w:szCs w:val="28"/>
          <w:lang w:val="uk-UA"/>
        </w:rPr>
        <w:t xml:space="preserve"> на базі </w:t>
      </w:r>
      <w:r>
        <w:rPr>
          <w:rFonts w:ascii="Times New Roman" w:hAnsi="Times New Roman" w:cs="Times New Roman"/>
          <w:sz w:val="28"/>
          <w:szCs w:val="28"/>
          <w:lang w:val="uk-UA"/>
        </w:rPr>
        <w:t>КНЗ «ЧОІПОПП ЧОР»</w:t>
      </w:r>
      <w:r w:rsidRPr="00AF2422">
        <w:rPr>
          <w:rFonts w:ascii="Times New Roman" w:hAnsi="Times New Roman" w:cs="Times New Roman"/>
          <w:sz w:val="28"/>
          <w:szCs w:val="28"/>
          <w:lang w:val="uk-UA"/>
        </w:rPr>
        <w:t>, здійснювалося систематичне анонсування актуальних освітянських подій. На сайті Центру створено базу даних суб’єктів підвищення кваліфікації та базу даних електронних цифрових ресурсів і платформ, корисних для роботи педагогічних працівників.</w:t>
      </w:r>
      <w:r w:rsidR="00B4455F">
        <w:rPr>
          <w:rFonts w:ascii="Times New Roman" w:hAnsi="Times New Roman" w:cs="Times New Roman"/>
          <w:sz w:val="28"/>
          <w:szCs w:val="28"/>
          <w:lang w:val="uk-UA"/>
        </w:rPr>
        <w:t xml:space="preserve"> Із метою підготовки до впровадження нового Державного стандарту базової середньої освіти, підготовки вчителів до впровадження </w:t>
      </w:r>
      <w:r w:rsidR="001A531A">
        <w:rPr>
          <w:rFonts w:ascii="Times New Roman" w:hAnsi="Times New Roman" w:cs="Times New Roman"/>
          <w:sz w:val="28"/>
          <w:szCs w:val="28"/>
          <w:lang w:val="uk-UA"/>
        </w:rPr>
        <w:t xml:space="preserve">Концепції </w:t>
      </w:r>
      <w:r w:rsidR="00B4455F">
        <w:rPr>
          <w:rFonts w:ascii="Times New Roman" w:hAnsi="Times New Roman" w:cs="Times New Roman"/>
          <w:sz w:val="28"/>
          <w:szCs w:val="28"/>
          <w:lang w:val="uk-UA"/>
        </w:rPr>
        <w:t xml:space="preserve">НУШ у 5 класі </w:t>
      </w:r>
      <w:proofErr w:type="spellStart"/>
      <w:r w:rsidR="00B4455F">
        <w:rPr>
          <w:rFonts w:ascii="Times New Roman" w:hAnsi="Times New Roman" w:cs="Times New Roman"/>
          <w:sz w:val="28"/>
          <w:szCs w:val="28"/>
          <w:lang w:val="uk-UA"/>
        </w:rPr>
        <w:t>в.о.директор</w:t>
      </w:r>
      <w:r w:rsidR="00820D9C">
        <w:rPr>
          <w:rFonts w:ascii="Times New Roman" w:hAnsi="Times New Roman" w:cs="Times New Roman"/>
          <w:sz w:val="28"/>
          <w:szCs w:val="28"/>
          <w:lang w:val="uk-UA"/>
        </w:rPr>
        <w:t>а</w:t>
      </w:r>
      <w:proofErr w:type="spellEnd"/>
      <w:r w:rsidR="001A531A">
        <w:rPr>
          <w:rFonts w:ascii="Times New Roman" w:hAnsi="Times New Roman" w:cs="Times New Roman"/>
          <w:sz w:val="28"/>
          <w:szCs w:val="28"/>
          <w:lang w:val="uk-UA"/>
        </w:rPr>
        <w:t xml:space="preserve"> Центру</w:t>
      </w:r>
      <w:r w:rsidR="00B4455F">
        <w:rPr>
          <w:rFonts w:ascii="Times New Roman" w:hAnsi="Times New Roman" w:cs="Times New Roman"/>
          <w:sz w:val="28"/>
          <w:szCs w:val="28"/>
          <w:lang w:val="uk-UA"/>
        </w:rPr>
        <w:t xml:space="preserve"> </w:t>
      </w:r>
      <w:proofErr w:type="spellStart"/>
      <w:r w:rsidR="00B4455F">
        <w:rPr>
          <w:rFonts w:ascii="Times New Roman" w:hAnsi="Times New Roman" w:cs="Times New Roman"/>
          <w:sz w:val="28"/>
          <w:szCs w:val="28"/>
          <w:lang w:val="uk-UA"/>
        </w:rPr>
        <w:t>Діхтяр</w:t>
      </w:r>
      <w:proofErr w:type="spellEnd"/>
      <w:r w:rsidR="00B4455F">
        <w:rPr>
          <w:rFonts w:ascii="Times New Roman" w:hAnsi="Times New Roman" w:cs="Times New Roman"/>
          <w:sz w:val="28"/>
          <w:szCs w:val="28"/>
          <w:lang w:val="uk-UA"/>
        </w:rPr>
        <w:t xml:space="preserve"> Тамара Василівна з 03-серпня по 06 серпня 2021 року пройшла навчання за освітньою програмою підвищення кваліфікації вчителів закладів загальної середньої освіти, які реалізують </w:t>
      </w:r>
      <w:proofErr w:type="spellStart"/>
      <w:r w:rsidR="00B4455F">
        <w:rPr>
          <w:rFonts w:ascii="Times New Roman" w:hAnsi="Times New Roman" w:cs="Times New Roman"/>
          <w:sz w:val="28"/>
          <w:szCs w:val="28"/>
          <w:lang w:val="uk-UA"/>
        </w:rPr>
        <w:t>компетентнісний</w:t>
      </w:r>
      <w:proofErr w:type="spellEnd"/>
      <w:r w:rsidR="00B4455F">
        <w:rPr>
          <w:rFonts w:ascii="Times New Roman" w:hAnsi="Times New Roman" w:cs="Times New Roman"/>
          <w:sz w:val="28"/>
          <w:szCs w:val="28"/>
          <w:lang w:val="uk-UA"/>
        </w:rPr>
        <w:t xml:space="preserve"> потенціал природничої освітньої галузі і стала тренером. Нею були проведені тренінги для </w:t>
      </w:r>
      <w:r w:rsidR="001A531A">
        <w:rPr>
          <w:rFonts w:ascii="Times New Roman" w:hAnsi="Times New Roman" w:cs="Times New Roman"/>
          <w:sz w:val="28"/>
          <w:szCs w:val="28"/>
          <w:lang w:val="uk-UA"/>
        </w:rPr>
        <w:t xml:space="preserve">директорів, заступників директорів із навчально-виховної роботи, </w:t>
      </w:r>
      <w:r w:rsidR="00B4455F">
        <w:rPr>
          <w:rFonts w:ascii="Times New Roman" w:hAnsi="Times New Roman" w:cs="Times New Roman"/>
          <w:sz w:val="28"/>
          <w:szCs w:val="28"/>
          <w:lang w:val="uk-UA"/>
        </w:rPr>
        <w:t>вч</w:t>
      </w:r>
      <w:r w:rsidR="001A531A">
        <w:rPr>
          <w:rFonts w:ascii="Times New Roman" w:hAnsi="Times New Roman" w:cs="Times New Roman"/>
          <w:sz w:val="28"/>
          <w:szCs w:val="28"/>
          <w:lang w:val="uk-UA"/>
        </w:rPr>
        <w:t>и</w:t>
      </w:r>
      <w:r w:rsidR="00B4455F">
        <w:rPr>
          <w:rFonts w:ascii="Times New Roman" w:hAnsi="Times New Roman" w:cs="Times New Roman"/>
          <w:sz w:val="28"/>
          <w:szCs w:val="28"/>
          <w:lang w:val="uk-UA"/>
        </w:rPr>
        <w:t>телів</w:t>
      </w:r>
      <w:r w:rsidR="001A531A">
        <w:rPr>
          <w:rFonts w:ascii="Times New Roman" w:hAnsi="Times New Roman" w:cs="Times New Roman"/>
          <w:sz w:val="28"/>
          <w:szCs w:val="28"/>
          <w:lang w:val="uk-UA"/>
        </w:rPr>
        <w:t xml:space="preserve"> Черкаської області та територіальних громад «</w:t>
      </w:r>
      <w:r w:rsidR="001A531A" w:rsidRPr="00EE3771">
        <w:rPr>
          <w:rFonts w:ascii="Times New Roman" w:hAnsi="Times New Roman" w:cs="Times New Roman"/>
          <w:bCs/>
          <w:sz w:val="28"/>
          <w:szCs w:val="28"/>
          <w:lang w:val="uk-UA"/>
        </w:rPr>
        <w:t>Ціннісні орієнтири як підґрунтя реалізації мети природничої освітньої галузі у Державному стандарті базової середньої освіти</w:t>
      </w:r>
      <w:r w:rsidR="001A531A">
        <w:rPr>
          <w:rFonts w:ascii="Times New Roman" w:hAnsi="Times New Roman" w:cs="Times New Roman"/>
          <w:sz w:val="28"/>
          <w:szCs w:val="28"/>
          <w:lang w:val="uk-UA"/>
        </w:rPr>
        <w:t>»</w:t>
      </w:r>
      <w:r w:rsidR="00EE3771">
        <w:rPr>
          <w:rFonts w:ascii="Times New Roman" w:hAnsi="Times New Roman" w:cs="Times New Roman"/>
          <w:sz w:val="28"/>
          <w:szCs w:val="28"/>
          <w:lang w:val="uk-UA"/>
        </w:rPr>
        <w:t>, «</w:t>
      </w:r>
      <w:r w:rsidR="00EE3771" w:rsidRPr="00EE3771">
        <w:rPr>
          <w:rFonts w:ascii="Times New Roman" w:eastAsiaTheme="majorEastAsia" w:hAnsi="Times New Roman" w:cs="Times New Roman"/>
          <w:bCs/>
          <w:kern w:val="24"/>
          <w:sz w:val="28"/>
          <w:szCs w:val="28"/>
          <w:lang w:val="uk-UA"/>
        </w:rPr>
        <w:t xml:space="preserve">Інтеграція та діяльнісний підхід </w:t>
      </w:r>
      <w:r w:rsidR="00EE3771" w:rsidRPr="00EE3771">
        <w:rPr>
          <w:rFonts w:ascii="Times New Roman" w:eastAsiaTheme="majorEastAsia" w:hAnsi="Times New Roman" w:cs="Times New Roman"/>
          <w:bCs/>
          <w:kern w:val="24"/>
          <w:sz w:val="28"/>
          <w:szCs w:val="28"/>
          <w:lang w:val="uk-UA"/>
        </w:rPr>
        <w:lastRenderedPageBreak/>
        <w:t>до навчання як основа природничої освіти»</w:t>
      </w:r>
      <w:r w:rsidR="00EE3771">
        <w:rPr>
          <w:rFonts w:ascii="Times New Roman" w:eastAsiaTheme="majorEastAsia" w:hAnsi="Times New Roman" w:cs="Times New Roman"/>
          <w:bCs/>
          <w:kern w:val="24"/>
          <w:sz w:val="28"/>
          <w:szCs w:val="28"/>
          <w:lang w:val="uk-UA"/>
        </w:rPr>
        <w:t>.</w:t>
      </w:r>
      <w:r w:rsidR="001A531A">
        <w:rPr>
          <w:rFonts w:ascii="Times New Roman" w:hAnsi="Times New Roman" w:cs="Times New Roman"/>
          <w:sz w:val="28"/>
          <w:szCs w:val="28"/>
          <w:lang w:val="uk-UA"/>
        </w:rPr>
        <w:t xml:space="preserve"> </w:t>
      </w:r>
      <w:r w:rsidR="001A531A" w:rsidRPr="001A531A">
        <w:rPr>
          <w:rFonts w:ascii="Times New Roman" w:hAnsi="Times New Roman" w:cs="Times New Roman"/>
          <w:sz w:val="28"/>
          <w:szCs w:val="28"/>
          <w:lang w:val="uk-UA"/>
        </w:rPr>
        <w:t>На очних сесіях курсової перепідготовки тренер-</w:t>
      </w:r>
      <w:r w:rsidR="001A531A">
        <w:rPr>
          <w:rFonts w:ascii="Times New Roman" w:hAnsi="Times New Roman" w:cs="Times New Roman"/>
          <w:sz w:val="28"/>
          <w:szCs w:val="28"/>
          <w:lang w:val="uk-UA"/>
        </w:rPr>
        <w:t>консультант</w:t>
      </w:r>
      <w:r w:rsidR="001A531A" w:rsidRPr="001A531A">
        <w:rPr>
          <w:rFonts w:ascii="Times New Roman" w:hAnsi="Times New Roman" w:cs="Times New Roman"/>
          <w:sz w:val="28"/>
          <w:szCs w:val="28"/>
          <w:lang w:val="uk-UA"/>
        </w:rPr>
        <w:t xml:space="preserve"> із питань початкової освіти </w:t>
      </w:r>
      <w:r w:rsidR="001A531A">
        <w:rPr>
          <w:rFonts w:ascii="Times New Roman" w:hAnsi="Times New Roman" w:cs="Times New Roman"/>
          <w:sz w:val="28"/>
          <w:szCs w:val="28"/>
          <w:lang w:val="uk-UA"/>
        </w:rPr>
        <w:t>Висоцька Марія Петрівна</w:t>
      </w:r>
      <w:r w:rsidR="001A531A" w:rsidRPr="001A531A">
        <w:rPr>
          <w:rFonts w:ascii="Times New Roman" w:hAnsi="Times New Roman" w:cs="Times New Roman"/>
          <w:sz w:val="28"/>
          <w:szCs w:val="28"/>
          <w:lang w:val="uk-UA"/>
        </w:rPr>
        <w:t xml:space="preserve"> опрацювала з учасниками семінарів-тренінгів ключові аспекти НУШ:</w:t>
      </w:r>
      <w:r w:rsidR="001A531A">
        <w:rPr>
          <w:rFonts w:ascii="Times New Roman" w:hAnsi="Times New Roman" w:cs="Times New Roman"/>
          <w:sz w:val="28"/>
          <w:szCs w:val="28"/>
          <w:lang w:val="uk-UA"/>
        </w:rPr>
        <w:t xml:space="preserve"> «</w:t>
      </w:r>
      <w:r w:rsidR="00EE3771">
        <w:rPr>
          <w:rFonts w:ascii="Times New Roman" w:hAnsi="Times New Roman" w:cs="Times New Roman"/>
          <w:sz w:val="28"/>
          <w:szCs w:val="28"/>
          <w:lang w:val="uk-UA"/>
        </w:rPr>
        <w:t>НУШ: особливості оцінювання навчальних досягнень здобувачів освіти в початковій школі</w:t>
      </w:r>
      <w:r w:rsidR="001A531A">
        <w:rPr>
          <w:rFonts w:ascii="Times New Roman" w:hAnsi="Times New Roman" w:cs="Times New Roman"/>
          <w:sz w:val="28"/>
          <w:szCs w:val="28"/>
          <w:lang w:val="uk-UA"/>
        </w:rPr>
        <w:t>». «</w:t>
      </w:r>
      <w:r w:rsidR="00EE3771">
        <w:rPr>
          <w:rFonts w:ascii="Times New Roman" w:hAnsi="Times New Roman" w:cs="Times New Roman"/>
          <w:sz w:val="28"/>
          <w:szCs w:val="28"/>
          <w:lang w:val="uk-UA"/>
        </w:rPr>
        <w:t>НУШ: Ефективні методики та інноваційні технології у викладанні в початковій школі</w:t>
      </w:r>
      <w:r w:rsidR="001A531A">
        <w:rPr>
          <w:rFonts w:ascii="Times New Roman" w:hAnsi="Times New Roman" w:cs="Times New Roman"/>
          <w:sz w:val="28"/>
          <w:szCs w:val="28"/>
          <w:lang w:val="uk-UA"/>
        </w:rPr>
        <w:t>»</w:t>
      </w:r>
      <w:r w:rsidR="00EE3771">
        <w:rPr>
          <w:rFonts w:ascii="Times New Roman" w:hAnsi="Times New Roman" w:cs="Times New Roman"/>
          <w:sz w:val="28"/>
          <w:szCs w:val="28"/>
          <w:lang w:val="uk-UA"/>
        </w:rPr>
        <w:t>.</w:t>
      </w:r>
    </w:p>
    <w:p w:rsidR="005072AD" w:rsidRPr="005072AD" w:rsidRDefault="005072AD" w:rsidP="005072AD">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sidRPr="005072AD">
        <w:rPr>
          <w:rFonts w:ascii="Times New Roman" w:hAnsi="Times New Roman" w:cs="Times New Roman"/>
          <w:sz w:val="28"/>
          <w:szCs w:val="28"/>
          <w:shd w:val="clear" w:color="auto" w:fill="FFFFFF"/>
          <w:lang w:val="uk-UA"/>
        </w:rPr>
        <w:t xml:space="preserve">У 2021 році 300 педагогів </w:t>
      </w:r>
      <w:r>
        <w:rPr>
          <w:rFonts w:ascii="Times New Roman" w:hAnsi="Times New Roman" w:cs="Times New Roman"/>
          <w:sz w:val="28"/>
          <w:szCs w:val="28"/>
          <w:shd w:val="clear" w:color="auto" w:fill="FFFFFF"/>
          <w:lang w:val="uk-UA"/>
        </w:rPr>
        <w:t xml:space="preserve">підвищили свій фаховий рівень </w:t>
      </w:r>
      <w:r w:rsidRPr="005072AD">
        <w:rPr>
          <w:rFonts w:ascii="Times New Roman" w:hAnsi="Times New Roman" w:cs="Times New Roman"/>
          <w:sz w:val="28"/>
          <w:szCs w:val="28"/>
          <w:shd w:val="clear" w:color="auto" w:fill="FFFFFF"/>
          <w:lang w:val="uk-UA"/>
        </w:rPr>
        <w:t>на курсах підвищення кваліфікації на базі комунального навчального закладу «Черкаський обласний інститут післядипломної освіти педагогічних праців</w:t>
      </w:r>
      <w:r>
        <w:rPr>
          <w:rFonts w:ascii="Times New Roman" w:hAnsi="Times New Roman" w:cs="Times New Roman"/>
          <w:sz w:val="28"/>
          <w:szCs w:val="28"/>
          <w:shd w:val="clear" w:color="auto" w:fill="FFFFFF"/>
          <w:lang w:val="uk-UA"/>
        </w:rPr>
        <w:t>ників Черкаської обласної ради».</w:t>
      </w:r>
      <w:r w:rsidRPr="005072AD">
        <w:rPr>
          <w:rFonts w:ascii="Times New Roman" w:hAnsi="Times New Roman" w:cs="Times New Roman"/>
          <w:sz w:val="28"/>
          <w:szCs w:val="28"/>
          <w:shd w:val="clear" w:color="auto" w:fill="FFFFFF"/>
          <w:lang w:val="uk-UA"/>
        </w:rPr>
        <w:t xml:space="preserve"> У вересні-листопаді 2021 року всі педагоги територіальних громад </w:t>
      </w:r>
      <w:r>
        <w:rPr>
          <w:rFonts w:ascii="Times New Roman" w:hAnsi="Times New Roman" w:cs="Times New Roman"/>
          <w:sz w:val="28"/>
          <w:szCs w:val="28"/>
          <w:shd w:val="clear" w:color="auto" w:fill="FFFFFF"/>
          <w:lang w:val="uk-UA"/>
        </w:rPr>
        <w:t>були учасниками</w:t>
      </w:r>
      <w:r w:rsidRPr="005072AD">
        <w:rPr>
          <w:rFonts w:ascii="Times New Roman" w:hAnsi="Times New Roman" w:cs="Times New Roman"/>
          <w:sz w:val="28"/>
          <w:szCs w:val="28"/>
          <w:shd w:val="clear" w:color="auto" w:fill="FFFFFF"/>
          <w:lang w:val="uk-UA"/>
        </w:rPr>
        <w:t xml:space="preserve"> тренінг</w:t>
      </w:r>
      <w:r>
        <w:rPr>
          <w:rFonts w:ascii="Times New Roman" w:hAnsi="Times New Roman" w:cs="Times New Roman"/>
          <w:sz w:val="28"/>
          <w:szCs w:val="28"/>
          <w:shd w:val="clear" w:color="auto" w:fill="FFFFFF"/>
          <w:lang w:val="uk-UA"/>
        </w:rPr>
        <w:t>ів</w:t>
      </w:r>
      <w:r w:rsidRPr="005072AD">
        <w:rPr>
          <w:rFonts w:ascii="Times New Roman" w:hAnsi="Times New Roman" w:cs="Times New Roman"/>
          <w:sz w:val="28"/>
          <w:szCs w:val="28"/>
          <w:shd w:val="clear" w:color="auto" w:fill="FFFFFF"/>
          <w:lang w:val="uk-UA"/>
        </w:rPr>
        <w:t xml:space="preserve"> з підготовки до впровадження </w:t>
      </w:r>
      <w:r>
        <w:rPr>
          <w:rFonts w:ascii="Times New Roman" w:hAnsi="Times New Roman" w:cs="Times New Roman"/>
          <w:sz w:val="28"/>
          <w:szCs w:val="28"/>
          <w:shd w:val="clear" w:color="auto" w:fill="FFFFFF"/>
          <w:lang w:val="uk-UA"/>
        </w:rPr>
        <w:t>нового Державного стандарту базової загальної освіти, Концепції «Н</w:t>
      </w:r>
      <w:r w:rsidRPr="005072AD">
        <w:rPr>
          <w:rFonts w:ascii="Times New Roman" w:hAnsi="Times New Roman" w:cs="Times New Roman"/>
          <w:sz w:val="28"/>
          <w:szCs w:val="28"/>
          <w:shd w:val="clear" w:color="auto" w:fill="FFFFFF"/>
          <w:lang w:val="uk-UA"/>
        </w:rPr>
        <w:t>ов</w:t>
      </w:r>
      <w:r>
        <w:rPr>
          <w:rFonts w:ascii="Times New Roman" w:hAnsi="Times New Roman" w:cs="Times New Roman"/>
          <w:sz w:val="28"/>
          <w:szCs w:val="28"/>
          <w:shd w:val="clear" w:color="auto" w:fill="FFFFFF"/>
          <w:lang w:val="uk-UA"/>
        </w:rPr>
        <w:t>а</w:t>
      </w:r>
      <w:r w:rsidRPr="005072AD">
        <w:rPr>
          <w:rFonts w:ascii="Times New Roman" w:hAnsi="Times New Roman" w:cs="Times New Roman"/>
          <w:sz w:val="28"/>
          <w:szCs w:val="28"/>
          <w:shd w:val="clear" w:color="auto" w:fill="FFFFFF"/>
          <w:lang w:val="uk-UA"/>
        </w:rPr>
        <w:t xml:space="preserve"> українськ</w:t>
      </w:r>
      <w:r>
        <w:rPr>
          <w:rFonts w:ascii="Times New Roman" w:hAnsi="Times New Roman" w:cs="Times New Roman"/>
          <w:sz w:val="28"/>
          <w:szCs w:val="28"/>
          <w:shd w:val="clear" w:color="auto" w:fill="FFFFFF"/>
          <w:lang w:val="uk-UA"/>
        </w:rPr>
        <w:t>а</w:t>
      </w:r>
      <w:r w:rsidRPr="005072AD">
        <w:rPr>
          <w:rFonts w:ascii="Times New Roman" w:hAnsi="Times New Roman" w:cs="Times New Roman"/>
          <w:sz w:val="28"/>
          <w:szCs w:val="28"/>
          <w:shd w:val="clear" w:color="auto" w:fill="FFFFFF"/>
          <w:lang w:val="uk-UA"/>
        </w:rPr>
        <w:t xml:space="preserve"> школ</w:t>
      </w:r>
      <w:r>
        <w:rPr>
          <w:rFonts w:ascii="Times New Roman" w:hAnsi="Times New Roman" w:cs="Times New Roman"/>
          <w:sz w:val="28"/>
          <w:szCs w:val="28"/>
          <w:shd w:val="clear" w:color="auto" w:fill="FFFFFF"/>
          <w:lang w:val="uk-UA"/>
        </w:rPr>
        <w:t>а»</w:t>
      </w:r>
      <w:r w:rsidRPr="005072AD">
        <w:rPr>
          <w:rFonts w:ascii="Times New Roman" w:hAnsi="Times New Roman" w:cs="Times New Roman"/>
          <w:sz w:val="28"/>
          <w:szCs w:val="28"/>
          <w:shd w:val="clear" w:color="auto" w:fill="FFFFFF"/>
          <w:lang w:val="uk-UA"/>
        </w:rPr>
        <w:t xml:space="preserve"> у 5-9 класах.</w:t>
      </w:r>
    </w:p>
    <w:p w:rsidR="00B116C5" w:rsidRDefault="005720FD" w:rsidP="00B116C5">
      <w:pPr>
        <w:spacing w:after="0" w:line="360" w:lineRule="auto"/>
        <w:ind w:firstLine="709"/>
        <w:jc w:val="both"/>
        <w:rPr>
          <w:rFonts w:ascii="Times New Roman" w:hAnsi="Times New Roman" w:cs="Times New Roman"/>
          <w:sz w:val="28"/>
          <w:szCs w:val="28"/>
          <w:lang w:val="uk-UA"/>
        </w:rPr>
      </w:pPr>
      <w:r w:rsidRPr="005720FD">
        <w:rPr>
          <w:rFonts w:ascii="Times New Roman" w:hAnsi="Times New Roman" w:cs="Times New Roman"/>
          <w:sz w:val="28"/>
          <w:szCs w:val="28"/>
          <w:lang w:val="uk-UA"/>
        </w:rPr>
        <w:t xml:space="preserve">Забезпечення надання </w:t>
      </w:r>
      <w:r w:rsidRPr="005072AD">
        <w:rPr>
          <w:rFonts w:ascii="Times New Roman" w:hAnsi="Times New Roman" w:cs="Times New Roman"/>
          <w:b/>
          <w:sz w:val="28"/>
          <w:szCs w:val="28"/>
          <w:lang w:val="uk-UA"/>
        </w:rPr>
        <w:t>психологічної підтримки педагогічних працівників</w:t>
      </w:r>
      <w:r w:rsidRPr="005720FD">
        <w:rPr>
          <w:rFonts w:ascii="Times New Roman" w:hAnsi="Times New Roman" w:cs="Times New Roman"/>
          <w:sz w:val="28"/>
          <w:szCs w:val="28"/>
          <w:lang w:val="uk-UA"/>
        </w:rPr>
        <w:t xml:space="preserve"> здійснювалося за запитом як в очній так </w:t>
      </w:r>
      <w:r w:rsidR="00DB6D32">
        <w:rPr>
          <w:rFonts w:ascii="Times New Roman" w:hAnsi="Times New Roman" w:cs="Times New Roman"/>
          <w:sz w:val="28"/>
          <w:szCs w:val="28"/>
          <w:lang w:val="uk-UA"/>
        </w:rPr>
        <w:t>і в онлайн</w:t>
      </w:r>
      <w:r w:rsidR="00DB6D32" w:rsidRPr="00DB6D32">
        <w:rPr>
          <w:rFonts w:ascii="Times New Roman" w:hAnsi="Times New Roman" w:cs="Times New Roman"/>
          <w:sz w:val="28"/>
          <w:szCs w:val="28"/>
          <w:lang w:val="uk-UA"/>
        </w:rPr>
        <w:t xml:space="preserve"> </w:t>
      </w:r>
      <w:r w:rsidR="00DB6D32" w:rsidRPr="005720FD">
        <w:rPr>
          <w:rFonts w:ascii="Times New Roman" w:hAnsi="Times New Roman" w:cs="Times New Roman"/>
          <w:sz w:val="28"/>
          <w:szCs w:val="28"/>
          <w:lang w:val="uk-UA"/>
        </w:rPr>
        <w:t>форм</w:t>
      </w:r>
      <w:r w:rsidR="00DB6D32">
        <w:rPr>
          <w:rFonts w:ascii="Times New Roman" w:hAnsi="Times New Roman" w:cs="Times New Roman"/>
          <w:sz w:val="28"/>
          <w:szCs w:val="28"/>
          <w:lang w:val="uk-UA"/>
        </w:rPr>
        <w:t>ах.</w:t>
      </w:r>
      <w:r w:rsidRPr="005720FD">
        <w:rPr>
          <w:rFonts w:ascii="Times New Roman" w:hAnsi="Times New Roman" w:cs="Times New Roman"/>
          <w:sz w:val="28"/>
          <w:szCs w:val="28"/>
          <w:lang w:val="uk-UA"/>
        </w:rPr>
        <w:t xml:space="preserve"> </w:t>
      </w:r>
      <w:r w:rsidR="00DB6D32">
        <w:rPr>
          <w:rFonts w:ascii="Times New Roman" w:hAnsi="Times New Roman" w:cs="Times New Roman"/>
          <w:sz w:val="28"/>
          <w:szCs w:val="28"/>
          <w:lang w:val="uk-UA"/>
        </w:rPr>
        <w:t>Психологом Центру проведено заходи як для педагогів закладів освіти так і для педагогів соціальних, психологів практичних із таких тем як</w:t>
      </w:r>
      <w:r w:rsidRPr="00DB6D32">
        <w:rPr>
          <w:rFonts w:ascii="Times New Roman" w:hAnsi="Times New Roman" w:cs="Times New Roman"/>
          <w:sz w:val="28"/>
          <w:szCs w:val="28"/>
          <w:lang w:val="uk-UA"/>
        </w:rPr>
        <w:t>:</w:t>
      </w:r>
      <w:r w:rsidR="00DB6D32">
        <w:rPr>
          <w:rFonts w:ascii="Times New Roman" w:hAnsi="Times New Roman" w:cs="Times New Roman"/>
          <w:sz w:val="28"/>
          <w:szCs w:val="28"/>
          <w:lang w:val="uk-UA"/>
        </w:rPr>
        <w:t xml:space="preserve"> </w:t>
      </w:r>
      <w:r w:rsidR="00DB6D32" w:rsidRPr="00DB6D32">
        <w:rPr>
          <w:rFonts w:ascii="Times New Roman" w:hAnsi="Times New Roman" w:cs="Times New Roman"/>
          <w:sz w:val="28"/>
          <w:szCs w:val="28"/>
          <w:lang w:val="uk-UA"/>
        </w:rPr>
        <w:t xml:space="preserve">«Про затвердження професійного стандарту «Практичний психолог закладу освіти», </w:t>
      </w:r>
      <w:r w:rsidR="00DB6D32" w:rsidRPr="00B116C5">
        <w:rPr>
          <w:rFonts w:ascii="Times New Roman" w:hAnsi="Times New Roman" w:cs="Times New Roman"/>
          <w:sz w:val="28"/>
          <w:szCs w:val="28"/>
          <w:shd w:val="clear" w:color="auto" w:fill="FFFFFF"/>
          <w:lang w:val="uk-UA"/>
        </w:rPr>
        <w:t>Визначення стилю поведінки педагогічних працівників у складних та кризових ситуаціях. Перспективи розвитку колективу</w:t>
      </w:r>
      <w:r w:rsidR="00DB6D32">
        <w:rPr>
          <w:rFonts w:ascii="Times New Roman" w:hAnsi="Times New Roman" w:cs="Times New Roman"/>
          <w:sz w:val="28"/>
          <w:szCs w:val="28"/>
          <w:shd w:val="clear" w:color="auto" w:fill="FFFFFF"/>
          <w:lang w:val="ru-RU"/>
        </w:rPr>
        <w:t xml:space="preserve">», </w:t>
      </w:r>
      <w:r w:rsidR="00DB6D32" w:rsidRPr="00DB6D32">
        <w:rPr>
          <w:rFonts w:ascii="Times New Roman" w:hAnsi="Times New Roman" w:cs="Times New Roman"/>
          <w:sz w:val="28"/>
          <w:szCs w:val="28"/>
          <w:lang w:val="uk-UA"/>
        </w:rPr>
        <w:t>«Тиждень популяризації психологічної служби в закладі освіти. Особливості проведення в умовах змішаного навчання»</w:t>
      </w:r>
      <w:r w:rsidR="00DB6D32">
        <w:rPr>
          <w:rFonts w:ascii="Times New Roman" w:hAnsi="Times New Roman" w:cs="Times New Roman"/>
          <w:sz w:val="28"/>
          <w:szCs w:val="28"/>
          <w:lang w:val="uk-UA"/>
        </w:rPr>
        <w:t>, «робота віртуальної психологічної служби»</w:t>
      </w:r>
      <w:r w:rsidR="00B116C5">
        <w:rPr>
          <w:rFonts w:ascii="Times New Roman" w:hAnsi="Times New Roman" w:cs="Times New Roman"/>
          <w:sz w:val="28"/>
          <w:szCs w:val="28"/>
          <w:lang w:val="uk-UA"/>
        </w:rPr>
        <w:t>, «Формування сприятливого психологічного клімату в педагогічному</w:t>
      </w:r>
      <w:r w:rsidR="00C623C9">
        <w:rPr>
          <w:rFonts w:ascii="Times New Roman" w:hAnsi="Times New Roman" w:cs="Times New Roman"/>
          <w:sz w:val="28"/>
          <w:szCs w:val="28"/>
          <w:lang w:val="uk-UA"/>
        </w:rPr>
        <w:t xml:space="preserve"> колективі», «Шкільний </w:t>
      </w:r>
      <w:proofErr w:type="spellStart"/>
      <w:r w:rsidR="00C623C9">
        <w:rPr>
          <w:rFonts w:ascii="Times New Roman" w:hAnsi="Times New Roman" w:cs="Times New Roman"/>
          <w:sz w:val="28"/>
          <w:szCs w:val="28"/>
          <w:lang w:val="uk-UA"/>
        </w:rPr>
        <w:t>булінг</w:t>
      </w:r>
      <w:proofErr w:type="spellEnd"/>
      <w:r w:rsidR="00C623C9">
        <w:rPr>
          <w:rFonts w:ascii="Times New Roman" w:hAnsi="Times New Roman" w:cs="Times New Roman"/>
          <w:sz w:val="28"/>
          <w:szCs w:val="28"/>
          <w:lang w:val="uk-UA"/>
        </w:rPr>
        <w:t>: е</w:t>
      </w:r>
      <w:r w:rsidR="00B116C5">
        <w:rPr>
          <w:rFonts w:ascii="Times New Roman" w:hAnsi="Times New Roman" w:cs="Times New Roman"/>
          <w:sz w:val="28"/>
          <w:szCs w:val="28"/>
          <w:lang w:val="uk-UA"/>
        </w:rPr>
        <w:t xml:space="preserve">фективні практики запобігання та подолання». «Шкільна медіація: ефективне вирішення конфліктів у закладах освіти», «Використання ігрових практик та арт-терапевтичних </w:t>
      </w:r>
      <w:proofErr w:type="spellStart"/>
      <w:r w:rsidR="00B116C5">
        <w:rPr>
          <w:rFonts w:ascii="Times New Roman" w:hAnsi="Times New Roman" w:cs="Times New Roman"/>
          <w:sz w:val="28"/>
          <w:szCs w:val="28"/>
          <w:lang w:val="uk-UA"/>
        </w:rPr>
        <w:t>методик</w:t>
      </w:r>
      <w:proofErr w:type="spellEnd"/>
      <w:r w:rsidR="00B116C5">
        <w:rPr>
          <w:rFonts w:ascii="Times New Roman" w:hAnsi="Times New Roman" w:cs="Times New Roman"/>
          <w:sz w:val="28"/>
          <w:szCs w:val="28"/>
          <w:lang w:val="uk-UA"/>
        </w:rPr>
        <w:t xml:space="preserve"> з дітьми початкових класів та ООП»</w:t>
      </w:r>
      <w:r w:rsidR="00820D9C">
        <w:rPr>
          <w:rFonts w:ascii="Times New Roman" w:hAnsi="Times New Roman" w:cs="Times New Roman"/>
          <w:sz w:val="28"/>
          <w:szCs w:val="28"/>
          <w:lang w:val="uk-UA"/>
        </w:rPr>
        <w:t xml:space="preserve"> тощо</w:t>
      </w:r>
      <w:r w:rsidR="00B116C5">
        <w:rPr>
          <w:rFonts w:ascii="Times New Roman" w:hAnsi="Times New Roman" w:cs="Times New Roman"/>
          <w:sz w:val="28"/>
          <w:szCs w:val="28"/>
          <w:lang w:val="uk-UA"/>
        </w:rPr>
        <w:t>.</w:t>
      </w:r>
    </w:p>
    <w:p w:rsidR="00B116C5" w:rsidRDefault="00B116C5" w:rsidP="00B116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B116C5">
        <w:rPr>
          <w:rFonts w:ascii="Times New Roman" w:hAnsi="Times New Roman" w:cs="Times New Roman"/>
          <w:sz w:val="28"/>
          <w:szCs w:val="28"/>
          <w:lang w:val="uk-UA"/>
        </w:rPr>
        <w:t xml:space="preserve">сновною функцією Центру – є організація та проведення </w:t>
      </w:r>
      <w:r w:rsidRPr="005072AD">
        <w:rPr>
          <w:rFonts w:ascii="Times New Roman" w:hAnsi="Times New Roman" w:cs="Times New Roman"/>
          <w:b/>
          <w:sz w:val="28"/>
          <w:szCs w:val="28"/>
          <w:lang w:val="uk-UA"/>
        </w:rPr>
        <w:t xml:space="preserve">консультування </w:t>
      </w:r>
      <w:r w:rsidRPr="00B116C5">
        <w:rPr>
          <w:rFonts w:ascii="Times New Roman" w:hAnsi="Times New Roman" w:cs="Times New Roman"/>
          <w:sz w:val="28"/>
          <w:szCs w:val="28"/>
          <w:lang w:val="uk-UA"/>
        </w:rPr>
        <w:t xml:space="preserve">педагогічних працівників зокрема: </w:t>
      </w:r>
    </w:p>
    <w:p w:rsidR="00B116C5" w:rsidRDefault="00B116C5" w:rsidP="00B116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індивідуальні консультації щодо підготовки матеріалів на обласний конкурс на кращий електронний освітній ресурс;</w:t>
      </w:r>
    </w:p>
    <w:p w:rsidR="00A05A3D" w:rsidRPr="00A05A3D" w:rsidRDefault="00A05A3D" w:rsidP="00B116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5A3D">
        <w:rPr>
          <w:rFonts w:ascii="Times New Roman" w:hAnsi="Times New Roman" w:cs="Times New Roman"/>
          <w:sz w:val="28"/>
          <w:szCs w:val="28"/>
          <w:lang w:val="uk-UA"/>
        </w:rPr>
        <w:t>онлайн-консультування директорів, заступників директорів з навчально-виховної роботи закладів загальної середньої освіти «Інституційний аудит закладів загальної середньої освіти»</w:t>
      </w:r>
      <w:r>
        <w:rPr>
          <w:rFonts w:ascii="Times New Roman" w:hAnsi="Times New Roman" w:cs="Times New Roman"/>
          <w:sz w:val="28"/>
          <w:szCs w:val="28"/>
          <w:lang w:val="uk-UA"/>
        </w:rPr>
        <w:t>;</w:t>
      </w:r>
    </w:p>
    <w:p w:rsidR="00A05A3D" w:rsidRPr="00A05A3D" w:rsidRDefault="00B116C5" w:rsidP="00B116C5">
      <w:pPr>
        <w:spacing w:after="0" w:line="360" w:lineRule="auto"/>
        <w:ind w:firstLine="709"/>
        <w:jc w:val="both"/>
        <w:rPr>
          <w:rFonts w:ascii="Times New Roman" w:hAnsi="Times New Roman" w:cs="Times New Roman"/>
          <w:sz w:val="28"/>
          <w:szCs w:val="28"/>
          <w:lang w:val="uk-UA"/>
        </w:rPr>
      </w:pPr>
      <w:r w:rsidRPr="00A05A3D">
        <w:rPr>
          <w:rFonts w:ascii="Times New Roman" w:hAnsi="Times New Roman" w:cs="Times New Roman"/>
          <w:sz w:val="28"/>
          <w:szCs w:val="28"/>
          <w:lang w:val="uk-UA"/>
        </w:rPr>
        <w:t xml:space="preserve">- </w:t>
      </w:r>
      <w:r w:rsidR="00A05A3D" w:rsidRPr="00A05A3D">
        <w:rPr>
          <w:rFonts w:ascii="Times New Roman" w:hAnsi="Times New Roman" w:cs="Times New Roman"/>
          <w:sz w:val="28"/>
          <w:szCs w:val="28"/>
          <w:lang w:val="uk-UA"/>
        </w:rPr>
        <w:t xml:space="preserve">онлайн-консультація вчителів математики «Розв’язування рівнянь і </w:t>
      </w:r>
      <w:proofErr w:type="spellStart"/>
      <w:r w:rsidR="00A05A3D" w:rsidRPr="00A05A3D">
        <w:rPr>
          <w:rFonts w:ascii="Times New Roman" w:hAnsi="Times New Roman" w:cs="Times New Roman"/>
          <w:sz w:val="28"/>
          <w:szCs w:val="28"/>
          <w:lang w:val="uk-UA"/>
        </w:rPr>
        <w:t>нерівностей</w:t>
      </w:r>
      <w:proofErr w:type="spellEnd"/>
      <w:r w:rsidR="00A05A3D" w:rsidRPr="00A05A3D">
        <w:rPr>
          <w:rFonts w:ascii="Times New Roman" w:hAnsi="Times New Roman" w:cs="Times New Roman"/>
          <w:sz w:val="28"/>
          <w:szCs w:val="28"/>
          <w:lang w:val="uk-UA"/>
        </w:rPr>
        <w:t xml:space="preserve"> з параметрами»</w:t>
      </w:r>
      <w:r w:rsidR="00A05A3D">
        <w:rPr>
          <w:rFonts w:ascii="Times New Roman" w:hAnsi="Times New Roman" w:cs="Times New Roman"/>
          <w:sz w:val="28"/>
          <w:szCs w:val="28"/>
          <w:lang w:val="uk-UA"/>
        </w:rPr>
        <w:t>;</w:t>
      </w:r>
    </w:p>
    <w:p w:rsidR="00A05A3D" w:rsidRPr="00A05A3D" w:rsidRDefault="00A05A3D" w:rsidP="00B116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5A3D">
        <w:rPr>
          <w:rFonts w:ascii="Times New Roman" w:hAnsi="Times New Roman" w:cs="Times New Roman"/>
          <w:sz w:val="28"/>
          <w:szCs w:val="28"/>
          <w:lang w:val="uk-UA"/>
        </w:rPr>
        <w:t>онлайн-консультування педагогічних працівників «Оцінювання в Новій українській школі – шлях до успішного навчання»</w:t>
      </w:r>
      <w:r>
        <w:rPr>
          <w:rFonts w:ascii="Times New Roman" w:hAnsi="Times New Roman" w:cs="Times New Roman"/>
          <w:sz w:val="28"/>
          <w:szCs w:val="28"/>
          <w:lang w:val="uk-UA"/>
        </w:rPr>
        <w:t>;</w:t>
      </w:r>
    </w:p>
    <w:p w:rsidR="007B0159" w:rsidRDefault="00A05A3D" w:rsidP="007B015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5A3D">
        <w:rPr>
          <w:rFonts w:ascii="Times New Roman" w:hAnsi="Times New Roman" w:cs="Times New Roman"/>
          <w:sz w:val="28"/>
          <w:szCs w:val="28"/>
          <w:lang w:val="uk-UA"/>
        </w:rPr>
        <w:t>онлайн-консультування педагогічних працівників «Формування навичок самоврядування, соціальної активності та відповідальності здобувачів освіти в процесі практичної громадянської діяльності».</w:t>
      </w:r>
      <w:r w:rsidR="00B116C5" w:rsidRPr="00A05A3D">
        <w:rPr>
          <w:rFonts w:ascii="Times New Roman" w:hAnsi="Times New Roman" w:cs="Times New Roman"/>
          <w:sz w:val="28"/>
          <w:szCs w:val="28"/>
          <w:lang w:val="uk-UA"/>
        </w:rPr>
        <w:t xml:space="preserve"> </w:t>
      </w:r>
    </w:p>
    <w:p w:rsidR="00A05A3D" w:rsidRPr="00820D9C" w:rsidRDefault="00F23169" w:rsidP="00820D9C">
      <w:pPr>
        <w:spacing w:after="0" w:line="360" w:lineRule="auto"/>
        <w:ind w:firstLine="709"/>
        <w:jc w:val="both"/>
        <w:rPr>
          <w:rFonts w:ascii="Times New Roman" w:hAnsi="Times New Roman" w:cs="Times New Roman"/>
          <w:color w:val="000000"/>
          <w:sz w:val="28"/>
          <w:szCs w:val="28"/>
          <w:lang w:val="uk-UA"/>
        </w:rPr>
      </w:pPr>
      <w:r w:rsidRPr="00F23169">
        <w:rPr>
          <w:rFonts w:ascii="Times New Roman" w:hAnsi="Times New Roman" w:cs="Times New Roman"/>
          <w:color w:val="000000"/>
          <w:sz w:val="28"/>
          <w:szCs w:val="28"/>
          <w:lang w:val="uk-UA"/>
        </w:rPr>
        <w:t xml:space="preserve">Справжнім викликом сучасної освіти стало </w:t>
      </w:r>
      <w:r w:rsidRPr="00F23169">
        <w:rPr>
          <w:rFonts w:ascii="Times New Roman" w:hAnsi="Times New Roman" w:cs="Times New Roman"/>
          <w:b/>
          <w:bCs/>
          <w:color w:val="000000"/>
          <w:sz w:val="28"/>
          <w:szCs w:val="28"/>
          <w:lang w:val="uk-UA"/>
        </w:rPr>
        <w:t>дистанційне навчання</w:t>
      </w:r>
      <w:r w:rsidRPr="00F23169">
        <w:rPr>
          <w:rFonts w:ascii="Times New Roman" w:hAnsi="Times New Roman" w:cs="Times New Roman"/>
          <w:color w:val="000000"/>
          <w:sz w:val="28"/>
          <w:szCs w:val="28"/>
          <w:lang w:val="uk-UA"/>
        </w:rPr>
        <w:t>, на яке змушені були перейти заклади</w:t>
      </w:r>
      <w:r w:rsidR="00750D1A">
        <w:rPr>
          <w:rFonts w:ascii="Times New Roman" w:hAnsi="Times New Roman" w:cs="Times New Roman"/>
          <w:color w:val="000000"/>
          <w:sz w:val="28"/>
          <w:szCs w:val="28"/>
          <w:lang w:val="uk-UA"/>
        </w:rPr>
        <w:t xml:space="preserve"> загальної середньої</w:t>
      </w:r>
      <w:r w:rsidRPr="00F23169">
        <w:rPr>
          <w:rFonts w:ascii="Times New Roman" w:hAnsi="Times New Roman" w:cs="Times New Roman"/>
          <w:color w:val="000000"/>
          <w:sz w:val="28"/>
          <w:szCs w:val="28"/>
          <w:lang w:val="uk-UA"/>
        </w:rPr>
        <w:t xml:space="preserve"> освіти, у </w:t>
      </w:r>
      <w:proofErr w:type="spellStart"/>
      <w:r w:rsidRPr="00F23169">
        <w:rPr>
          <w:rFonts w:ascii="Times New Roman" w:hAnsi="Times New Roman" w:cs="Times New Roman"/>
          <w:color w:val="000000"/>
          <w:sz w:val="28"/>
          <w:szCs w:val="28"/>
          <w:lang w:val="uk-UA"/>
        </w:rPr>
        <w:t>зв</w:t>
      </w:r>
      <w:r w:rsidR="00820D9C">
        <w:rPr>
          <w:rFonts w:ascii="Times New Roman" w:hAnsi="Times New Roman" w:cs="Times New Roman"/>
          <w:color w:val="000000"/>
          <w:sz w:val="28"/>
          <w:szCs w:val="28"/>
          <w:lang w:val="uk-UA"/>
        </w:rPr>
        <w:t>ʼ</w:t>
      </w:r>
      <w:r w:rsidRPr="00F23169">
        <w:rPr>
          <w:rFonts w:ascii="Times New Roman" w:hAnsi="Times New Roman" w:cs="Times New Roman"/>
          <w:color w:val="000000"/>
          <w:sz w:val="28"/>
          <w:szCs w:val="28"/>
          <w:lang w:val="uk-UA"/>
        </w:rPr>
        <w:t>язку</w:t>
      </w:r>
      <w:proofErr w:type="spellEnd"/>
      <w:r w:rsidRPr="00F23169">
        <w:rPr>
          <w:rFonts w:ascii="Times New Roman" w:hAnsi="Times New Roman" w:cs="Times New Roman"/>
          <w:color w:val="000000"/>
          <w:sz w:val="28"/>
          <w:szCs w:val="28"/>
          <w:lang w:val="uk-UA"/>
        </w:rPr>
        <w:t xml:space="preserve"> із складним періодом надзвичайної ситуації, пов’язаної </w:t>
      </w:r>
      <w:r w:rsidR="00820D9C">
        <w:rPr>
          <w:rFonts w:ascii="Times New Roman" w:hAnsi="Times New Roman" w:cs="Times New Roman"/>
          <w:color w:val="000000"/>
          <w:sz w:val="28"/>
          <w:szCs w:val="28"/>
          <w:lang w:val="uk-UA"/>
        </w:rPr>
        <w:t>і</w:t>
      </w:r>
      <w:r w:rsidRPr="00F23169">
        <w:rPr>
          <w:rFonts w:ascii="Times New Roman" w:hAnsi="Times New Roman" w:cs="Times New Roman"/>
          <w:color w:val="000000"/>
          <w:sz w:val="28"/>
          <w:szCs w:val="28"/>
          <w:lang w:val="uk-UA"/>
        </w:rPr>
        <w:t xml:space="preserve">з заходами боротьби проти поширення </w:t>
      </w:r>
      <w:proofErr w:type="spellStart"/>
      <w:r w:rsidRPr="00F23169">
        <w:rPr>
          <w:rFonts w:ascii="Times New Roman" w:hAnsi="Times New Roman" w:cs="Times New Roman"/>
          <w:color w:val="000000"/>
          <w:sz w:val="28"/>
          <w:szCs w:val="28"/>
          <w:lang w:val="uk-UA"/>
        </w:rPr>
        <w:t>короновірусу</w:t>
      </w:r>
      <w:proofErr w:type="spellEnd"/>
      <w:r w:rsidRPr="00F23169">
        <w:rPr>
          <w:rFonts w:ascii="Times New Roman" w:hAnsi="Times New Roman" w:cs="Times New Roman"/>
          <w:color w:val="000000"/>
          <w:sz w:val="28"/>
          <w:szCs w:val="28"/>
          <w:lang w:val="uk-UA"/>
        </w:rPr>
        <w:t xml:space="preserve">. Але кожна проблема </w:t>
      </w:r>
      <w:r>
        <w:rPr>
          <w:rFonts w:ascii="Times New Roman" w:hAnsi="Times New Roman" w:cs="Times New Roman"/>
          <w:color w:val="000000"/>
          <w:sz w:val="28"/>
          <w:szCs w:val="28"/>
          <w:lang w:val="uk-UA"/>
        </w:rPr>
        <w:t>–</w:t>
      </w:r>
      <w:r w:rsidRPr="00F23169">
        <w:rPr>
          <w:rFonts w:ascii="Times New Roman" w:hAnsi="Times New Roman" w:cs="Times New Roman"/>
          <w:color w:val="000000"/>
          <w:sz w:val="28"/>
          <w:szCs w:val="28"/>
          <w:lang w:val="uk-UA"/>
        </w:rPr>
        <w:t xml:space="preserve"> це також привід до якісних змін, пошук нових можливостей освоєння сучасних новітніх технологій, не зовсім ще знайомої форми навчання. Якісно й ефективно працювати у віртуальному просторі, бути </w:t>
      </w:r>
      <w:proofErr w:type="spellStart"/>
      <w:r w:rsidRPr="00F23169">
        <w:rPr>
          <w:rFonts w:ascii="Times New Roman" w:hAnsi="Times New Roman" w:cs="Times New Roman"/>
          <w:color w:val="000000"/>
          <w:sz w:val="28"/>
          <w:szCs w:val="28"/>
          <w:lang w:val="uk-UA"/>
        </w:rPr>
        <w:t>медіаграмотним</w:t>
      </w:r>
      <w:proofErr w:type="spellEnd"/>
      <w:r w:rsidRPr="00F23169">
        <w:rPr>
          <w:rFonts w:ascii="Times New Roman" w:hAnsi="Times New Roman" w:cs="Times New Roman"/>
          <w:color w:val="000000"/>
          <w:sz w:val="28"/>
          <w:szCs w:val="28"/>
          <w:lang w:val="uk-UA"/>
        </w:rPr>
        <w:t xml:space="preserve">, ураховувати сучасні можливості такого навчання є важливою вимогою сьогодення. Перед </w:t>
      </w:r>
      <w:r w:rsidR="00820D9C">
        <w:rPr>
          <w:rFonts w:ascii="Times New Roman" w:hAnsi="Times New Roman" w:cs="Times New Roman"/>
          <w:color w:val="000000"/>
          <w:sz w:val="28"/>
          <w:szCs w:val="28"/>
          <w:lang w:val="uk-UA"/>
        </w:rPr>
        <w:t>керівниками</w:t>
      </w:r>
      <w:r w:rsidRPr="00F23169">
        <w:rPr>
          <w:rFonts w:ascii="Times New Roman" w:hAnsi="Times New Roman" w:cs="Times New Roman"/>
          <w:color w:val="000000"/>
          <w:sz w:val="28"/>
          <w:szCs w:val="28"/>
          <w:lang w:val="uk-UA"/>
        </w:rPr>
        <w:t xml:space="preserve"> закладів освіти, вчителями, учнями, батьками постало питання, як </w:t>
      </w:r>
      <w:proofErr w:type="spellStart"/>
      <w:r w:rsidRPr="00F23169">
        <w:rPr>
          <w:rFonts w:ascii="Times New Roman" w:hAnsi="Times New Roman" w:cs="Times New Roman"/>
          <w:color w:val="000000"/>
          <w:sz w:val="28"/>
          <w:szCs w:val="28"/>
          <w:lang w:val="uk-UA"/>
        </w:rPr>
        <w:t>продуктивно</w:t>
      </w:r>
      <w:proofErr w:type="spellEnd"/>
      <w:r w:rsidRPr="00F23169">
        <w:rPr>
          <w:rFonts w:ascii="Times New Roman" w:hAnsi="Times New Roman" w:cs="Times New Roman"/>
          <w:color w:val="000000"/>
          <w:sz w:val="28"/>
          <w:szCs w:val="28"/>
          <w:lang w:val="uk-UA"/>
        </w:rPr>
        <w:t xml:space="preserve">, а головне </w:t>
      </w:r>
      <w:r>
        <w:rPr>
          <w:rFonts w:ascii="Times New Roman" w:hAnsi="Times New Roman" w:cs="Times New Roman"/>
          <w:color w:val="000000"/>
          <w:sz w:val="28"/>
          <w:szCs w:val="28"/>
          <w:lang w:val="uk-UA"/>
        </w:rPr>
        <w:t>–</w:t>
      </w:r>
      <w:r w:rsidRPr="00F23169">
        <w:rPr>
          <w:rFonts w:ascii="Times New Roman" w:hAnsi="Times New Roman" w:cs="Times New Roman"/>
          <w:color w:val="000000"/>
          <w:sz w:val="28"/>
          <w:szCs w:val="28"/>
          <w:lang w:val="uk-UA"/>
        </w:rPr>
        <w:t xml:space="preserve"> системно та </w:t>
      </w:r>
      <w:proofErr w:type="spellStart"/>
      <w:r w:rsidRPr="00F23169">
        <w:rPr>
          <w:rFonts w:ascii="Times New Roman" w:hAnsi="Times New Roman" w:cs="Times New Roman"/>
          <w:color w:val="000000"/>
          <w:sz w:val="28"/>
          <w:szCs w:val="28"/>
          <w:lang w:val="uk-UA"/>
        </w:rPr>
        <w:t>результативно</w:t>
      </w:r>
      <w:proofErr w:type="spellEnd"/>
      <w:r w:rsidRPr="00F23169">
        <w:rPr>
          <w:rFonts w:ascii="Times New Roman" w:hAnsi="Times New Roman" w:cs="Times New Roman"/>
          <w:color w:val="000000"/>
          <w:sz w:val="28"/>
          <w:szCs w:val="28"/>
          <w:lang w:val="uk-UA"/>
        </w:rPr>
        <w:t xml:space="preserve"> організувати якісне дистанційне навчання, </w:t>
      </w:r>
      <w:proofErr w:type="spellStart"/>
      <w:r w:rsidRPr="00F23169">
        <w:rPr>
          <w:rFonts w:ascii="Times New Roman" w:hAnsi="Times New Roman" w:cs="Times New Roman"/>
          <w:color w:val="000000"/>
          <w:sz w:val="28"/>
          <w:szCs w:val="28"/>
          <w:lang w:val="uk-UA"/>
        </w:rPr>
        <w:t>гнучко</w:t>
      </w:r>
      <w:proofErr w:type="spellEnd"/>
      <w:r w:rsidRPr="00F23169">
        <w:rPr>
          <w:rFonts w:ascii="Times New Roman" w:hAnsi="Times New Roman" w:cs="Times New Roman"/>
          <w:color w:val="000000"/>
          <w:sz w:val="28"/>
          <w:szCs w:val="28"/>
          <w:lang w:val="uk-UA"/>
        </w:rPr>
        <w:t xml:space="preserve"> й швидко перебудувати освітній процес.</w:t>
      </w:r>
      <w:r>
        <w:rPr>
          <w:rFonts w:ascii="Times New Roman" w:hAnsi="Times New Roman" w:cs="Times New Roman"/>
          <w:color w:val="000000"/>
          <w:sz w:val="28"/>
          <w:szCs w:val="28"/>
          <w:lang w:val="uk-UA"/>
        </w:rPr>
        <w:t xml:space="preserve"> </w:t>
      </w:r>
      <w:r w:rsidR="00A05A3D" w:rsidRPr="007B0159">
        <w:rPr>
          <w:rFonts w:ascii="Times New Roman" w:hAnsi="Times New Roman" w:cs="Times New Roman"/>
          <w:sz w:val="28"/>
          <w:szCs w:val="28"/>
          <w:lang w:val="uk-UA"/>
        </w:rPr>
        <w:t>Із метою підвищення цифрової грамотності, удосконалення інформаційно-комунікаційної компетент</w:t>
      </w:r>
      <w:r w:rsidR="00820D9C">
        <w:rPr>
          <w:rFonts w:ascii="Times New Roman" w:hAnsi="Times New Roman" w:cs="Times New Roman"/>
          <w:sz w:val="28"/>
          <w:szCs w:val="28"/>
          <w:lang w:val="uk-UA"/>
        </w:rPr>
        <w:t>ності педагогічних працівників консультантами</w:t>
      </w:r>
      <w:r w:rsidR="00A05A3D" w:rsidRPr="007B0159">
        <w:rPr>
          <w:rFonts w:ascii="Times New Roman" w:hAnsi="Times New Roman" w:cs="Times New Roman"/>
          <w:sz w:val="28"/>
          <w:szCs w:val="28"/>
          <w:lang w:val="uk-UA"/>
        </w:rPr>
        <w:t xml:space="preserve"> Центру проведено семінари-практикуми, тренінги, </w:t>
      </w:r>
      <w:r w:rsidR="00750D1A">
        <w:rPr>
          <w:rFonts w:ascii="Times New Roman" w:hAnsi="Times New Roman" w:cs="Times New Roman"/>
          <w:sz w:val="28"/>
          <w:szCs w:val="28"/>
          <w:lang w:val="uk-UA"/>
        </w:rPr>
        <w:t>майстер-класи, онлайн-</w:t>
      </w:r>
      <w:r w:rsidR="00A05A3D" w:rsidRPr="007B0159">
        <w:rPr>
          <w:rFonts w:ascii="Times New Roman" w:hAnsi="Times New Roman" w:cs="Times New Roman"/>
          <w:sz w:val="28"/>
          <w:szCs w:val="28"/>
          <w:lang w:val="uk-UA"/>
        </w:rPr>
        <w:t>навчання</w:t>
      </w:r>
      <w:r w:rsidR="00820D9C">
        <w:rPr>
          <w:rFonts w:ascii="Times New Roman" w:hAnsi="Times New Roman" w:cs="Times New Roman"/>
          <w:sz w:val="28"/>
          <w:szCs w:val="28"/>
          <w:lang w:val="uk-UA"/>
        </w:rPr>
        <w:t>,</w:t>
      </w:r>
      <w:r w:rsidR="00A05A3D" w:rsidRPr="007B0159">
        <w:rPr>
          <w:rFonts w:ascii="Times New Roman" w:hAnsi="Times New Roman" w:cs="Times New Roman"/>
          <w:sz w:val="28"/>
          <w:szCs w:val="28"/>
          <w:lang w:val="uk-UA"/>
        </w:rPr>
        <w:t xml:space="preserve"> а саме: онлайн-консультування щодо</w:t>
      </w:r>
      <w:r w:rsidR="00A05A3D" w:rsidRPr="007B0159">
        <w:rPr>
          <w:rFonts w:ascii="Times New Roman" w:hAnsi="Times New Roman" w:cs="Times New Roman"/>
          <w:sz w:val="28"/>
          <w:szCs w:val="28"/>
          <w:shd w:val="clear" w:color="auto" w:fill="FFFFFF"/>
          <w:lang w:val="uk-UA"/>
        </w:rPr>
        <w:t xml:space="preserve"> створення інтерактивного відео</w:t>
      </w:r>
      <w:r w:rsidR="00A05A3D" w:rsidRPr="007B0159">
        <w:rPr>
          <w:rFonts w:ascii="Times New Roman" w:hAnsi="Times New Roman" w:cs="Times New Roman"/>
          <w:sz w:val="28"/>
          <w:szCs w:val="28"/>
          <w:lang w:val="uk-UA"/>
        </w:rPr>
        <w:t xml:space="preserve"> (</w:t>
      </w:r>
      <w:r w:rsidR="00A05A3D" w:rsidRPr="007B0159">
        <w:rPr>
          <w:rFonts w:ascii="Times New Roman" w:hAnsi="Times New Roman" w:cs="Times New Roman"/>
          <w:sz w:val="28"/>
          <w:szCs w:val="28"/>
          <w:shd w:val="clear" w:color="auto" w:fill="FFFFFF"/>
          <w:lang w:val="uk-UA"/>
        </w:rPr>
        <w:t xml:space="preserve">сервіс </w:t>
      </w:r>
      <w:proofErr w:type="spellStart"/>
      <w:r w:rsidR="00A05A3D" w:rsidRPr="007B0159">
        <w:rPr>
          <w:rFonts w:ascii="Times New Roman" w:hAnsi="Times New Roman" w:cs="Times New Roman"/>
          <w:sz w:val="28"/>
          <w:szCs w:val="28"/>
          <w:shd w:val="clear" w:color="auto" w:fill="FFFFFF"/>
          <w:lang w:val="uk-UA"/>
        </w:rPr>
        <w:t>Edpuzzle</w:t>
      </w:r>
      <w:proofErr w:type="spellEnd"/>
      <w:r w:rsidR="00A05A3D" w:rsidRPr="007B0159">
        <w:rPr>
          <w:rFonts w:ascii="Times New Roman" w:hAnsi="Times New Roman" w:cs="Times New Roman"/>
          <w:sz w:val="28"/>
          <w:szCs w:val="28"/>
          <w:shd w:val="clear" w:color="auto" w:fill="FFFFFF"/>
          <w:lang w:val="uk-UA"/>
        </w:rPr>
        <w:t>)</w:t>
      </w:r>
      <w:r w:rsidR="00A05A3D" w:rsidRPr="007B0159">
        <w:rPr>
          <w:rFonts w:ascii="Times New Roman" w:hAnsi="Times New Roman" w:cs="Times New Roman"/>
          <w:sz w:val="28"/>
          <w:szCs w:val="28"/>
          <w:lang w:val="uk-UA"/>
        </w:rPr>
        <w:t>; «Інтернет сервіси для організації онлайн-вікторин (</w:t>
      </w:r>
      <w:r w:rsidR="007B0159" w:rsidRPr="007B0159">
        <w:rPr>
          <w:rFonts w:ascii="Times New Roman" w:hAnsi="Times New Roman" w:cs="Times New Roman"/>
          <w:sz w:val="28"/>
          <w:szCs w:val="28"/>
          <w:lang w:val="uk-UA"/>
        </w:rPr>
        <w:t xml:space="preserve"> сервіси </w:t>
      </w:r>
      <w:proofErr w:type="spellStart"/>
      <w:r w:rsidR="00A05A3D" w:rsidRPr="007B0159">
        <w:rPr>
          <w:rFonts w:ascii="Times New Roman" w:hAnsi="Times New Roman" w:cs="Times New Roman"/>
          <w:sz w:val="28"/>
          <w:szCs w:val="28"/>
        </w:rPr>
        <w:t>K</w:t>
      </w:r>
      <w:r w:rsidR="007B0159" w:rsidRPr="007B0159">
        <w:rPr>
          <w:rFonts w:ascii="Times New Roman" w:hAnsi="Times New Roman" w:cs="Times New Roman"/>
          <w:sz w:val="28"/>
          <w:szCs w:val="28"/>
        </w:rPr>
        <w:t>ahoot</w:t>
      </w:r>
      <w:proofErr w:type="spellEnd"/>
      <w:r w:rsidR="00A05A3D" w:rsidRPr="007B0159">
        <w:rPr>
          <w:rFonts w:ascii="Times New Roman" w:hAnsi="Times New Roman" w:cs="Times New Roman"/>
          <w:sz w:val="28"/>
          <w:szCs w:val="28"/>
          <w:lang w:val="uk-UA"/>
        </w:rPr>
        <w:t>, Q</w:t>
      </w:r>
      <w:proofErr w:type="spellStart"/>
      <w:r w:rsidR="007B0159" w:rsidRPr="007B0159">
        <w:rPr>
          <w:rFonts w:ascii="Times New Roman" w:hAnsi="Times New Roman" w:cs="Times New Roman"/>
          <w:sz w:val="28"/>
          <w:szCs w:val="28"/>
        </w:rPr>
        <w:t>uizizz</w:t>
      </w:r>
      <w:proofErr w:type="spellEnd"/>
      <w:r w:rsidR="00A05A3D" w:rsidRPr="007B0159">
        <w:rPr>
          <w:rFonts w:ascii="Times New Roman" w:hAnsi="Times New Roman" w:cs="Times New Roman"/>
          <w:sz w:val="28"/>
          <w:szCs w:val="28"/>
          <w:lang w:val="uk-UA"/>
        </w:rPr>
        <w:t>)»</w:t>
      </w:r>
      <w:r w:rsidR="007B0159" w:rsidRPr="007B0159">
        <w:rPr>
          <w:rFonts w:ascii="Times New Roman" w:hAnsi="Times New Roman" w:cs="Times New Roman"/>
          <w:sz w:val="28"/>
          <w:szCs w:val="28"/>
          <w:lang w:val="uk-UA"/>
        </w:rPr>
        <w:t xml:space="preserve">; планування та проведення онлайн-зустрічей за допомогою </w:t>
      </w:r>
      <w:r w:rsidR="007B0159" w:rsidRPr="007B0159">
        <w:rPr>
          <w:rFonts w:ascii="Times New Roman" w:hAnsi="Times New Roman" w:cs="Times New Roman"/>
          <w:sz w:val="28"/>
          <w:szCs w:val="28"/>
        </w:rPr>
        <w:t>Google</w:t>
      </w:r>
      <w:r w:rsidR="007B0159" w:rsidRPr="007B0159">
        <w:rPr>
          <w:rFonts w:ascii="Times New Roman" w:hAnsi="Times New Roman" w:cs="Times New Roman"/>
          <w:sz w:val="28"/>
          <w:szCs w:val="28"/>
          <w:lang w:val="uk-UA"/>
        </w:rPr>
        <w:t xml:space="preserve"> </w:t>
      </w:r>
      <w:r w:rsidR="007B0159" w:rsidRPr="007B0159">
        <w:rPr>
          <w:rFonts w:ascii="Times New Roman" w:hAnsi="Times New Roman" w:cs="Times New Roman"/>
          <w:sz w:val="28"/>
          <w:szCs w:val="28"/>
        </w:rPr>
        <w:t>Meet</w:t>
      </w:r>
      <w:r w:rsidR="007B0159" w:rsidRPr="007B0159">
        <w:rPr>
          <w:rFonts w:ascii="Times New Roman" w:hAnsi="Times New Roman" w:cs="Times New Roman"/>
          <w:sz w:val="28"/>
          <w:szCs w:val="28"/>
          <w:lang w:val="uk-UA"/>
        </w:rPr>
        <w:t xml:space="preserve">, </w:t>
      </w:r>
      <w:r w:rsidR="007B0159" w:rsidRPr="007B0159">
        <w:rPr>
          <w:rFonts w:ascii="Times New Roman" w:hAnsi="Times New Roman" w:cs="Times New Roman"/>
          <w:sz w:val="28"/>
          <w:szCs w:val="28"/>
          <w:lang w:val="uk-UA"/>
        </w:rPr>
        <w:lastRenderedPageBreak/>
        <w:t xml:space="preserve">створення тестів за допомогою сервісу </w:t>
      </w:r>
      <w:r w:rsidR="007B0159" w:rsidRPr="007B0159">
        <w:rPr>
          <w:rFonts w:ascii="Times New Roman" w:hAnsi="Times New Roman" w:cs="Times New Roman"/>
          <w:sz w:val="28"/>
          <w:szCs w:val="28"/>
        </w:rPr>
        <w:t>Online</w:t>
      </w:r>
      <w:r w:rsidR="007B0159" w:rsidRPr="007B0159">
        <w:rPr>
          <w:rFonts w:ascii="Times New Roman" w:hAnsi="Times New Roman" w:cs="Times New Roman"/>
          <w:sz w:val="28"/>
          <w:szCs w:val="28"/>
          <w:lang w:val="uk-UA"/>
        </w:rPr>
        <w:t xml:space="preserve"> </w:t>
      </w:r>
      <w:r w:rsidR="007B0159" w:rsidRPr="007B0159">
        <w:rPr>
          <w:rFonts w:ascii="Times New Roman" w:hAnsi="Times New Roman" w:cs="Times New Roman"/>
          <w:sz w:val="28"/>
          <w:szCs w:val="28"/>
        </w:rPr>
        <w:t>Test</w:t>
      </w:r>
      <w:r w:rsidR="007B0159" w:rsidRPr="007B0159">
        <w:rPr>
          <w:rFonts w:ascii="Times New Roman" w:hAnsi="Times New Roman" w:cs="Times New Roman"/>
          <w:sz w:val="28"/>
          <w:szCs w:val="28"/>
          <w:lang w:val="uk-UA"/>
        </w:rPr>
        <w:t xml:space="preserve"> </w:t>
      </w:r>
      <w:r w:rsidR="007B0159" w:rsidRPr="007B0159">
        <w:rPr>
          <w:rFonts w:ascii="Times New Roman" w:hAnsi="Times New Roman" w:cs="Times New Roman"/>
          <w:sz w:val="28"/>
          <w:szCs w:val="28"/>
        </w:rPr>
        <w:t>Pad</w:t>
      </w:r>
      <w:r w:rsidR="007B0159" w:rsidRPr="007B0159">
        <w:rPr>
          <w:rFonts w:ascii="Times New Roman" w:hAnsi="Times New Roman" w:cs="Times New Roman"/>
          <w:sz w:val="28"/>
          <w:szCs w:val="28"/>
          <w:lang w:val="uk-UA"/>
        </w:rPr>
        <w:t xml:space="preserve">, створення інтерактивних вправ за допомогою сервісу </w:t>
      </w:r>
      <w:proofErr w:type="spellStart"/>
      <w:r w:rsidR="007B0159" w:rsidRPr="007B0159">
        <w:rPr>
          <w:rFonts w:ascii="Times New Roman" w:hAnsi="Times New Roman" w:cs="Times New Roman"/>
          <w:sz w:val="28"/>
          <w:szCs w:val="28"/>
        </w:rPr>
        <w:t>LearningApps</w:t>
      </w:r>
      <w:proofErr w:type="spellEnd"/>
      <w:r w:rsidR="007B0159" w:rsidRPr="007B0159">
        <w:rPr>
          <w:rFonts w:ascii="Times New Roman" w:hAnsi="Times New Roman" w:cs="Times New Roman"/>
          <w:sz w:val="28"/>
          <w:szCs w:val="28"/>
          <w:lang w:val="uk-UA"/>
        </w:rPr>
        <w:t xml:space="preserve">, семінар-тренінг «Використання програми </w:t>
      </w:r>
      <w:r w:rsidR="007B0159" w:rsidRPr="007B0159">
        <w:rPr>
          <w:rFonts w:ascii="Times New Roman" w:hAnsi="Times New Roman" w:cs="Times New Roman"/>
          <w:sz w:val="28"/>
          <w:szCs w:val="28"/>
        </w:rPr>
        <w:t>Excel</w:t>
      </w:r>
      <w:r w:rsidR="007B0159" w:rsidRPr="007B0159">
        <w:rPr>
          <w:rFonts w:ascii="Times New Roman" w:hAnsi="Times New Roman" w:cs="Times New Roman"/>
          <w:sz w:val="28"/>
          <w:szCs w:val="28"/>
          <w:lang w:val="uk-UA"/>
        </w:rPr>
        <w:t xml:space="preserve"> у роботі закладів дошкільної освіти», «Використання </w:t>
      </w:r>
      <w:proofErr w:type="spellStart"/>
      <w:r w:rsidR="007B0159" w:rsidRPr="007B0159">
        <w:rPr>
          <w:rFonts w:ascii="Times New Roman" w:hAnsi="Times New Roman" w:cs="Times New Roman"/>
          <w:sz w:val="28"/>
          <w:szCs w:val="28"/>
          <w:lang w:val="uk-UA"/>
        </w:rPr>
        <w:t>відеоредактора</w:t>
      </w:r>
      <w:proofErr w:type="spellEnd"/>
      <w:r w:rsidR="007B0159" w:rsidRPr="007B0159">
        <w:rPr>
          <w:rFonts w:ascii="Times New Roman" w:hAnsi="Times New Roman" w:cs="Times New Roman"/>
          <w:sz w:val="28"/>
          <w:szCs w:val="28"/>
          <w:lang w:val="uk-UA"/>
        </w:rPr>
        <w:t xml:space="preserve"> </w:t>
      </w:r>
      <w:r w:rsidR="007B0159" w:rsidRPr="007B0159">
        <w:rPr>
          <w:rFonts w:ascii="Times New Roman" w:hAnsi="Times New Roman" w:cs="Times New Roman"/>
          <w:sz w:val="28"/>
          <w:szCs w:val="28"/>
        </w:rPr>
        <w:t>MOVAVI</w:t>
      </w:r>
      <w:r w:rsidR="007B0159" w:rsidRPr="007B0159">
        <w:rPr>
          <w:rFonts w:ascii="Times New Roman" w:hAnsi="Times New Roman" w:cs="Times New Roman"/>
          <w:sz w:val="28"/>
          <w:szCs w:val="28"/>
          <w:lang w:val="uk-UA"/>
        </w:rPr>
        <w:t xml:space="preserve"> </w:t>
      </w:r>
      <w:r w:rsidR="007B0159" w:rsidRPr="007B0159">
        <w:rPr>
          <w:rFonts w:ascii="Times New Roman" w:hAnsi="Times New Roman" w:cs="Times New Roman"/>
          <w:sz w:val="28"/>
          <w:szCs w:val="28"/>
        </w:rPr>
        <w:t>Editor</w:t>
      </w:r>
      <w:r w:rsidR="007B0159" w:rsidRPr="007B0159">
        <w:rPr>
          <w:rFonts w:ascii="Times New Roman" w:hAnsi="Times New Roman" w:cs="Times New Roman"/>
          <w:sz w:val="28"/>
          <w:szCs w:val="28"/>
          <w:lang w:val="uk-UA"/>
        </w:rPr>
        <w:t xml:space="preserve"> </w:t>
      </w:r>
      <w:r w:rsidR="007B0159" w:rsidRPr="007B0159">
        <w:rPr>
          <w:rFonts w:ascii="Times New Roman" w:hAnsi="Times New Roman" w:cs="Times New Roman"/>
          <w:sz w:val="28"/>
          <w:szCs w:val="28"/>
        </w:rPr>
        <w:t>Plus</w:t>
      </w:r>
      <w:r w:rsidR="007B0159" w:rsidRPr="007B0159">
        <w:rPr>
          <w:rFonts w:ascii="Times New Roman" w:hAnsi="Times New Roman" w:cs="Times New Roman"/>
          <w:sz w:val="28"/>
          <w:szCs w:val="28"/>
          <w:lang w:val="uk-UA"/>
        </w:rPr>
        <w:t xml:space="preserve"> 2021 для створення навчальних відеороликів», «Використання </w:t>
      </w:r>
      <w:r w:rsidR="007B0159" w:rsidRPr="007B0159">
        <w:rPr>
          <w:rFonts w:ascii="Times New Roman" w:hAnsi="Times New Roman" w:cs="Times New Roman"/>
          <w:sz w:val="28"/>
          <w:szCs w:val="28"/>
        </w:rPr>
        <w:t>Google</w:t>
      </w:r>
      <w:r w:rsidR="007B0159" w:rsidRPr="007B0159">
        <w:rPr>
          <w:rFonts w:ascii="Times New Roman" w:hAnsi="Times New Roman" w:cs="Times New Roman"/>
          <w:sz w:val="28"/>
          <w:szCs w:val="28"/>
          <w:lang w:val="uk-UA"/>
        </w:rPr>
        <w:t xml:space="preserve"> додатка </w:t>
      </w:r>
      <w:proofErr w:type="spellStart"/>
      <w:r w:rsidR="007B0159" w:rsidRPr="007B0159">
        <w:rPr>
          <w:rFonts w:ascii="Times New Roman" w:hAnsi="Times New Roman" w:cs="Times New Roman"/>
          <w:sz w:val="28"/>
          <w:szCs w:val="28"/>
        </w:rPr>
        <w:t>Jamboard</w:t>
      </w:r>
      <w:proofErr w:type="spellEnd"/>
      <w:r w:rsidR="007B0159" w:rsidRPr="007B0159">
        <w:rPr>
          <w:rFonts w:ascii="Times New Roman" w:hAnsi="Times New Roman" w:cs="Times New Roman"/>
          <w:sz w:val="28"/>
          <w:szCs w:val="28"/>
          <w:lang w:val="uk-UA"/>
        </w:rPr>
        <w:t xml:space="preserve"> для створення інтерактивних дошок».</w:t>
      </w:r>
    </w:p>
    <w:p w:rsidR="00A05A3D" w:rsidRPr="00A05A3D" w:rsidRDefault="004201E3" w:rsidP="00A05A3D">
      <w:pPr>
        <w:shd w:val="clear" w:color="auto" w:fill="FFFFFF"/>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Із метою налагодження тісної співпраці із закладами загальної середньої, дошкільної освіти працівники Центру провели зустрічі із педагогічними колективами у:</w:t>
      </w:r>
    </w:p>
    <w:p w:rsidR="004201E3" w:rsidRPr="006C6A2F" w:rsidRDefault="004201E3" w:rsidP="005072AD">
      <w:pPr>
        <w:pStyle w:val="a3"/>
        <w:numPr>
          <w:ilvl w:val="0"/>
          <w:numId w:val="1"/>
        </w:numPr>
        <w:spacing w:after="0" w:line="360" w:lineRule="auto"/>
        <w:ind w:left="0" w:firstLine="709"/>
        <w:jc w:val="both"/>
        <w:rPr>
          <w:rFonts w:ascii="Times New Roman" w:hAnsi="Times New Roman" w:cs="Times New Roman"/>
          <w:sz w:val="28"/>
          <w:szCs w:val="28"/>
          <w:lang w:val="uk-UA"/>
        </w:rPr>
      </w:pPr>
      <w:r w:rsidRPr="006C6A2F">
        <w:rPr>
          <w:rFonts w:ascii="Times New Roman" w:hAnsi="Times New Roman" w:cs="Times New Roman"/>
          <w:sz w:val="28"/>
          <w:szCs w:val="28"/>
          <w:lang w:val="uk-UA"/>
        </w:rPr>
        <w:t xml:space="preserve">квітні – </w:t>
      </w:r>
      <w:proofErr w:type="spellStart"/>
      <w:r w:rsidRPr="006C6A2F">
        <w:rPr>
          <w:rFonts w:ascii="Times New Roman" w:hAnsi="Times New Roman" w:cs="Times New Roman"/>
          <w:sz w:val="28"/>
          <w:szCs w:val="28"/>
          <w:lang w:val="uk-UA"/>
        </w:rPr>
        <w:t>Головʼятинського</w:t>
      </w:r>
      <w:proofErr w:type="spellEnd"/>
      <w:r w:rsidRPr="006C6A2F">
        <w:rPr>
          <w:rFonts w:ascii="Times New Roman" w:hAnsi="Times New Roman" w:cs="Times New Roman"/>
          <w:sz w:val="28"/>
          <w:szCs w:val="28"/>
          <w:lang w:val="uk-UA"/>
        </w:rPr>
        <w:t xml:space="preserve"> закладу загальної середньої освіти І-ІІ ступенів Степанківської сільської ради;</w:t>
      </w:r>
    </w:p>
    <w:p w:rsidR="004201E3" w:rsidRPr="006C6A2F" w:rsidRDefault="004201E3" w:rsidP="005072AD">
      <w:pPr>
        <w:pStyle w:val="a3"/>
        <w:numPr>
          <w:ilvl w:val="0"/>
          <w:numId w:val="1"/>
        </w:numPr>
        <w:spacing w:after="0" w:line="360" w:lineRule="auto"/>
        <w:ind w:left="0" w:firstLine="709"/>
        <w:jc w:val="both"/>
        <w:rPr>
          <w:rFonts w:ascii="Times New Roman" w:hAnsi="Times New Roman" w:cs="Times New Roman"/>
          <w:sz w:val="28"/>
          <w:szCs w:val="28"/>
          <w:lang w:val="uk-UA"/>
        </w:rPr>
      </w:pPr>
      <w:r w:rsidRPr="006C6A2F">
        <w:rPr>
          <w:rFonts w:ascii="Times New Roman" w:hAnsi="Times New Roman" w:cs="Times New Roman"/>
          <w:sz w:val="28"/>
          <w:szCs w:val="28"/>
          <w:lang w:val="uk-UA"/>
        </w:rPr>
        <w:t xml:space="preserve">травні – Хутірського закладу загальної середньої освіти І-ІІІ ступенів Червонослобідської сільської ради; </w:t>
      </w:r>
      <w:proofErr w:type="spellStart"/>
      <w:r w:rsidRPr="006C6A2F">
        <w:rPr>
          <w:rFonts w:ascii="Times New Roman" w:hAnsi="Times New Roman" w:cs="Times New Roman"/>
          <w:sz w:val="28"/>
          <w:szCs w:val="28"/>
          <w:lang w:val="uk-UA"/>
        </w:rPr>
        <w:t>Леськівського</w:t>
      </w:r>
      <w:proofErr w:type="spellEnd"/>
      <w:r w:rsidRPr="006C6A2F">
        <w:rPr>
          <w:rFonts w:ascii="Times New Roman" w:hAnsi="Times New Roman" w:cs="Times New Roman"/>
          <w:sz w:val="28"/>
          <w:szCs w:val="28"/>
          <w:lang w:val="uk-UA"/>
        </w:rPr>
        <w:t xml:space="preserve"> закладу загальної середньої освіти І-ІІІ ступенів </w:t>
      </w:r>
      <w:proofErr w:type="spellStart"/>
      <w:r w:rsidRPr="006C6A2F">
        <w:rPr>
          <w:rFonts w:ascii="Times New Roman" w:hAnsi="Times New Roman" w:cs="Times New Roman"/>
          <w:sz w:val="28"/>
          <w:szCs w:val="28"/>
          <w:lang w:val="uk-UA"/>
        </w:rPr>
        <w:t>Леськівської</w:t>
      </w:r>
      <w:proofErr w:type="spellEnd"/>
      <w:r w:rsidRPr="006C6A2F">
        <w:rPr>
          <w:rFonts w:ascii="Times New Roman" w:hAnsi="Times New Roman" w:cs="Times New Roman"/>
          <w:sz w:val="28"/>
          <w:szCs w:val="28"/>
          <w:lang w:val="uk-UA"/>
        </w:rPr>
        <w:t xml:space="preserve"> сільської ради, </w:t>
      </w:r>
      <w:proofErr w:type="spellStart"/>
      <w:r w:rsidRPr="006C6A2F">
        <w:rPr>
          <w:rFonts w:ascii="Times New Roman" w:hAnsi="Times New Roman" w:cs="Times New Roman"/>
          <w:sz w:val="28"/>
          <w:szCs w:val="28"/>
          <w:lang w:val="uk-UA"/>
        </w:rPr>
        <w:t>Свидівоцького</w:t>
      </w:r>
      <w:proofErr w:type="spellEnd"/>
      <w:r w:rsidRPr="006C6A2F">
        <w:rPr>
          <w:rFonts w:ascii="Times New Roman" w:hAnsi="Times New Roman" w:cs="Times New Roman"/>
          <w:sz w:val="28"/>
          <w:szCs w:val="28"/>
          <w:lang w:val="uk-UA"/>
        </w:rPr>
        <w:t xml:space="preserve"> закладу загальної середньої освіти І-ІІІ ступенів </w:t>
      </w:r>
      <w:proofErr w:type="spellStart"/>
      <w:r w:rsidRPr="006C6A2F">
        <w:rPr>
          <w:rFonts w:ascii="Times New Roman" w:hAnsi="Times New Roman" w:cs="Times New Roman"/>
          <w:sz w:val="28"/>
          <w:szCs w:val="28"/>
          <w:lang w:val="uk-UA"/>
        </w:rPr>
        <w:t>Будищенської</w:t>
      </w:r>
      <w:proofErr w:type="spellEnd"/>
      <w:r w:rsidRPr="006C6A2F">
        <w:rPr>
          <w:rFonts w:ascii="Times New Roman" w:hAnsi="Times New Roman" w:cs="Times New Roman"/>
          <w:sz w:val="28"/>
          <w:szCs w:val="28"/>
          <w:lang w:val="uk-UA"/>
        </w:rPr>
        <w:t xml:space="preserve"> сільської ради, </w:t>
      </w:r>
      <w:proofErr w:type="spellStart"/>
      <w:r w:rsidRPr="006C6A2F">
        <w:rPr>
          <w:rFonts w:ascii="Times New Roman" w:hAnsi="Times New Roman" w:cs="Times New Roman"/>
          <w:sz w:val="28"/>
          <w:szCs w:val="28"/>
          <w:lang w:val="uk-UA"/>
        </w:rPr>
        <w:t>Руськополянського</w:t>
      </w:r>
      <w:proofErr w:type="spellEnd"/>
      <w:r w:rsidRPr="006C6A2F">
        <w:rPr>
          <w:rFonts w:ascii="Times New Roman" w:hAnsi="Times New Roman" w:cs="Times New Roman"/>
          <w:sz w:val="28"/>
          <w:szCs w:val="28"/>
          <w:lang w:val="uk-UA"/>
        </w:rPr>
        <w:t xml:space="preserve"> закладу загальної середньої освіти І-ІІІ ступенів № 2 </w:t>
      </w:r>
      <w:proofErr w:type="spellStart"/>
      <w:r w:rsidRPr="006C6A2F">
        <w:rPr>
          <w:rFonts w:ascii="Times New Roman" w:hAnsi="Times New Roman" w:cs="Times New Roman"/>
          <w:sz w:val="28"/>
          <w:szCs w:val="28"/>
          <w:lang w:val="uk-UA"/>
        </w:rPr>
        <w:t>Руськополянської</w:t>
      </w:r>
      <w:proofErr w:type="spellEnd"/>
      <w:r w:rsidRPr="006C6A2F">
        <w:rPr>
          <w:rFonts w:ascii="Times New Roman" w:hAnsi="Times New Roman" w:cs="Times New Roman"/>
          <w:sz w:val="28"/>
          <w:szCs w:val="28"/>
          <w:lang w:val="uk-UA"/>
        </w:rPr>
        <w:t xml:space="preserve"> сільської ради, </w:t>
      </w:r>
      <w:proofErr w:type="spellStart"/>
      <w:r w:rsidRPr="006C6A2F">
        <w:rPr>
          <w:rFonts w:ascii="Times New Roman" w:hAnsi="Times New Roman" w:cs="Times New Roman"/>
          <w:sz w:val="28"/>
          <w:szCs w:val="28"/>
          <w:lang w:val="uk-UA"/>
        </w:rPr>
        <w:t>Степанківського</w:t>
      </w:r>
      <w:proofErr w:type="spellEnd"/>
      <w:r w:rsidRPr="006C6A2F">
        <w:rPr>
          <w:rFonts w:ascii="Times New Roman" w:hAnsi="Times New Roman" w:cs="Times New Roman"/>
          <w:sz w:val="28"/>
          <w:szCs w:val="28"/>
          <w:lang w:val="uk-UA"/>
        </w:rPr>
        <w:t xml:space="preserve"> ліцею Степанківської сільської ради</w:t>
      </w:r>
      <w:r w:rsidR="006C6A2F">
        <w:rPr>
          <w:rFonts w:ascii="Times New Roman" w:hAnsi="Times New Roman" w:cs="Times New Roman"/>
          <w:sz w:val="28"/>
          <w:szCs w:val="28"/>
          <w:lang w:val="uk-UA"/>
        </w:rPr>
        <w:t xml:space="preserve"> – «Сто днів роботи Центру»</w:t>
      </w:r>
      <w:r w:rsidRPr="006C6A2F">
        <w:rPr>
          <w:rFonts w:ascii="Times New Roman" w:hAnsi="Times New Roman" w:cs="Times New Roman"/>
          <w:sz w:val="28"/>
          <w:szCs w:val="28"/>
          <w:lang w:val="uk-UA"/>
        </w:rPr>
        <w:t>.</w:t>
      </w:r>
    </w:p>
    <w:p w:rsidR="004201E3" w:rsidRPr="006C6A2F" w:rsidRDefault="004201E3" w:rsidP="005072AD">
      <w:pPr>
        <w:pStyle w:val="a3"/>
        <w:numPr>
          <w:ilvl w:val="0"/>
          <w:numId w:val="1"/>
        </w:numPr>
        <w:spacing w:after="0" w:line="360" w:lineRule="auto"/>
        <w:ind w:left="0" w:firstLine="709"/>
        <w:jc w:val="both"/>
        <w:rPr>
          <w:rFonts w:ascii="Times New Roman" w:hAnsi="Times New Roman" w:cs="Times New Roman"/>
          <w:sz w:val="28"/>
          <w:szCs w:val="28"/>
          <w:lang w:val="uk-UA"/>
        </w:rPr>
      </w:pPr>
      <w:r w:rsidRPr="006C6A2F">
        <w:rPr>
          <w:rFonts w:ascii="Times New Roman" w:hAnsi="Times New Roman" w:cs="Times New Roman"/>
          <w:sz w:val="28"/>
          <w:szCs w:val="28"/>
          <w:lang w:val="uk-UA"/>
        </w:rPr>
        <w:t xml:space="preserve">червні – </w:t>
      </w:r>
      <w:proofErr w:type="spellStart"/>
      <w:r w:rsidRPr="006C6A2F">
        <w:rPr>
          <w:rFonts w:ascii="Times New Roman" w:hAnsi="Times New Roman" w:cs="Times New Roman"/>
          <w:sz w:val="28"/>
          <w:szCs w:val="28"/>
          <w:lang w:val="uk-UA"/>
        </w:rPr>
        <w:t>Будищенського</w:t>
      </w:r>
      <w:proofErr w:type="spellEnd"/>
      <w:r w:rsidRPr="006C6A2F">
        <w:rPr>
          <w:rFonts w:ascii="Times New Roman" w:hAnsi="Times New Roman" w:cs="Times New Roman"/>
          <w:sz w:val="28"/>
          <w:szCs w:val="28"/>
          <w:lang w:val="uk-UA"/>
        </w:rPr>
        <w:t xml:space="preserve"> закладу загальної середньої освіти І-ІІІ ступенів </w:t>
      </w:r>
      <w:proofErr w:type="spellStart"/>
      <w:r w:rsidRPr="006C6A2F">
        <w:rPr>
          <w:rFonts w:ascii="Times New Roman" w:hAnsi="Times New Roman" w:cs="Times New Roman"/>
          <w:sz w:val="28"/>
          <w:szCs w:val="28"/>
          <w:lang w:val="uk-UA"/>
        </w:rPr>
        <w:t>Будищенської</w:t>
      </w:r>
      <w:proofErr w:type="spellEnd"/>
      <w:r w:rsidRPr="006C6A2F">
        <w:rPr>
          <w:rFonts w:ascii="Times New Roman" w:hAnsi="Times New Roman" w:cs="Times New Roman"/>
          <w:sz w:val="28"/>
          <w:szCs w:val="28"/>
          <w:lang w:val="uk-UA"/>
        </w:rPr>
        <w:t xml:space="preserve"> сільської ради, </w:t>
      </w:r>
      <w:proofErr w:type="spellStart"/>
      <w:r w:rsidRPr="006C6A2F">
        <w:rPr>
          <w:rFonts w:ascii="Times New Roman" w:hAnsi="Times New Roman" w:cs="Times New Roman"/>
          <w:sz w:val="28"/>
          <w:szCs w:val="28"/>
          <w:lang w:val="uk-UA"/>
        </w:rPr>
        <w:t>Геронимівського</w:t>
      </w:r>
      <w:proofErr w:type="spellEnd"/>
      <w:r w:rsidRPr="006C6A2F">
        <w:rPr>
          <w:rFonts w:ascii="Times New Roman" w:hAnsi="Times New Roman" w:cs="Times New Roman"/>
          <w:sz w:val="28"/>
          <w:szCs w:val="28"/>
          <w:lang w:val="uk-UA"/>
        </w:rPr>
        <w:t xml:space="preserve"> загальної середньої освіти І-ІІІ ступенів № 2 </w:t>
      </w:r>
      <w:proofErr w:type="spellStart"/>
      <w:r w:rsidRPr="006C6A2F">
        <w:rPr>
          <w:rFonts w:ascii="Times New Roman" w:hAnsi="Times New Roman" w:cs="Times New Roman"/>
          <w:sz w:val="28"/>
          <w:szCs w:val="28"/>
          <w:lang w:val="uk-UA"/>
        </w:rPr>
        <w:t>Руськополянської</w:t>
      </w:r>
      <w:proofErr w:type="spellEnd"/>
      <w:r w:rsidRPr="006C6A2F">
        <w:rPr>
          <w:rFonts w:ascii="Times New Roman" w:hAnsi="Times New Roman" w:cs="Times New Roman"/>
          <w:sz w:val="28"/>
          <w:szCs w:val="28"/>
          <w:lang w:val="uk-UA"/>
        </w:rPr>
        <w:t xml:space="preserve"> сільської ради, </w:t>
      </w:r>
      <w:proofErr w:type="spellStart"/>
      <w:r w:rsidRPr="006C6A2F">
        <w:rPr>
          <w:rFonts w:ascii="Times New Roman" w:hAnsi="Times New Roman" w:cs="Times New Roman"/>
          <w:sz w:val="28"/>
          <w:szCs w:val="28"/>
          <w:lang w:val="uk-UA"/>
        </w:rPr>
        <w:t>Хацьківського</w:t>
      </w:r>
      <w:proofErr w:type="spellEnd"/>
      <w:r w:rsidRPr="006C6A2F">
        <w:rPr>
          <w:rFonts w:ascii="Times New Roman" w:hAnsi="Times New Roman" w:cs="Times New Roman"/>
          <w:sz w:val="28"/>
          <w:szCs w:val="28"/>
          <w:lang w:val="uk-UA"/>
        </w:rPr>
        <w:t xml:space="preserve"> ліцею Степанківської сільської ради, </w:t>
      </w:r>
      <w:proofErr w:type="spellStart"/>
      <w:r w:rsidRPr="006C6A2F">
        <w:rPr>
          <w:rFonts w:ascii="Times New Roman" w:hAnsi="Times New Roman" w:cs="Times New Roman"/>
          <w:sz w:val="28"/>
          <w:szCs w:val="28"/>
          <w:lang w:val="uk-UA"/>
        </w:rPr>
        <w:t>Худяківського</w:t>
      </w:r>
      <w:proofErr w:type="spellEnd"/>
      <w:r w:rsidRPr="006C6A2F">
        <w:rPr>
          <w:rFonts w:ascii="Times New Roman" w:hAnsi="Times New Roman" w:cs="Times New Roman"/>
          <w:sz w:val="28"/>
          <w:szCs w:val="28"/>
          <w:lang w:val="uk-UA"/>
        </w:rPr>
        <w:t xml:space="preserve"> закладу загальної середньої освіти І-ІІІ ступенів </w:t>
      </w:r>
      <w:proofErr w:type="spellStart"/>
      <w:r w:rsidRPr="006C6A2F">
        <w:rPr>
          <w:rFonts w:ascii="Times New Roman" w:hAnsi="Times New Roman" w:cs="Times New Roman"/>
          <w:sz w:val="28"/>
          <w:szCs w:val="28"/>
          <w:lang w:val="uk-UA"/>
        </w:rPr>
        <w:t>Леськівської</w:t>
      </w:r>
      <w:proofErr w:type="spellEnd"/>
      <w:r w:rsidRPr="006C6A2F">
        <w:rPr>
          <w:rFonts w:ascii="Times New Roman" w:hAnsi="Times New Roman" w:cs="Times New Roman"/>
          <w:sz w:val="28"/>
          <w:szCs w:val="28"/>
          <w:lang w:val="uk-UA"/>
        </w:rPr>
        <w:t xml:space="preserve"> сільської ради, </w:t>
      </w:r>
      <w:proofErr w:type="spellStart"/>
      <w:r w:rsidRPr="006C6A2F">
        <w:rPr>
          <w:rFonts w:ascii="Times New Roman" w:hAnsi="Times New Roman" w:cs="Times New Roman"/>
          <w:sz w:val="28"/>
          <w:szCs w:val="28"/>
          <w:lang w:val="uk-UA"/>
        </w:rPr>
        <w:t>Червоослобідського</w:t>
      </w:r>
      <w:proofErr w:type="spellEnd"/>
      <w:r w:rsidRPr="006C6A2F">
        <w:rPr>
          <w:rFonts w:ascii="Times New Roman" w:hAnsi="Times New Roman" w:cs="Times New Roman"/>
          <w:sz w:val="28"/>
          <w:szCs w:val="28"/>
          <w:lang w:val="uk-UA"/>
        </w:rPr>
        <w:t xml:space="preserve"> закладу загальної середньої освіти І-ІІІ ступенів № 1 Червонослобідської сільської ради, </w:t>
      </w:r>
      <w:proofErr w:type="spellStart"/>
      <w:r w:rsidRPr="006C6A2F">
        <w:rPr>
          <w:rFonts w:ascii="Times New Roman" w:hAnsi="Times New Roman" w:cs="Times New Roman"/>
          <w:sz w:val="28"/>
          <w:szCs w:val="28"/>
          <w:lang w:val="uk-UA"/>
        </w:rPr>
        <w:t>Яснозірського</w:t>
      </w:r>
      <w:proofErr w:type="spellEnd"/>
      <w:r w:rsidRPr="006C6A2F">
        <w:rPr>
          <w:rFonts w:ascii="Times New Roman" w:hAnsi="Times New Roman" w:cs="Times New Roman"/>
          <w:sz w:val="28"/>
          <w:szCs w:val="28"/>
          <w:lang w:val="uk-UA"/>
        </w:rPr>
        <w:t xml:space="preserve"> закладу загальної середньої освіти І-ІІІ ступенів </w:t>
      </w:r>
      <w:proofErr w:type="spellStart"/>
      <w:r w:rsidRPr="006C6A2F">
        <w:rPr>
          <w:rFonts w:ascii="Times New Roman" w:hAnsi="Times New Roman" w:cs="Times New Roman"/>
          <w:sz w:val="28"/>
          <w:szCs w:val="28"/>
          <w:lang w:val="uk-UA"/>
        </w:rPr>
        <w:t>Мошнівської</w:t>
      </w:r>
      <w:proofErr w:type="spellEnd"/>
      <w:r w:rsidRPr="006C6A2F">
        <w:rPr>
          <w:rFonts w:ascii="Times New Roman" w:hAnsi="Times New Roman" w:cs="Times New Roman"/>
          <w:sz w:val="28"/>
          <w:szCs w:val="28"/>
          <w:lang w:val="uk-UA"/>
        </w:rPr>
        <w:t xml:space="preserve"> сільської ради</w:t>
      </w:r>
      <w:r w:rsidR="006C6A2F" w:rsidRPr="006C6A2F">
        <w:rPr>
          <w:rFonts w:ascii="Times New Roman" w:hAnsi="Times New Roman" w:cs="Times New Roman"/>
          <w:sz w:val="28"/>
          <w:szCs w:val="28"/>
          <w:lang w:val="uk-UA"/>
        </w:rPr>
        <w:t xml:space="preserve"> </w:t>
      </w:r>
      <w:r w:rsidR="006C6A2F">
        <w:rPr>
          <w:rFonts w:ascii="Times New Roman" w:hAnsi="Times New Roman" w:cs="Times New Roman"/>
          <w:sz w:val="28"/>
          <w:szCs w:val="28"/>
          <w:lang w:val="uk-UA"/>
        </w:rPr>
        <w:t xml:space="preserve">– </w:t>
      </w:r>
      <w:r w:rsidR="006C6A2F" w:rsidRPr="006C6A2F">
        <w:rPr>
          <w:rFonts w:ascii="Times New Roman" w:hAnsi="Times New Roman" w:cs="Times New Roman"/>
          <w:sz w:val="28"/>
          <w:szCs w:val="28"/>
          <w:lang w:val="uk-UA"/>
        </w:rPr>
        <w:t>«</w:t>
      </w:r>
      <w:r w:rsidR="006C6A2F">
        <w:rPr>
          <w:rFonts w:ascii="Times New Roman" w:hAnsi="Times New Roman" w:cs="Times New Roman"/>
          <w:sz w:val="28"/>
          <w:szCs w:val="28"/>
          <w:lang w:val="uk-UA"/>
        </w:rPr>
        <w:t>Освіта впродовж життя</w:t>
      </w:r>
      <w:r w:rsidR="006C6A2F" w:rsidRPr="006C6A2F">
        <w:rPr>
          <w:rFonts w:ascii="Times New Roman" w:hAnsi="Times New Roman" w:cs="Times New Roman"/>
          <w:sz w:val="28"/>
          <w:szCs w:val="28"/>
          <w:lang w:val="uk-UA"/>
        </w:rPr>
        <w:t>»</w:t>
      </w:r>
      <w:r w:rsidRPr="006C6A2F">
        <w:rPr>
          <w:rFonts w:ascii="Times New Roman" w:hAnsi="Times New Roman" w:cs="Times New Roman"/>
          <w:sz w:val="28"/>
          <w:szCs w:val="28"/>
          <w:lang w:val="uk-UA"/>
        </w:rPr>
        <w:t>.</w:t>
      </w:r>
    </w:p>
    <w:p w:rsidR="004201E3" w:rsidRPr="006C6A2F" w:rsidRDefault="004201E3" w:rsidP="005072AD">
      <w:pPr>
        <w:pStyle w:val="a3"/>
        <w:numPr>
          <w:ilvl w:val="0"/>
          <w:numId w:val="1"/>
        </w:numPr>
        <w:spacing w:after="0" w:line="360" w:lineRule="auto"/>
        <w:ind w:left="0" w:firstLine="709"/>
        <w:jc w:val="both"/>
        <w:rPr>
          <w:rFonts w:ascii="Times New Roman" w:hAnsi="Times New Roman" w:cs="Times New Roman"/>
          <w:sz w:val="28"/>
          <w:szCs w:val="28"/>
          <w:lang w:val="uk-UA"/>
        </w:rPr>
      </w:pPr>
      <w:r w:rsidRPr="006C6A2F">
        <w:rPr>
          <w:rFonts w:ascii="Times New Roman" w:hAnsi="Times New Roman" w:cs="Times New Roman"/>
          <w:sz w:val="28"/>
          <w:szCs w:val="28"/>
          <w:lang w:val="uk-UA"/>
        </w:rPr>
        <w:t xml:space="preserve">листопаді </w:t>
      </w:r>
      <w:r w:rsidR="00820D9C">
        <w:rPr>
          <w:rFonts w:ascii="Times New Roman" w:hAnsi="Times New Roman" w:cs="Times New Roman"/>
          <w:sz w:val="28"/>
          <w:szCs w:val="28"/>
          <w:lang w:val="uk-UA"/>
        </w:rPr>
        <w:t>–</w:t>
      </w:r>
      <w:r w:rsidRPr="006C6A2F">
        <w:rPr>
          <w:rFonts w:ascii="Times New Roman" w:hAnsi="Times New Roman" w:cs="Times New Roman"/>
          <w:sz w:val="28"/>
          <w:szCs w:val="28"/>
          <w:lang w:val="uk-UA"/>
        </w:rPr>
        <w:t xml:space="preserve"> </w:t>
      </w:r>
      <w:proofErr w:type="spellStart"/>
      <w:r w:rsidRPr="006C6A2F">
        <w:rPr>
          <w:rFonts w:ascii="Times New Roman" w:hAnsi="Times New Roman" w:cs="Times New Roman"/>
          <w:sz w:val="28"/>
          <w:szCs w:val="28"/>
          <w:lang w:val="uk-UA"/>
        </w:rPr>
        <w:t>Вергунівського</w:t>
      </w:r>
      <w:proofErr w:type="spellEnd"/>
      <w:r w:rsidRPr="006C6A2F">
        <w:rPr>
          <w:rFonts w:ascii="Times New Roman" w:hAnsi="Times New Roman" w:cs="Times New Roman"/>
          <w:sz w:val="28"/>
          <w:szCs w:val="28"/>
          <w:lang w:val="uk-UA"/>
        </w:rPr>
        <w:t xml:space="preserve"> закладу загальної середньої освіти І-ІІІ ступенів Червонослобідської сільської ради, </w:t>
      </w:r>
      <w:proofErr w:type="spellStart"/>
      <w:r w:rsidRPr="006C6A2F">
        <w:rPr>
          <w:rFonts w:ascii="Times New Roman" w:hAnsi="Times New Roman" w:cs="Times New Roman"/>
          <w:sz w:val="28"/>
          <w:szCs w:val="28"/>
          <w:lang w:val="uk-UA"/>
        </w:rPr>
        <w:t>Буйбузівського</w:t>
      </w:r>
      <w:proofErr w:type="spellEnd"/>
      <w:r w:rsidRPr="006C6A2F">
        <w:rPr>
          <w:rFonts w:ascii="Times New Roman" w:hAnsi="Times New Roman" w:cs="Times New Roman"/>
          <w:sz w:val="28"/>
          <w:szCs w:val="28"/>
          <w:lang w:val="uk-UA"/>
        </w:rPr>
        <w:t xml:space="preserve"> та </w:t>
      </w:r>
      <w:proofErr w:type="spellStart"/>
      <w:r w:rsidRPr="006C6A2F">
        <w:rPr>
          <w:rFonts w:ascii="Times New Roman" w:hAnsi="Times New Roman" w:cs="Times New Roman"/>
          <w:sz w:val="28"/>
          <w:szCs w:val="28"/>
          <w:lang w:val="uk-UA"/>
        </w:rPr>
        <w:t>Шелепуського</w:t>
      </w:r>
      <w:proofErr w:type="spellEnd"/>
      <w:r w:rsidRPr="006C6A2F">
        <w:rPr>
          <w:rFonts w:ascii="Times New Roman" w:hAnsi="Times New Roman" w:cs="Times New Roman"/>
          <w:sz w:val="28"/>
          <w:szCs w:val="28"/>
          <w:lang w:val="uk-UA"/>
        </w:rPr>
        <w:t xml:space="preserve"> закладів загальної середньої освіти І-ІІІ ступенів </w:t>
      </w:r>
      <w:proofErr w:type="spellStart"/>
      <w:r w:rsidRPr="006C6A2F">
        <w:rPr>
          <w:rFonts w:ascii="Times New Roman" w:hAnsi="Times New Roman" w:cs="Times New Roman"/>
          <w:sz w:val="28"/>
          <w:szCs w:val="28"/>
          <w:lang w:val="uk-UA"/>
        </w:rPr>
        <w:t>Мошнівської</w:t>
      </w:r>
      <w:proofErr w:type="spellEnd"/>
      <w:r w:rsidRPr="006C6A2F">
        <w:rPr>
          <w:rFonts w:ascii="Times New Roman" w:hAnsi="Times New Roman" w:cs="Times New Roman"/>
          <w:sz w:val="28"/>
          <w:szCs w:val="28"/>
          <w:lang w:val="uk-UA"/>
        </w:rPr>
        <w:t xml:space="preserve"> сільської ради, </w:t>
      </w:r>
      <w:proofErr w:type="spellStart"/>
      <w:r w:rsidRPr="006C6A2F">
        <w:rPr>
          <w:rFonts w:ascii="Times New Roman" w:hAnsi="Times New Roman" w:cs="Times New Roman"/>
          <w:sz w:val="28"/>
          <w:szCs w:val="28"/>
          <w:lang w:val="uk-UA"/>
        </w:rPr>
        <w:lastRenderedPageBreak/>
        <w:t>Чорнівського</w:t>
      </w:r>
      <w:proofErr w:type="spellEnd"/>
      <w:r w:rsidRPr="006C6A2F">
        <w:rPr>
          <w:rFonts w:ascii="Times New Roman" w:hAnsi="Times New Roman" w:cs="Times New Roman"/>
          <w:sz w:val="28"/>
          <w:szCs w:val="28"/>
          <w:lang w:val="uk-UA"/>
        </w:rPr>
        <w:t xml:space="preserve"> НВК «ЗДО-ЗЗСО І-ІІІ ступенів» </w:t>
      </w:r>
      <w:proofErr w:type="spellStart"/>
      <w:r w:rsidRPr="006C6A2F">
        <w:rPr>
          <w:rFonts w:ascii="Times New Roman" w:hAnsi="Times New Roman" w:cs="Times New Roman"/>
          <w:sz w:val="28"/>
          <w:szCs w:val="28"/>
          <w:lang w:val="uk-UA"/>
        </w:rPr>
        <w:t>Леськівської</w:t>
      </w:r>
      <w:proofErr w:type="spellEnd"/>
      <w:r w:rsidRPr="006C6A2F">
        <w:rPr>
          <w:rFonts w:ascii="Times New Roman" w:hAnsi="Times New Roman" w:cs="Times New Roman"/>
          <w:sz w:val="28"/>
          <w:szCs w:val="28"/>
          <w:lang w:val="uk-UA"/>
        </w:rPr>
        <w:t xml:space="preserve"> сільської ради</w:t>
      </w:r>
      <w:r w:rsidR="006C6A2F" w:rsidRPr="006C6A2F">
        <w:rPr>
          <w:rFonts w:ascii="Times New Roman" w:hAnsi="Times New Roman" w:cs="Times New Roman"/>
          <w:sz w:val="28"/>
          <w:szCs w:val="28"/>
          <w:lang w:val="uk-UA"/>
        </w:rPr>
        <w:t xml:space="preserve"> </w:t>
      </w:r>
      <w:r w:rsidR="006C6A2F">
        <w:rPr>
          <w:rFonts w:ascii="Times New Roman" w:hAnsi="Times New Roman" w:cs="Times New Roman"/>
          <w:sz w:val="28"/>
          <w:szCs w:val="28"/>
          <w:lang w:val="uk-UA"/>
        </w:rPr>
        <w:t xml:space="preserve">з теми </w:t>
      </w:r>
      <w:r w:rsidR="006C6A2F" w:rsidRPr="006C6A2F">
        <w:rPr>
          <w:rFonts w:ascii="Times New Roman" w:hAnsi="Times New Roman" w:cs="Times New Roman"/>
          <w:sz w:val="28"/>
          <w:szCs w:val="28"/>
          <w:lang w:val="uk-UA"/>
        </w:rPr>
        <w:t>«Формування професійної компетентності педагога Нової української школи».</w:t>
      </w:r>
    </w:p>
    <w:p w:rsidR="004201E3" w:rsidRPr="006C6A2F" w:rsidRDefault="004201E3" w:rsidP="005072AD">
      <w:pPr>
        <w:pStyle w:val="a3"/>
        <w:numPr>
          <w:ilvl w:val="0"/>
          <w:numId w:val="1"/>
        </w:numPr>
        <w:spacing w:after="0" w:line="360" w:lineRule="auto"/>
        <w:ind w:left="0" w:firstLine="709"/>
        <w:jc w:val="both"/>
        <w:rPr>
          <w:rFonts w:ascii="Times New Roman" w:hAnsi="Times New Roman" w:cs="Times New Roman"/>
          <w:sz w:val="28"/>
          <w:szCs w:val="28"/>
          <w:lang w:val="uk-UA"/>
        </w:rPr>
      </w:pPr>
      <w:r w:rsidRPr="006C6A2F">
        <w:rPr>
          <w:rFonts w:ascii="Times New Roman" w:hAnsi="Times New Roman" w:cs="Times New Roman"/>
          <w:sz w:val="28"/>
          <w:szCs w:val="28"/>
          <w:lang w:val="uk-UA"/>
        </w:rPr>
        <w:t xml:space="preserve">грудні </w:t>
      </w:r>
      <w:r w:rsidR="00820D9C">
        <w:rPr>
          <w:rFonts w:ascii="Times New Roman" w:hAnsi="Times New Roman" w:cs="Times New Roman"/>
          <w:sz w:val="28"/>
          <w:szCs w:val="28"/>
          <w:lang w:val="uk-UA"/>
        </w:rPr>
        <w:t>–</w:t>
      </w:r>
      <w:r w:rsidRPr="006C6A2F">
        <w:rPr>
          <w:rFonts w:ascii="Times New Roman" w:hAnsi="Times New Roman" w:cs="Times New Roman"/>
          <w:sz w:val="28"/>
          <w:szCs w:val="28"/>
          <w:lang w:val="uk-UA"/>
        </w:rPr>
        <w:t xml:space="preserve"> </w:t>
      </w:r>
      <w:proofErr w:type="spellStart"/>
      <w:r w:rsidRPr="006C6A2F">
        <w:rPr>
          <w:rFonts w:ascii="Times New Roman" w:hAnsi="Times New Roman" w:cs="Times New Roman"/>
          <w:sz w:val="28"/>
          <w:szCs w:val="28"/>
          <w:lang w:val="uk-UA"/>
        </w:rPr>
        <w:t>Кумейківського</w:t>
      </w:r>
      <w:proofErr w:type="spellEnd"/>
      <w:r w:rsidRPr="006C6A2F">
        <w:rPr>
          <w:rFonts w:ascii="Times New Roman" w:hAnsi="Times New Roman" w:cs="Times New Roman"/>
          <w:sz w:val="28"/>
          <w:szCs w:val="28"/>
          <w:lang w:val="uk-UA"/>
        </w:rPr>
        <w:t xml:space="preserve"> закладів загальної середньої освіти І-ІІ ступенів </w:t>
      </w:r>
      <w:proofErr w:type="spellStart"/>
      <w:r w:rsidRPr="006C6A2F">
        <w:rPr>
          <w:rFonts w:ascii="Times New Roman" w:hAnsi="Times New Roman" w:cs="Times New Roman"/>
          <w:sz w:val="28"/>
          <w:szCs w:val="28"/>
          <w:lang w:val="uk-UA"/>
        </w:rPr>
        <w:t>Мошнівської</w:t>
      </w:r>
      <w:proofErr w:type="spellEnd"/>
      <w:r w:rsidRPr="006C6A2F">
        <w:rPr>
          <w:rFonts w:ascii="Times New Roman" w:hAnsi="Times New Roman" w:cs="Times New Roman"/>
          <w:sz w:val="28"/>
          <w:szCs w:val="28"/>
          <w:lang w:val="uk-UA"/>
        </w:rPr>
        <w:t xml:space="preserve"> сільської ради, </w:t>
      </w:r>
      <w:proofErr w:type="spellStart"/>
      <w:r w:rsidRPr="006C6A2F">
        <w:rPr>
          <w:rFonts w:ascii="Times New Roman" w:hAnsi="Times New Roman" w:cs="Times New Roman"/>
          <w:sz w:val="28"/>
          <w:szCs w:val="28"/>
          <w:lang w:val="uk-UA"/>
        </w:rPr>
        <w:t>Нечаївського</w:t>
      </w:r>
      <w:proofErr w:type="spellEnd"/>
      <w:r w:rsidRPr="006C6A2F">
        <w:rPr>
          <w:rFonts w:ascii="Times New Roman" w:hAnsi="Times New Roman" w:cs="Times New Roman"/>
          <w:sz w:val="28"/>
          <w:szCs w:val="28"/>
          <w:lang w:val="uk-UA"/>
        </w:rPr>
        <w:t xml:space="preserve"> </w:t>
      </w:r>
      <w:r w:rsidR="006C6A2F" w:rsidRPr="006C6A2F">
        <w:rPr>
          <w:rFonts w:ascii="Times New Roman" w:hAnsi="Times New Roman" w:cs="Times New Roman"/>
          <w:sz w:val="28"/>
          <w:szCs w:val="28"/>
          <w:lang w:val="uk-UA"/>
        </w:rPr>
        <w:t>закладів загальної середньої освіти</w:t>
      </w:r>
      <w:r w:rsidRPr="006C6A2F">
        <w:rPr>
          <w:rFonts w:ascii="Times New Roman" w:hAnsi="Times New Roman" w:cs="Times New Roman"/>
          <w:sz w:val="28"/>
          <w:szCs w:val="28"/>
          <w:lang w:val="uk-UA"/>
        </w:rPr>
        <w:t xml:space="preserve"> І-ІІ ступенів Червонослобідської сільської ради, </w:t>
      </w:r>
      <w:proofErr w:type="spellStart"/>
      <w:r w:rsidRPr="006C6A2F">
        <w:rPr>
          <w:rFonts w:ascii="Times New Roman" w:hAnsi="Times New Roman" w:cs="Times New Roman"/>
          <w:sz w:val="28"/>
          <w:szCs w:val="28"/>
          <w:lang w:val="uk-UA"/>
        </w:rPr>
        <w:t>Дубіївського</w:t>
      </w:r>
      <w:proofErr w:type="spellEnd"/>
      <w:r w:rsidRPr="006C6A2F">
        <w:rPr>
          <w:rFonts w:ascii="Times New Roman" w:hAnsi="Times New Roman" w:cs="Times New Roman"/>
          <w:sz w:val="28"/>
          <w:szCs w:val="28"/>
          <w:lang w:val="uk-UA"/>
        </w:rPr>
        <w:t xml:space="preserve"> </w:t>
      </w:r>
      <w:r w:rsidR="006C6A2F" w:rsidRPr="006C6A2F">
        <w:rPr>
          <w:rFonts w:ascii="Times New Roman" w:hAnsi="Times New Roman" w:cs="Times New Roman"/>
          <w:sz w:val="28"/>
          <w:szCs w:val="28"/>
          <w:lang w:val="uk-UA"/>
        </w:rPr>
        <w:t>закладів загальної середньої освіти</w:t>
      </w:r>
      <w:r w:rsidRPr="006C6A2F">
        <w:rPr>
          <w:rFonts w:ascii="Times New Roman" w:hAnsi="Times New Roman" w:cs="Times New Roman"/>
          <w:sz w:val="28"/>
          <w:szCs w:val="28"/>
          <w:lang w:val="uk-UA"/>
        </w:rPr>
        <w:t xml:space="preserve"> І-ІІІ ступенів </w:t>
      </w:r>
      <w:proofErr w:type="spellStart"/>
      <w:r w:rsidRPr="006C6A2F">
        <w:rPr>
          <w:rFonts w:ascii="Times New Roman" w:hAnsi="Times New Roman" w:cs="Times New Roman"/>
          <w:sz w:val="28"/>
          <w:szCs w:val="28"/>
          <w:lang w:val="uk-UA"/>
        </w:rPr>
        <w:t>Руськополянської</w:t>
      </w:r>
      <w:proofErr w:type="spellEnd"/>
      <w:r w:rsidRPr="006C6A2F">
        <w:rPr>
          <w:rFonts w:ascii="Times New Roman" w:hAnsi="Times New Roman" w:cs="Times New Roman"/>
          <w:sz w:val="28"/>
          <w:szCs w:val="28"/>
          <w:lang w:val="uk-UA"/>
        </w:rPr>
        <w:t xml:space="preserve"> сільської ради</w:t>
      </w:r>
      <w:r w:rsidR="006C6A2F">
        <w:rPr>
          <w:rFonts w:ascii="Times New Roman" w:hAnsi="Times New Roman" w:cs="Times New Roman"/>
          <w:sz w:val="28"/>
          <w:szCs w:val="28"/>
          <w:lang w:val="uk-UA"/>
        </w:rPr>
        <w:t xml:space="preserve"> –</w:t>
      </w:r>
      <w:r w:rsidR="006C6A2F" w:rsidRPr="006C6A2F">
        <w:rPr>
          <w:rFonts w:ascii="Times New Roman" w:hAnsi="Times New Roman" w:cs="Times New Roman"/>
          <w:sz w:val="28"/>
          <w:szCs w:val="28"/>
          <w:lang w:val="uk-UA"/>
        </w:rPr>
        <w:t xml:space="preserve"> «Формування професійної компетентності педагога Нової української школи».</w:t>
      </w:r>
    </w:p>
    <w:p w:rsidR="006C6A2F" w:rsidRPr="006C6A2F" w:rsidRDefault="006C6A2F" w:rsidP="006C6A2F">
      <w:pPr>
        <w:shd w:val="clear" w:color="auto" w:fill="FFFFFF"/>
        <w:spacing w:after="0" w:line="360" w:lineRule="auto"/>
        <w:ind w:firstLine="709"/>
        <w:jc w:val="both"/>
        <w:rPr>
          <w:rFonts w:ascii="Times New Roman" w:hAnsi="Times New Roman" w:cs="Times New Roman"/>
          <w:sz w:val="28"/>
          <w:szCs w:val="28"/>
          <w:lang w:val="uk-UA"/>
        </w:rPr>
      </w:pPr>
      <w:r w:rsidRPr="006C6A2F">
        <w:rPr>
          <w:rFonts w:ascii="Times New Roman" w:hAnsi="Times New Roman" w:cs="Times New Roman"/>
          <w:sz w:val="28"/>
          <w:szCs w:val="28"/>
          <w:lang w:val="uk-UA"/>
        </w:rPr>
        <w:t>На запити начальників відділів освіти територіальних громад та вчителів у листопаді-грудні організовано та проведено в онлайн-режимі ІІ (територіальні) етапи Всеукраїнських учнівських олімпіад з навчальних предметів у яких взяли участь 401 уч</w:t>
      </w:r>
      <w:r w:rsidR="00C3747E">
        <w:rPr>
          <w:rFonts w:ascii="Times New Roman" w:hAnsi="Times New Roman" w:cs="Times New Roman"/>
          <w:sz w:val="28"/>
          <w:szCs w:val="28"/>
          <w:lang w:val="uk-UA"/>
        </w:rPr>
        <w:t>е</w:t>
      </w:r>
      <w:r w:rsidRPr="006C6A2F">
        <w:rPr>
          <w:rFonts w:ascii="Times New Roman" w:hAnsi="Times New Roman" w:cs="Times New Roman"/>
          <w:sz w:val="28"/>
          <w:szCs w:val="28"/>
          <w:lang w:val="uk-UA"/>
        </w:rPr>
        <w:t>н</w:t>
      </w:r>
      <w:r w:rsidR="00C3747E">
        <w:rPr>
          <w:rFonts w:ascii="Times New Roman" w:hAnsi="Times New Roman" w:cs="Times New Roman"/>
          <w:sz w:val="28"/>
          <w:szCs w:val="28"/>
          <w:lang w:val="uk-UA"/>
        </w:rPr>
        <w:t>ь</w:t>
      </w:r>
      <w:r w:rsidRPr="006C6A2F">
        <w:rPr>
          <w:rFonts w:ascii="Times New Roman" w:hAnsi="Times New Roman" w:cs="Times New Roman"/>
          <w:sz w:val="28"/>
          <w:szCs w:val="28"/>
          <w:lang w:val="uk-UA"/>
        </w:rPr>
        <w:t>. Для перевірки учнівських робіт організовано роботу журі у складі 112 педагог</w:t>
      </w:r>
      <w:r w:rsidR="00C3747E">
        <w:rPr>
          <w:rFonts w:ascii="Times New Roman" w:hAnsi="Times New Roman" w:cs="Times New Roman"/>
          <w:sz w:val="28"/>
          <w:szCs w:val="28"/>
          <w:lang w:val="uk-UA"/>
        </w:rPr>
        <w:t>ів</w:t>
      </w:r>
      <w:r w:rsidRPr="006C6A2F">
        <w:rPr>
          <w:rFonts w:ascii="Times New Roman" w:hAnsi="Times New Roman" w:cs="Times New Roman"/>
          <w:sz w:val="28"/>
          <w:szCs w:val="28"/>
          <w:lang w:val="uk-UA"/>
        </w:rPr>
        <w:t>. Проведено ІІ (територіальний) етап ХІ Міжнародний мовно-літературний конкурс учнівської та студентської молоді імені Тараса Шевченка у якому взяли участь 79 учнів, учнівські роботи перевіряли 13 педагогів-членів журі. У ІІ (територіальний) етапі ХХІІ Міжнародного конкурсу з української мови імені Петра Яцика взяли участь 126 учнів. Роботи перевір</w:t>
      </w:r>
      <w:r w:rsidR="00670D36">
        <w:rPr>
          <w:rFonts w:ascii="Times New Roman" w:hAnsi="Times New Roman" w:cs="Times New Roman"/>
          <w:sz w:val="28"/>
          <w:szCs w:val="28"/>
          <w:lang w:val="uk-UA"/>
        </w:rPr>
        <w:t>я</w:t>
      </w:r>
      <w:r w:rsidRPr="006C6A2F">
        <w:rPr>
          <w:rFonts w:ascii="Times New Roman" w:hAnsi="Times New Roman" w:cs="Times New Roman"/>
          <w:sz w:val="28"/>
          <w:szCs w:val="28"/>
          <w:lang w:val="uk-UA"/>
        </w:rPr>
        <w:t xml:space="preserve">ли 21 </w:t>
      </w:r>
      <w:r w:rsidR="00670D36">
        <w:rPr>
          <w:rFonts w:ascii="Times New Roman" w:hAnsi="Times New Roman" w:cs="Times New Roman"/>
          <w:sz w:val="28"/>
          <w:szCs w:val="28"/>
          <w:lang w:val="uk-UA"/>
        </w:rPr>
        <w:t>вчитель</w:t>
      </w:r>
      <w:r w:rsidRPr="006C6A2F">
        <w:rPr>
          <w:rFonts w:ascii="Times New Roman" w:hAnsi="Times New Roman" w:cs="Times New Roman"/>
          <w:sz w:val="28"/>
          <w:szCs w:val="28"/>
          <w:lang w:val="uk-UA"/>
        </w:rPr>
        <w:t>.</w:t>
      </w:r>
    </w:p>
    <w:p w:rsidR="00C3747E" w:rsidRDefault="00C3747E" w:rsidP="00C3747E">
      <w:pPr>
        <w:widowControl w:val="0"/>
        <w:spacing w:after="0" w:line="360" w:lineRule="auto"/>
        <w:ind w:firstLine="709"/>
        <w:jc w:val="both"/>
        <w:rPr>
          <w:rFonts w:ascii="Times New Roman" w:hAnsi="Times New Roman" w:cs="Times New Roman"/>
          <w:bCs/>
          <w:spacing w:val="-12"/>
          <w:sz w:val="28"/>
          <w:szCs w:val="28"/>
          <w:lang w:val="uk-UA"/>
        </w:rPr>
      </w:pPr>
      <w:r w:rsidRPr="00981975">
        <w:rPr>
          <w:rFonts w:ascii="Times New Roman" w:hAnsi="Times New Roman" w:cs="Times New Roman"/>
          <w:b/>
          <w:bCs/>
          <w:color w:val="000000"/>
          <w:sz w:val="28"/>
          <w:szCs w:val="28"/>
          <w:lang w:val="uk-UA"/>
        </w:rPr>
        <w:t>Налагодженн</w:t>
      </w:r>
      <w:r>
        <w:rPr>
          <w:rFonts w:ascii="Times New Roman" w:hAnsi="Times New Roman" w:cs="Times New Roman"/>
          <w:b/>
          <w:bCs/>
          <w:color w:val="000000"/>
          <w:sz w:val="28"/>
          <w:szCs w:val="28"/>
          <w:lang w:val="uk-UA"/>
        </w:rPr>
        <w:t>і</w:t>
      </w:r>
      <w:r w:rsidRPr="00981975">
        <w:rPr>
          <w:rFonts w:ascii="Times New Roman" w:hAnsi="Times New Roman" w:cs="Times New Roman"/>
          <w:b/>
          <w:bCs/>
          <w:color w:val="000000"/>
          <w:sz w:val="28"/>
          <w:szCs w:val="28"/>
          <w:lang w:val="uk-UA"/>
        </w:rPr>
        <w:t xml:space="preserve"> партнерськ</w:t>
      </w:r>
      <w:r>
        <w:rPr>
          <w:rFonts w:ascii="Times New Roman" w:hAnsi="Times New Roman" w:cs="Times New Roman"/>
          <w:b/>
          <w:bCs/>
          <w:color w:val="000000"/>
          <w:sz w:val="28"/>
          <w:szCs w:val="28"/>
          <w:lang w:val="uk-UA"/>
        </w:rPr>
        <w:t>і</w:t>
      </w:r>
      <w:r w:rsidRPr="00981975">
        <w:rPr>
          <w:rFonts w:ascii="Times New Roman" w:hAnsi="Times New Roman" w:cs="Times New Roman"/>
          <w:b/>
          <w:bCs/>
          <w:color w:val="000000"/>
          <w:sz w:val="28"/>
          <w:szCs w:val="28"/>
          <w:lang w:val="uk-UA"/>
        </w:rPr>
        <w:t xml:space="preserve"> відносин</w:t>
      </w:r>
      <w:r w:rsidRPr="00981975">
        <w:rPr>
          <w:rFonts w:ascii="Times New Roman" w:hAnsi="Times New Roman" w:cs="Times New Roman"/>
          <w:color w:val="000000"/>
          <w:sz w:val="28"/>
          <w:szCs w:val="28"/>
          <w:lang w:val="uk-UA"/>
        </w:rPr>
        <w:t xml:space="preserve"> із органом місцевого самоврядування, відділ</w:t>
      </w:r>
      <w:r>
        <w:rPr>
          <w:rFonts w:ascii="Times New Roman" w:hAnsi="Times New Roman" w:cs="Times New Roman"/>
          <w:color w:val="000000"/>
          <w:sz w:val="28"/>
          <w:szCs w:val="28"/>
          <w:lang w:val="uk-UA"/>
        </w:rPr>
        <w:t>ами</w:t>
      </w:r>
      <w:r w:rsidRPr="00981975">
        <w:rPr>
          <w:rFonts w:ascii="Times New Roman" w:hAnsi="Times New Roman" w:cs="Times New Roman"/>
          <w:color w:val="000000"/>
          <w:sz w:val="28"/>
          <w:szCs w:val="28"/>
          <w:lang w:val="uk-UA"/>
        </w:rPr>
        <w:t xml:space="preserve"> освіти</w:t>
      </w:r>
      <w:r>
        <w:rPr>
          <w:rFonts w:ascii="Times New Roman" w:hAnsi="Times New Roman" w:cs="Times New Roman"/>
          <w:color w:val="000000"/>
          <w:sz w:val="28"/>
          <w:szCs w:val="28"/>
          <w:lang w:val="uk-UA"/>
        </w:rPr>
        <w:t xml:space="preserve"> територіальних громад</w:t>
      </w:r>
      <w:r w:rsidRPr="00981975">
        <w:rPr>
          <w:rFonts w:ascii="Times New Roman" w:hAnsi="Times New Roman" w:cs="Times New Roman"/>
          <w:color w:val="000000"/>
          <w:sz w:val="28"/>
          <w:szCs w:val="28"/>
          <w:lang w:val="uk-UA"/>
        </w:rPr>
        <w:t>,</w:t>
      </w:r>
      <w:r w:rsidRPr="00981975">
        <w:rPr>
          <w:color w:val="000000"/>
          <w:sz w:val="28"/>
          <w:szCs w:val="28"/>
          <w:lang w:val="uk-UA"/>
        </w:rPr>
        <w:t xml:space="preserve"> </w:t>
      </w:r>
      <w:r w:rsidRPr="00981975">
        <w:rPr>
          <w:rFonts w:ascii="Times New Roman" w:hAnsi="Times New Roman" w:cs="Times New Roman"/>
          <w:sz w:val="28"/>
          <w:szCs w:val="28"/>
          <w:bdr w:val="none" w:sz="0" w:space="0" w:color="auto" w:frame="1"/>
          <w:lang w:val="uk-UA"/>
        </w:rPr>
        <w:t xml:space="preserve">з управлінням освіти Черкаської ОДА; комунальним навчальним закладом «Черкаський обласний інститут післядипломної освіти педагогічних працівників Черкаської обласної ради»; відділом освіти, охорони здоров’я, культури та спорту Черкаської районної державної адміністрації; </w:t>
      </w:r>
      <w:r w:rsidRPr="00981975">
        <w:rPr>
          <w:rFonts w:ascii="Times New Roman" w:hAnsi="Times New Roman" w:cs="Times New Roman"/>
          <w:bCs/>
          <w:spacing w:val="-12"/>
          <w:sz w:val="28"/>
          <w:szCs w:val="28"/>
          <w:lang w:val="uk-UA"/>
        </w:rPr>
        <w:t xml:space="preserve">Національним університетом </w:t>
      </w:r>
      <w:proofErr w:type="spellStart"/>
      <w:r w:rsidRPr="00981975">
        <w:rPr>
          <w:rFonts w:ascii="Times New Roman" w:hAnsi="Times New Roman" w:cs="Times New Roman"/>
          <w:bCs/>
          <w:spacing w:val="-12"/>
          <w:sz w:val="28"/>
          <w:szCs w:val="28"/>
          <w:lang w:val="uk-UA"/>
        </w:rPr>
        <w:t>ім</w:t>
      </w:r>
      <w:r>
        <w:rPr>
          <w:rFonts w:ascii="Times New Roman" w:hAnsi="Times New Roman" w:cs="Times New Roman"/>
          <w:bCs/>
          <w:spacing w:val="-12"/>
          <w:sz w:val="28"/>
          <w:szCs w:val="28"/>
          <w:lang w:val="uk-UA"/>
        </w:rPr>
        <w:t>.</w:t>
      </w:r>
      <w:r w:rsidRPr="00981975">
        <w:rPr>
          <w:rFonts w:ascii="Times New Roman" w:hAnsi="Times New Roman" w:cs="Times New Roman"/>
          <w:bCs/>
          <w:spacing w:val="-12"/>
          <w:sz w:val="28"/>
          <w:szCs w:val="28"/>
          <w:lang w:val="uk-UA"/>
        </w:rPr>
        <w:t>Б.Хмельницького</w:t>
      </w:r>
      <w:proofErr w:type="spellEnd"/>
      <w:r w:rsidRPr="00981975">
        <w:rPr>
          <w:rFonts w:ascii="Times New Roman" w:hAnsi="Times New Roman" w:cs="Times New Roman"/>
          <w:bCs/>
          <w:spacing w:val="-12"/>
          <w:sz w:val="28"/>
          <w:szCs w:val="28"/>
          <w:lang w:val="uk-UA"/>
        </w:rPr>
        <w:t xml:space="preserve">, Центром професійного розвитку педагогічних працівників </w:t>
      </w:r>
      <w:proofErr w:type="spellStart"/>
      <w:r w:rsidRPr="00981975">
        <w:rPr>
          <w:rFonts w:ascii="Times New Roman" w:hAnsi="Times New Roman" w:cs="Times New Roman"/>
          <w:bCs/>
          <w:spacing w:val="-12"/>
          <w:sz w:val="28"/>
          <w:szCs w:val="28"/>
          <w:lang w:val="uk-UA"/>
        </w:rPr>
        <w:t>м.Черкаси</w:t>
      </w:r>
      <w:proofErr w:type="spellEnd"/>
      <w:r w:rsidRPr="00981975">
        <w:rPr>
          <w:rFonts w:ascii="Times New Roman" w:hAnsi="Times New Roman" w:cs="Times New Roman"/>
          <w:bCs/>
          <w:spacing w:val="-12"/>
          <w:sz w:val="28"/>
          <w:szCs w:val="28"/>
          <w:lang w:val="uk-UA"/>
        </w:rPr>
        <w:t xml:space="preserve">, </w:t>
      </w:r>
      <w:r w:rsidRPr="00981975">
        <w:rPr>
          <w:rFonts w:ascii="Times New Roman" w:hAnsi="Times New Roman" w:cs="Times New Roman"/>
          <w:sz w:val="28"/>
          <w:szCs w:val="28"/>
          <w:shd w:val="clear" w:color="auto" w:fill="FFFFFF"/>
          <w:lang w:val="uk-UA"/>
        </w:rPr>
        <w:t>Комунальн</w:t>
      </w:r>
      <w:r>
        <w:rPr>
          <w:rFonts w:ascii="Times New Roman" w:hAnsi="Times New Roman" w:cs="Times New Roman"/>
          <w:sz w:val="28"/>
          <w:szCs w:val="28"/>
          <w:shd w:val="clear" w:color="auto" w:fill="FFFFFF"/>
          <w:lang w:val="uk-UA"/>
        </w:rPr>
        <w:t>ою</w:t>
      </w:r>
      <w:r w:rsidRPr="00981975">
        <w:rPr>
          <w:rFonts w:ascii="Times New Roman" w:hAnsi="Times New Roman" w:cs="Times New Roman"/>
          <w:sz w:val="28"/>
          <w:szCs w:val="28"/>
          <w:shd w:val="clear" w:color="auto" w:fill="FFFFFF"/>
          <w:lang w:val="uk-UA"/>
        </w:rPr>
        <w:t xml:space="preserve"> установ</w:t>
      </w:r>
      <w:r>
        <w:rPr>
          <w:rFonts w:ascii="Times New Roman" w:hAnsi="Times New Roman" w:cs="Times New Roman"/>
          <w:sz w:val="28"/>
          <w:szCs w:val="28"/>
          <w:shd w:val="clear" w:color="auto" w:fill="FFFFFF"/>
          <w:lang w:val="uk-UA"/>
        </w:rPr>
        <w:t>ою</w:t>
      </w:r>
      <w:r w:rsidRPr="00981975">
        <w:rPr>
          <w:rFonts w:ascii="Times New Roman" w:hAnsi="Times New Roman" w:cs="Times New Roman"/>
          <w:sz w:val="28"/>
          <w:szCs w:val="28"/>
          <w:shd w:val="clear" w:color="auto" w:fill="FFFFFF"/>
          <w:lang w:val="uk-UA"/>
        </w:rPr>
        <w:t xml:space="preserve"> «</w:t>
      </w:r>
      <w:proofErr w:type="spellStart"/>
      <w:r w:rsidRPr="00981975">
        <w:rPr>
          <w:rStyle w:val="a9"/>
          <w:rFonts w:ascii="Times New Roman" w:hAnsi="Times New Roman" w:cs="Times New Roman"/>
          <w:bCs/>
          <w:i w:val="0"/>
          <w:iCs w:val="0"/>
          <w:sz w:val="28"/>
          <w:szCs w:val="28"/>
          <w:shd w:val="clear" w:color="auto" w:fill="FFFFFF"/>
          <w:lang w:val="uk-UA"/>
        </w:rPr>
        <w:t>Інклюзивно</w:t>
      </w:r>
      <w:proofErr w:type="spellEnd"/>
      <w:r w:rsidRPr="00981975">
        <w:rPr>
          <w:rFonts w:ascii="Times New Roman" w:hAnsi="Times New Roman" w:cs="Times New Roman"/>
          <w:sz w:val="28"/>
          <w:szCs w:val="28"/>
          <w:shd w:val="clear" w:color="auto" w:fill="FFFFFF"/>
          <w:lang w:val="uk-UA"/>
        </w:rPr>
        <w:t>-</w:t>
      </w:r>
      <w:r w:rsidRPr="00981975">
        <w:rPr>
          <w:rStyle w:val="a9"/>
          <w:rFonts w:ascii="Times New Roman" w:hAnsi="Times New Roman" w:cs="Times New Roman"/>
          <w:bCs/>
          <w:i w:val="0"/>
          <w:iCs w:val="0"/>
          <w:sz w:val="28"/>
          <w:szCs w:val="28"/>
          <w:shd w:val="clear" w:color="auto" w:fill="FFFFFF"/>
          <w:lang w:val="uk-UA"/>
        </w:rPr>
        <w:t>ресурсний центр</w:t>
      </w:r>
      <w:r w:rsidRPr="00981975">
        <w:rPr>
          <w:rFonts w:ascii="Times New Roman" w:hAnsi="Times New Roman" w:cs="Times New Roman"/>
          <w:sz w:val="28"/>
          <w:szCs w:val="28"/>
          <w:shd w:val="clear" w:color="auto" w:fill="FFFFFF"/>
          <w:lang w:val="uk-UA"/>
        </w:rPr>
        <w:t>» Червонослобідської сільської ради</w:t>
      </w:r>
      <w:r>
        <w:rPr>
          <w:rFonts w:ascii="Times New Roman" w:hAnsi="Times New Roman" w:cs="Times New Roman"/>
          <w:sz w:val="28"/>
          <w:szCs w:val="28"/>
          <w:shd w:val="clear" w:color="auto" w:fill="FFFFFF"/>
          <w:lang w:val="uk-UA"/>
        </w:rPr>
        <w:t xml:space="preserve">, </w:t>
      </w:r>
      <w:r w:rsidRPr="00981975">
        <w:rPr>
          <w:rFonts w:ascii="Times New Roman" w:hAnsi="Times New Roman" w:cs="Times New Roman"/>
          <w:bCs/>
          <w:spacing w:val="-12"/>
          <w:sz w:val="28"/>
          <w:szCs w:val="28"/>
          <w:lang w:val="uk-UA"/>
        </w:rPr>
        <w:t xml:space="preserve">закладами загальної середньої освіти </w:t>
      </w:r>
      <w:proofErr w:type="spellStart"/>
      <w:r w:rsidRPr="00981975">
        <w:rPr>
          <w:rFonts w:ascii="Times New Roman" w:hAnsi="Times New Roman" w:cs="Times New Roman"/>
          <w:bCs/>
          <w:spacing w:val="-12"/>
          <w:sz w:val="28"/>
          <w:szCs w:val="28"/>
          <w:lang w:val="uk-UA"/>
        </w:rPr>
        <w:t>м.Черкаси</w:t>
      </w:r>
      <w:proofErr w:type="spellEnd"/>
      <w:r w:rsidRPr="00981975">
        <w:rPr>
          <w:rFonts w:ascii="Times New Roman" w:hAnsi="Times New Roman" w:cs="Times New Roman"/>
          <w:bCs/>
          <w:spacing w:val="-12"/>
          <w:sz w:val="28"/>
          <w:szCs w:val="28"/>
          <w:lang w:val="uk-UA"/>
        </w:rPr>
        <w:t>, Черкаської області, регіонами України та ін.</w:t>
      </w:r>
    </w:p>
    <w:p w:rsidR="00C3747E" w:rsidRPr="007D28ED" w:rsidRDefault="00C3747E" w:rsidP="00C3747E">
      <w:pPr>
        <w:widowControl w:val="0"/>
        <w:spacing w:after="0" w:line="360" w:lineRule="auto"/>
        <w:ind w:firstLine="709"/>
        <w:jc w:val="both"/>
        <w:rPr>
          <w:rFonts w:ascii="Times New Roman" w:hAnsi="Times New Roman" w:cs="Times New Roman"/>
          <w:sz w:val="28"/>
          <w:szCs w:val="28"/>
          <w:lang w:val="uk-UA"/>
        </w:rPr>
      </w:pPr>
      <w:r w:rsidRPr="007D28ED">
        <w:rPr>
          <w:rFonts w:ascii="Times New Roman" w:hAnsi="Times New Roman" w:cs="Times New Roman"/>
          <w:color w:val="000000"/>
          <w:sz w:val="28"/>
          <w:szCs w:val="28"/>
          <w:lang w:val="uk-UA"/>
        </w:rPr>
        <w:t xml:space="preserve">Діяльність ЦПРПП на всеукраїнському рівні координує </w:t>
      </w:r>
      <w:r w:rsidRPr="007D28ED">
        <w:rPr>
          <w:rFonts w:ascii="Times New Roman" w:hAnsi="Times New Roman" w:cs="Times New Roman"/>
          <w:b/>
          <w:bCs/>
          <w:color w:val="000000"/>
          <w:sz w:val="28"/>
          <w:szCs w:val="28"/>
          <w:lang w:val="uk-UA"/>
        </w:rPr>
        <w:t>Український</w:t>
      </w:r>
      <w:r w:rsidRPr="007D28ED">
        <w:rPr>
          <w:rFonts w:ascii="Times New Roman" w:hAnsi="Times New Roman" w:cs="Times New Roman"/>
          <w:color w:val="000000"/>
          <w:sz w:val="28"/>
          <w:szCs w:val="28"/>
          <w:lang w:val="uk-UA"/>
        </w:rPr>
        <w:t xml:space="preserve"> </w:t>
      </w:r>
      <w:r w:rsidRPr="007D28ED">
        <w:rPr>
          <w:rFonts w:ascii="Times New Roman" w:hAnsi="Times New Roman" w:cs="Times New Roman"/>
          <w:b/>
          <w:bCs/>
          <w:color w:val="000000"/>
          <w:sz w:val="28"/>
          <w:szCs w:val="28"/>
          <w:lang w:val="uk-UA"/>
        </w:rPr>
        <w:t xml:space="preserve">інститут розвитку освіти. </w:t>
      </w:r>
      <w:r w:rsidRPr="007D28ED">
        <w:rPr>
          <w:rFonts w:ascii="Times New Roman" w:hAnsi="Times New Roman" w:cs="Times New Roman"/>
          <w:color w:val="000000"/>
          <w:sz w:val="28"/>
          <w:szCs w:val="28"/>
          <w:lang w:val="uk-UA"/>
        </w:rPr>
        <w:t xml:space="preserve">Для взаємодії директорів центрів створено </w:t>
      </w:r>
      <w:proofErr w:type="spellStart"/>
      <w:r w:rsidRPr="007D28ED">
        <w:rPr>
          <w:rFonts w:ascii="Times New Roman" w:hAnsi="Times New Roman" w:cs="Times New Roman"/>
          <w:color w:val="000000"/>
          <w:sz w:val="28"/>
          <w:szCs w:val="28"/>
          <w:lang w:val="uk-UA"/>
        </w:rPr>
        <w:t>вайбер</w:t>
      </w:r>
      <w:proofErr w:type="spellEnd"/>
      <w:r w:rsidRPr="007D28ED">
        <w:rPr>
          <w:rFonts w:ascii="Times New Roman" w:hAnsi="Times New Roman" w:cs="Times New Roman"/>
          <w:color w:val="000000"/>
          <w:sz w:val="28"/>
          <w:szCs w:val="28"/>
          <w:lang w:val="uk-UA"/>
        </w:rPr>
        <w:t xml:space="preserve"> спільноту, </w:t>
      </w:r>
      <w:proofErr w:type="spellStart"/>
      <w:r w:rsidRPr="007D28ED">
        <w:rPr>
          <w:rFonts w:ascii="Times New Roman" w:hAnsi="Times New Roman" w:cs="Times New Roman"/>
          <w:color w:val="000000"/>
          <w:sz w:val="28"/>
          <w:szCs w:val="28"/>
          <w:lang w:val="uk-UA"/>
        </w:rPr>
        <w:t>фунціонує</w:t>
      </w:r>
      <w:proofErr w:type="spellEnd"/>
      <w:r w:rsidRPr="007D28ED">
        <w:rPr>
          <w:rFonts w:ascii="Times New Roman" w:hAnsi="Times New Roman" w:cs="Times New Roman"/>
          <w:color w:val="000000"/>
          <w:sz w:val="28"/>
          <w:szCs w:val="28"/>
          <w:lang w:val="uk-UA"/>
        </w:rPr>
        <w:t xml:space="preserve"> сторінка у </w:t>
      </w:r>
      <w:proofErr w:type="spellStart"/>
      <w:r w:rsidRPr="007D28ED">
        <w:rPr>
          <w:rFonts w:ascii="Times New Roman" w:hAnsi="Times New Roman" w:cs="Times New Roman"/>
          <w:color w:val="000000"/>
          <w:sz w:val="28"/>
          <w:szCs w:val="28"/>
          <w:lang w:val="uk-UA"/>
        </w:rPr>
        <w:t>фейсбуці</w:t>
      </w:r>
      <w:proofErr w:type="spellEnd"/>
      <w:r w:rsidRPr="007D28ED">
        <w:rPr>
          <w:rFonts w:ascii="Times New Roman" w:hAnsi="Times New Roman" w:cs="Times New Roman"/>
          <w:color w:val="000000"/>
          <w:sz w:val="28"/>
          <w:szCs w:val="28"/>
          <w:lang w:val="uk-UA"/>
        </w:rPr>
        <w:t>.</w:t>
      </w:r>
    </w:p>
    <w:p w:rsidR="00825FE1" w:rsidRPr="005072AD" w:rsidRDefault="00825FE1" w:rsidP="00F202C8">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sidRPr="005072AD">
        <w:rPr>
          <w:rFonts w:ascii="Times New Roman" w:hAnsi="Times New Roman" w:cs="Times New Roman"/>
          <w:sz w:val="28"/>
          <w:szCs w:val="28"/>
          <w:shd w:val="clear" w:color="auto" w:fill="FFFFFF"/>
          <w:lang w:val="uk-UA"/>
        </w:rPr>
        <w:lastRenderedPageBreak/>
        <w:t xml:space="preserve">Центр </w:t>
      </w:r>
      <w:r w:rsidRPr="00C3747E">
        <w:rPr>
          <w:rFonts w:ascii="Times New Roman" w:hAnsi="Times New Roman" w:cs="Times New Roman"/>
          <w:b/>
          <w:sz w:val="28"/>
          <w:szCs w:val="28"/>
          <w:shd w:val="clear" w:color="auto" w:fill="FFFFFF"/>
          <w:lang w:val="uk-UA"/>
        </w:rPr>
        <w:t>фінансується</w:t>
      </w:r>
      <w:r w:rsidRPr="005072AD">
        <w:rPr>
          <w:rFonts w:ascii="Times New Roman" w:hAnsi="Times New Roman" w:cs="Times New Roman"/>
          <w:sz w:val="28"/>
          <w:szCs w:val="28"/>
          <w:shd w:val="clear" w:color="auto" w:fill="FFFFFF"/>
          <w:lang w:val="uk-UA"/>
        </w:rPr>
        <w:t xml:space="preserve"> на основі </w:t>
      </w:r>
      <w:proofErr w:type="spellStart"/>
      <w:r w:rsidRPr="005072AD">
        <w:rPr>
          <w:rFonts w:ascii="Times New Roman" w:hAnsi="Times New Roman" w:cs="Times New Roman"/>
          <w:sz w:val="28"/>
          <w:szCs w:val="28"/>
          <w:shd w:val="clear" w:color="auto" w:fill="FFFFFF"/>
          <w:lang w:val="uk-UA"/>
        </w:rPr>
        <w:t>співфінансування</w:t>
      </w:r>
      <w:proofErr w:type="spellEnd"/>
      <w:r w:rsidRPr="005072AD">
        <w:rPr>
          <w:rFonts w:ascii="Times New Roman" w:hAnsi="Times New Roman" w:cs="Times New Roman"/>
          <w:sz w:val="28"/>
          <w:szCs w:val="28"/>
          <w:shd w:val="clear" w:color="auto" w:fill="FFFFFF"/>
          <w:lang w:val="uk-UA"/>
        </w:rPr>
        <w:t xml:space="preserve"> 6 територіальних громад. Так </w:t>
      </w:r>
      <w:r w:rsidR="005072AD">
        <w:rPr>
          <w:rFonts w:ascii="Times New Roman" w:hAnsi="Times New Roman" w:cs="Times New Roman"/>
          <w:sz w:val="28"/>
          <w:szCs w:val="28"/>
          <w:shd w:val="clear" w:color="auto" w:fill="FFFFFF"/>
          <w:lang w:val="uk-UA"/>
        </w:rPr>
        <w:t>у 2021 році для функціонування і роботи Центру були виділені та використані кошти на</w:t>
      </w:r>
    </w:p>
    <w:p w:rsidR="00B27422" w:rsidRPr="005072AD" w:rsidRDefault="00825FE1" w:rsidP="00825FE1">
      <w:pPr>
        <w:pStyle w:val="a3"/>
        <w:numPr>
          <w:ilvl w:val="0"/>
          <w:numId w:val="1"/>
        </w:numPr>
        <w:shd w:val="clear" w:color="auto" w:fill="FFFFFF"/>
        <w:spacing w:after="0" w:line="360" w:lineRule="auto"/>
        <w:jc w:val="both"/>
        <w:rPr>
          <w:rFonts w:ascii="Times New Roman" w:hAnsi="Times New Roman" w:cs="Times New Roman"/>
          <w:sz w:val="28"/>
          <w:szCs w:val="28"/>
          <w:shd w:val="clear" w:color="auto" w:fill="FFFFFF"/>
          <w:lang w:val="uk-UA"/>
        </w:rPr>
      </w:pPr>
      <w:r w:rsidRPr="005072AD">
        <w:rPr>
          <w:rFonts w:ascii="Times New Roman" w:hAnsi="Times New Roman" w:cs="Times New Roman"/>
          <w:sz w:val="28"/>
          <w:szCs w:val="28"/>
          <w:shd w:val="clear" w:color="auto" w:fill="FFFFFF"/>
          <w:lang w:val="uk-UA"/>
        </w:rPr>
        <w:t>заробітн</w:t>
      </w:r>
      <w:r w:rsidR="005072AD">
        <w:rPr>
          <w:rFonts w:ascii="Times New Roman" w:hAnsi="Times New Roman" w:cs="Times New Roman"/>
          <w:sz w:val="28"/>
          <w:szCs w:val="28"/>
          <w:shd w:val="clear" w:color="auto" w:fill="FFFFFF"/>
          <w:lang w:val="uk-UA"/>
        </w:rPr>
        <w:t>у</w:t>
      </w:r>
      <w:r w:rsidRPr="005072AD">
        <w:rPr>
          <w:rFonts w:ascii="Times New Roman" w:hAnsi="Times New Roman" w:cs="Times New Roman"/>
          <w:sz w:val="28"/>
          <w:szCs w:val="28"/>
          <w:shd w:val="clear" w:color="auto" w:fill="FFFFFF"/>
          <w:lang w:val="uk-UA"/>
        </w:rPr>
        <w:t xml:space="preserve"> плат</w:t>
      </w:r>
      <w:r w:rsidR="005072AD">
        <w:rPr>
          <w:rFonts w:ascii="Times New Roman" w:hAnsi="Times New Roman" w:cs="Times New Roman"/>
          <w:sz w:val="28"/>
          <w:szCs w:val="28"/>
          <w:shd w:val="clear" w:color="auto" w:fill="FFFFFF"/>
          <w:lang w:val="uk-UA"/>
        </w:rPr>
        <w:t>у</w:t>
      </w:r>
      <w:r w:rsidRPr="005072AD">
        <w:rPr>
          <w:rFonts w:ascii="Times New Roman" w:hAnsi="Times New Roman" w:cs="Times New Roman"/>
          <w:sz w:val="28"/>
          <w:szCs w:val="28"/>
          <w:shd w:val="clear" w:color="auto" w:fill="FFFFFF"/>
          <w:lang w:val="uk-UA"/>
        </w:rPr>
        <w:t xml:space="preserve"> (код 2111) працівникам центру</w:t>
      </w:r>
      <w:r w:rsidR="005072AD">
        <w:rPr>
          <w:rFonts w:ascii="Times New Roman" w:hAnsi="Times New Roman" w:cs="Times New Roman"/>
          <w:sz w:val="28"/>
          <w:szCs w:val="28"/>
          <w:shd w:val="clear" w:color="auto" w:fill="FFFFFF"/>
          <w:lang w:val="uk-UA"/>
        </w:rPr>
        <w:t xml:space="preserve"> – </w:t>
      </w:r>
      <w:r w:rsidRPr="005072AD">
        <w:rPr>
          <w:rFonts w:ascii="Times New Roman" w:hAnsi="Times New Roman" w:cs="Times New Roman"/>
          <w:sz w:val="28"/>
          <w:szCs w:val="28"/>
          <w:shd w:val="clear" w:color="auto" w:fill="FFFFFF"/>
          <w:lang w:val="uk-UA"/>
        </w:rPr>
        <w:t xml:space="preserve"> 1056428.82 гривень;</w:t>
      </w:r>
    </w:p>
    <w:p w:rsidR="00825FE1" w:rsidRPr="005072AD" w:rsidRDefault="00825FE1" w:rsidP="00825FE1">
      <w:pPr>
        <w:pStyle w:val="a3"/>
        <w:numPr>
          <w:ilvl w:val="0"/>
          <w:numId w:val="1"/>
        </w:numPr>
        <w:shd w:val="clear" w:color="auto" w:fill="FFFFFF"/>
        <w:spacing w:after="0" w:line="360" w:lineRule="auto"/>
        <w:jc w:val="both"/>
        <w:rPr>
          <w:rFonts w:ascii="Times New Roman" w:hAnsi="Times New Roman" w:cs="Times New Roman"/>
          <w:sz w:val="28"/>
          <w:szCs w:val="28"/>
          <w:shd w:val="clear" w:color="auto" w:fill="FFFFFF"/>
          <w:lang w:val="uk-UA"/>
        </w:rPr>
      </w:pPr>
      <w:r w:rsidRPr="005072AD">
        <w:rPr>
          <w:rFonts w:ascii="Times New Roman" w:hAnsi="Times New Roman" w:cs="Times New Roman"/>
          <w:sz w:val="28"/>
          <w:szCs w:val="28"/>
          <w:shd w:val="clear" w:color="auto" w:fill="FFFFFF"/>
          <w:lang w:val="uk-UA"/>
        </w:rPr>
        <w:t>нарахування на оплату праці (код 2120) – 222203,21</w:t>
      </w:r>
      <w:r w:rsidR="005072AD">
        <w:rPr>
          <w:rFonts w:ascii="Times New Roman" w:hAnsi="Times New Roman" w:cs="Times New Roman"/>
          <w:sz w:val="28"/>
          <w:szCs w:val="28"/>
          <w:shd w:val="clear" w:color="auto" w:fill="FFFFFF"/>
          <w:lang w:val="uk-UA"/>
        </w:rPr>
        <w:t xml:space="preserve"> гривень</w:t>
      </w:r>
      <w:r w:rsidRPr="005072AD">
        <w:rPr>
          <w:rFonts w:ascii="Times New Roman" w:hAnsi="Times New Roman" w:cs="Times New Roman"/>
          <w:sz w:val="28"/>
          <w:szCs w:val="28"/>
          <w:shd w:val="clear" w:color="auto" w:fill="FFFFFF"/>
          <w:lang w:val="uk-UA"/>
        </w:rPr>
        <w:t>;</w:t>
      </w:r>
    </w:p>
    <w:p w:rsidR="00825FE1" w:rsidRPr="005072AD" w:rsidRDefault="00825FE1" w:rsidP="00825FE1">
      <w:pPr>
        <w:pStyle w:val="a3"/>
        <w:numPr>
          <w:ilvl w:val="0"/>
          <w:numId w:val="1"/>
        </w:numPr>
        <w:shd w:val="clear" w:color="auto" w:fill="FFFFFF"/>
        <w:spacing w:after="0" w:line="360" w:lineRule="auto"/>
        <w:jc w:val="both"/>
        <w:rPr>
          <w:rFonts w:ascii="Times New Roman" w:hAnsi="Times New Roman" w:cs="Times New Roman"/>
          <w:sz w:val="28"/>
          <w:szCs w:val="28"/>
          <w:shd w:val="clear" w:color="auto" w:fill="FFFFFF"/>
          <w:lang w:val="uk-UA"/>
        </w:rPr>
      </w:pPr>
      <w:r w:rsidRPr="005072AD">
        <w:rPr>
          <w:rFonts w:ascii="Times New Roman" w:hAnsi="Times New Roman" w:cs="Times New Roman"/>
          <w:sz w:val="28"/>
          <w:szCs w:val="28"/>
          <w:shd w:val="clear" w:color="auto" w:fill="FFFFFF"/>
          <w:lang w:val="uk-UA"/>
        </w:rPr>
        <w:t>придбання предметів, матеріалів, обладнання та інвентаря (код 2210) – 56989,00</w:t>
      </w:r>
      <w:r w:rsidR="005072AD">
        <w:rPr>
          <w:rFonts w:ascii="Times New Roman" w:hAnsi="Times New Roman" w:cs="Times New Roman"/>
          <w:sz w:val="28"/>
          <w:szCs w:val="28"/>
          <w:shd w:val="clear" w:color="auto" w:fill="FFFFFF"/>
          <w:lang w:val="uk-UA"/>
        </w:rPr>
        <w:t xml:space="preserve"> гривень</w:t>
      </w:r>
      <w:r w:rsidRPr="005072AD">
        <w:rPr>
          <w:rFonts w:ascii="Times New Roman" w:hAnsi="Times New Roman" w:cs="Times New Roman"/>
          <w:sz w:val="28"/>
          <w:szCs w:val="28"/>
          <w:shd w:val="clear" w:color="auto" w:fill="FFFFFF"/>
          <w:lang w:val="uk-UA"/>
        </w:rPr>
        <w:t>;</w:t>
      </w:r>
    </w:p>
    <w:p w:rsidR="00825FE1" w:rsidRPr="005072AD" w:rsidRDefault="00825FE1" w:rsidP="00825FE1">
      <w:pPr>
        <w:pStyle w:val="a3"/>
        <w:numPr>
          <w:ilvl w:val="0"/>
          <w:numId w:val="1"/>
        </w:numPr>
        <w:shd w:val="clear" w:color="auto" w:fill="FFFFFF"/>
        <w:spacing w:after="0" w:line="360" w:lineRule="auto"/>
        <w:jc w:val="both"/>
        <w:rPr>
          <w:rFonts w:ascii="Times New Roman" w:hAnsi="Times New Roman" w:cs="Times New Roman"/>
          <w:sz w:val="28"/>
          <w:szCs w:val="28"/>
          <w:shd w:val="clear" w:color="auto" w:fill="FFFFFF"/>
          <w:lang w:val="uk-UA"/>
        </w:rPr>
      </w:pPr>
      <w:r w:rsidRPr="005072AD">
        <w:rPr>
          <w:rFonts w:ascii="Times New Roman" w:hAnsi="Times New Roman" w:cs="Times New Roman"/>
          <w:sz w:val="28"/>
          <w:szCs w:val="28"/>
          <w:shd w:val="clear" w:color="auto" w:fill="FFFFFF"/>
          <w:lang w:val="uk-UA"/>
        </w:rPr>
        <w:t>оплату послуг (крім комунальних) (код 2240) – 94</w:t>
      </w:r>
      <w:r w:rsidR="00670D36">
        <w:rPr>
          <w:rFonts w:ascii="Times New Roman" w:hAnsi="Times New Roman" w:cs="Times New Roman"/>
          <w:sz w:val="28"/>
          <w:szCs w:val="28"/>
          <w:shd w:val="clear" w:color="auto" w:fill="FFFFFF"/>
          <w:lang w:val="uk-UA"/>
        </w:rPr>
        <w:t xml:space="preserve"> </w:t>
      </w:r>
      <w:r w:rsidRPr="005072AD">
        <w:rPr>
          <w:rFonts w:ascii="Times New Roman" w:hAnsi="Times New Roman" w:cs="Times New Roman"/>
          <w:sz w:val="28"/>
          <w:szCs w:val="28"/>
          <w:shd w:val="clear" w:color="auto" w:fill="FFFFFF"/>
          <w:lang w:val="uk-UA"/>
        </w:rPr>
        <w:t>732,23</w:t>
      </w:r>
      <w:r w:rsidR="005072AD">
        <w:rPr>
          <w:rFonts w:ascii="Times New Roman" w:hAnsi="Times New Roman" w:cs="Times New Roman"/>
          <w:sz w:val="28"/>
          <w:szCs w:val="28"/>
          <w:shd w:val="clear" w:color="auto" w:fill="FFFFFF"/>
          <w:lang w:val="uk-UA"/>
        </w:rPr>
        <w:t xml:space="preserve"> гривень</w:t>
      </w:r>
      <w:r w:rsidRPr="005072AD">
        <w:rPr>
          <w:rFonts w:ascii="Times New Roman" w:hAnsi="Times New Roman" w:cs="Times New Roman"/>
          <w:sz w:val="28"/>
          <w:szCs w:val="28"/>
          <w:shd w:val="clear" w:color="auto" w:fill="FFFFFF"/>
          <w:lang w:val="uk-UA"/>
        </w:rPr>
        <w:t>;</w:t>
      </w:r>
    </w:p>
    <w:p w:rsidR="00825FE1" w:rsidRPr="005072AD" w:rsidRDefault="00825FE1" w:rsidP="00825FE1">
      <w:pPr>
        <w:pStyle w:val="a3"/>
        <w:numPr>
          <w:ilvl w:val="0"/>
          <w:numId w:val="1"/>
        </w:numPr>
        <w:shd w:val="clear" w:color="auto" w:fill="FFFFFF"/>
        <w:spacing w:after="0" w:line="360" w:lineRule="auto"/>
        <w:jc w:val="both"/>
        <w:rPr>
          <w:rFonts w:ascii="Times New Roman" w:hAnsi="Times New Roman" w:cs="Times New Roman"/>
          <w:sz w:val="28"/>
          <w:szCs w:val="28"/>
          <w:shd w:val="clear" w:color="auto" w:fill="FFFFFF"/>
          <w:lang w:val="uk-UA"/>
        </w:rPr>
      </w:pPr>
      <w:r w:rsidRPr="005072AD">
        <w:rPr>
          <w:rFonts w:ascii="Times New Roman" w:hAnsi="Times New Roman" w:cs="Times New Roman"/>
          <w:sz w:val="28"/>
          <w:szCs w:val="28"/>
          <w:shd w:val="clear" w:color="auto" w:fill="FFFFFF"/>
          <w:lang w:val="uk-UA"/>
        </w:rPr>
        <w:t>видатки на відрядження (код 2250) – 2</w:t>
      </w:r>
      <w:r w:rsidR="00670D36">
        <w:rPr>
          <w:rFonts w:ascii="Times New Roman" w:hAnsi="Times New Roman" w:cs="Times New Roman"/>
          <w:sz w:val="28"/>
          <w:szCs w:val="28"/>
          <w:shd w:val="clear" w:color="auto" w:fill="FFFFFF"/>
          <w:lang w:val="uk-UA"/>
        </w:rPr>
        <w:t xml:space="preserve"> </w:t>
      </w:r>
      <w:r w:rsidRPr="005072AD">
        <w:rPr>
          <w:rFonts w:ascii="Times New Roman" w:hAnsi="Times New Roman" w:cs="Times New Roman"/>
          <w:sz w:val="28"/>
          <w:szCs w:val="28"/>
          <w:shd w:val="clear" w:color="auto" w:fill="FFFFFF"/>
          <w:lang w:val="uk-UA"/>
        </w:rPr>
        <w:t>477,30</w:t>
      </w:r>
      <w:r w:rsidR="005072AD">
        <w:rPr>
          <w:rFonts w:ascii="Times New Roman" w:hAnsi="Times New Roman" w:cs="Times New Roman"/>
          <w:sz w:val="28"/>
          <w:szCs w:val="28"/>
          <w:shd w:val="clear" w:color="auto" w:fill="FFFFFF"/>
          <w:lang w:val="uk-UA"/>
        </w:rPr>
        <w:t xml:space="preserve"> гривень</w:t>
      </w:r>
      <w:r w:rsidRPr="005072AD">
        <w:rPr>
          <w:rFonts w:ascii="Times New Roman" w:hAnsi="Times New Roman" w:cs="Times New Roman"/>
          <w:sz w:val="28"/>
          <w:szCs w:val="28"/>
          <w:shd w:val="clear" w:color="auto" w:fill="FFFFFF"/>
          <w:lang w:val="uk-UA"/>
        </w:rPr>
        <w:t>;</w:t>
      </w:r>
    </w:p>
    <w:p w:rsidR="00825FE1" w:rsidRPr="005072AD" w:rsidRDefault="00825FE1" w:rsidP="00825FE1">
      <w:pPr>
        <w:pStyle w:val="a3"/>
        <w:numPr>
          <w:ilvl w:val="0"/>
          <w:numId w:val="1"/>
        </w:numPr>
        <w:shd w:val="clear" w:color="auto" w:fill="FFFFFF"/>
        <w:spacing w:after="0" w:line="360" w:lineRule="auto"/>
        <w:jc w:val="both"/>
        <w:rPr>
          <w:rFonts w:ascii="Times New Roman" w:hAnsi="Times New Roman" w:cs="Times New Roman"/>
          <w:sz w:val="28"/>
          <w:szCs w:val="28"/>
          <w:shd w:val="clear" w:color="auto" w:fill="FFFFFF"/>
          <w:lang w:val="uk-UA"/>
        </w:rPr>
      </w:pPr>
      <w:r w:rsidRPr="005072AD">
        <w:rPr>
          <w:rFonts w:ascii="Times New Roman" w:hAnsi="Times New Roman" w:cs="Times New Roman"/>
          <w:sz w:val="28"/>
          <w:szCs w:val="28"/>
          <w:shd w:val="clear" w:color="auto" w:fill="FFFFFF"/>
          <w:lang w:val="uk-UA"/>
        </w:rPr>
        <w:t>оплата водопостачання та водовідведення (код 2272) – 2</w:t>
      </w:r>
      <w:r w:rsidR="00670D36">
        <w:rPr>
          <w:rFonts w:ascii="Times New Roman" w:hAnsi="Times New Roman" w:cs="Times New Roman"/>
          <w:sz w:val="28"/>
          <w:szCs w:val="28"/>
          <w:shd w:val="clear" w:color="auto" w:fill="FFFFFF"/>
          <w:lang w:val="uk-UA"/>
        </w:rPr>
        <w:t xml:space="preserve"> </w:t>
      </w:r>
      <w:r w:rsidRPr="005072AD">
        <w:rPr>
          <w:rFonts w:ascii="Times New Roman" w:hAnsi="Times New Roman" w:cs="Times New Roman"/>
          <w:sz w:val="28"/>
          <w:szCs w:val="28"/>
          <w:shd w:val="clear" w:color="auto" w:fill="FFFFFF"/>
          <w:lang w:val="uk-UA"/>
        </w:rPr>
        <w:t>761,41</w:t>
      </w:r>
      <w:r w:rsidR="005072AD">
        <w:rPr>
          <w:rFonts w:ascii="Times New Roman" w:hAnsi="Times New Roman" w:cs="Times New Roman"/>
          <w:sz w:val="28"/>
          <w:szCs w:val="28"/>
          <w:shd w:val="clear" w:color="auto" w:fill="FFFFFF"/>
          <w:lang w:val="uk-UA"/>
        </w:rPr>
        <w:t xml:space="preserve"> гривень</w:t>
      </w:r>
      <w:r w:rsidRPr="005072AD">
        <w:rPr>
          <w:rFonts w:ascii="Times New Roman" w:hAnsi="Times New Roman" w:cs="Times New Roman"/>
          <w:sz w:val="28"/>
          <w:szCs w:val="28"/>
          <w:shd w:val="clear" w:color="auto" w:fill="FFFFFF"/>
          <w:lang w:val="uk-UA"/>
        </w:rPr>
        <w:t>;</w:t>
      </w:r>
    </w:p>
    <w:p w:rsidR="00825FE1" w:rsidRPr="005072AD" w:rsidRDefault="00825FE1" w:rsidP="00825FE1">
      <w:pPr>
        <w:pStyle w:val="a3"/>
        <w:numPr>
          <w:ilvl w:val="0"/>
          <w:numId w:val="1"/>
        </w:numPr>
        <w:shd w:val="clear" w:color="auto" w:fill="FFFFFF"/>
        <w:spacing w:after="0" w:line="360" w:lineRule="auto"/>
        <w:jc w:val="both"/>
        <w:rPr>
          <w:rFonts w:ascii="Times New Roman" w:hAnsi="Times New Roman" w:cs="Times New Roman"/>
          <w:sz w:val="28"/>
          <w:szCs w:val="28"/>
          <w:shd w:val="clear" w:color="auto" w:fill="FFFFFF"/>
          <w:lang w:val="uk-UA"/>
        </w:rPr>
      </w:pPr>
      <w:r w:rsidRPr="005072AD">
        <w:rPr>
          <w:rFonts w:ascii="Times New Roman" w:hAnsi="Times New Roman" w:cs="Times New Roman"/>
          <w:sz w:val="28"/>
          <w:szCs w:val="28"/>
          <w:shd w:val="clear" w:color="auto" w:fill="FFFFFF"/>
          <w:lang w:val="uk-UA"/>
        </w:rPr>
        <w:t>оплата електроенергії (код 2273) – 25</w:t>
      </w:r>
      <w:r w:rsidR="00670D36">
        <w:rPr>
          <w:rFonts w:ascii="Times New Roman" w:hAnsi="Times New Roman" w:cs="Times New Roman"/>
          <w:sz w:val="28"/>
          <w:szCs w:val="28"/>
          <w:shd w:val="clear" w:color="auto" w:fill="FFFFFF"/>
          <w:lang w:val="uk-UA"/>
        </w:rPr>
        <w:t xml:space="preserve"> </w:t>
      </w:r>
      <w:r w:rsidRPr="005072AD">
        <w:rPr>
          <w:rFonts w:ascii="Times New Roman" w:hAnsi="Times New Roman" w:cs="Times New Roman"/>
          <w:sz w:val="28"/>
          <w:szCs w:val="28"/>
          <w:shd w:val="clear" w:color="auto" w:fill="FFFFFF"/>
          <w:lang w:val="uk-UA"/>
        </w:rPr>
        <w:t>016,68</w:t>
      </w:r>
      <w:r w:rsidR="005072AD">
        <w:rPr>
          <w:rFonts w:ascii="Times New Roman" w:hAnsi="Times New Roman" w:cs="Times New Roman"/>
          <w:sz w:val="28"/>
          <w:szCs w:val="28"/>
          <w:shd w:val="clear" w:color="auto" w:fill="FFFFFF"/>
          <w:lang w:val="uk-UA"/>
        </w:rPr>
        <w:t xml:space="preserve"> гривень</w:t>
      </w:r>
      <w:r w:rsidRPr="005072AD">
        <w:rPr>
          <w:rFonts w:ascii="Times New Roman" w:hAnsi="Times New Roman" w:cs="Times New Roman"/>
          <w:sz w:val="28"/>
          <w:szCs w:val="28"/>
          <w:shd w:val="clear" w:color="auto" w:fill="FFFFFF"/>
          <w:lang w:val="uk-UA"/>
        </w:rPr>
        <w:t>;</w:t>
      </w:r>
    </w:p>
    <w:p w:rsidR="00825FE1" w:rsidRPr="005072AD" w:rsidRDefault="00825FE1" w:rsidP="00825FE1">
      <w:pPr>
        <w:pStyle w:val="a3"/>
        <w:numPr>
          <w:ilvl w:val="0"/>
          <w:numId w:val="1"/>
        </w:numPr>
        <w:shd w:val="clear" w:color="auto" w:fill="FFFFFF"/>
        <w:spacing w:after="0" w:line="360" w:lineRule="auto"/>
        <w:jc w:val="both"/>
        <w:rPr>
          <w:rFonts w:ascii="Times New Roman" w:hAnsi="Times New Roman" w:cs="Times New Roman"/>
          <w:sz w:val="28"/>
          <w:szCs w:val="28"/>
          <w:shd w:val="clear" w:color="auto" w:fill="FFFFFF"/>
          <w:lang w:val="uk-UA"/>
        </w:rPr>
      </w:pPr>
      <w:r w:rsidRPr="005072AD">
        <w:rPr>
          <w:rFonts w:ascii="Times New Roman" w:hAnsi="Times New Roman" w:cs="Times New Roman"/>
          <w:sz w:val="28"/>
          <w:szCs w:val="28"/>
          <w:shd w:val="clear" w:color="auto" w:fill="FFFFFF"/>
          <w:lang w:val="uk-UA"/>
        </w:rPr>
        <w:t xml:space="preserve">оплата природнього газу (код 2274) </w:t>
      </w:r>
      <w:r w:rsidR="00856217" w:rsidRPr="005072AD">
        <w:rPr>
          <w:rFonts w:ascii="Times New Roman" w:hAnsi="Times New Roman" w:cs="Times New Roman"/>
          <w:sz w:val="28"/>
          <w:szCs w:val="28"/>
          <w:shd w:val="clear" w:color="auto" w:fill="FFFFFF"/>
          <w:lang w:val="uk-UA"/>
        </w:rPr>
        <w:t>–</w:t>
      </w:r>
      <w:r w:rsidRPr="005072AD">
        <w:rPr>
          <w:rFonts w:ascii="Times New Roman" w:hAnsi="Times New Roman" w:cs="Times New Roman"/>
          <w:sz w:val="28"/>
          <w:szCs w:val="28"/>
          <w:shd w:val="clear" w:color="auto" w:fill="FFFFFF"/>
          <w:lang w:val="uk-UA"/>
        </w:rPr>
        <w:t xml:space="preserve"> </w:t>
      </w:r>
      <w:r w:rsidR="00856217" w:rsidRPr="005072AD">
        <w:rPr>
          <w:rFonts w:ascii="Times New Roman" w:hAnsi="Times New Roman" w:cs="Times New Roman"/>
          <w:sz w:val="28"/>
          <w:szCs w:val="28"/>
          <w:shd w:val="clear" w:color="auto" w:fill="FFFFFF"/>
          <w:lang w:val="uk-UA"/>
        </w:rPr>
        <w:t>8</w:t>
      </w:r>
      <w:r w:rsidR="00670D36">
        <w:rPr>
          <w:rFonts w:ascii="Times New Roman" w:hAnsi="Times New Roman" w:cs="Times New Roman"/>
          <w:sz w:val="28"/>
          <w:szCs w:val="28"/>
          <w:shd w:val="clear" w:color="auto" w:fill="FFFFFF"/>
          <w:lang w:val="uk-UA"/>
        </w:rPr>
        <w:t xml:space="preserve"> </w:t>
      </w:r>
      <w:r w:rsidR="00856217" w:rsidRPr="005072AD">
        <w:rPr>
          <w:rFonts w:ascii="Times New Roman" w:hAnsi="Times New Roman" w:cs="Times New Roman"/>
          <w:sz w:val="28"/>
          <w:szCs w:val="28"/>
          <w:shd w:val="clear" w:color="auto" w:fill="FFFFFF"/>
          <w:lang w:val="uk-UA"/>
        </w:rPr>
        <w:t>717,54</w:t>
      </w:r>
      <w:r w:rsidR="005072AD" w:rsidRPr="005072AD">
        <w:rPr>
          <w:rFonts w:ascii="Times New Roman" w:hAnsi="Times New Roman" w:cs="Times New Roman"/>
          <w:sz w:val="28"/>
          <w:szCs w:val="28"/>
          <w:shd w:val="clear" w:color="auto" w:fill="FFFFFF"/>
          <w:lang w:val="uk-UA"/>
        </w:rPr>
        <w:t xml:space="preserve"> </w:t>
      </w:r>
      <w:r w:rsidR="005072AD">
        <w:rPr>
          <w:rFonts w:ascii="Times New Roman" w:hAnsi="Times New Roman" w:cs="Times New Roman"/>
          <w:sz w:val="28"/>
          <w:szCs w:val="28"/>
          <w:shd w:val="clear" w:color="auto" w:fill="FFFFFF"/>
          <w:lang w:val="uk-UA"/>
        </w:rPr>
        <w:t>гривень</w:t>
      </w:r>
      <w:r w:rsidR="00856217" w:rsidRPr="005072AD">
        <w:rPr>
          <w:rFonts w:ascii="Times New Roman" w:hAnsi="Times New Roman" w:cs="Times New Roman"/>
          <w:sz w:val="28"/>
          <w:szCs w:val="28"/>
          <w:shd w:val="clear" w:color="auto" w:fill="FFFFFF"/>
          <w:lang w:val="uk-UA"/>
        </w:rPr>
        <w:t>;</w:t>
      </w:r>
    </w:p>
    <w:p w:rsidR="00856217" w:rsidRPr="005072AD" w:rsidRDefault="00856217" w:rsidP="00825FE1">
      <w:pPr>
        <w:pStyle w:val="a3"/>
        <w:numPr>
          <w:ilvl w:val="0"/>
          <w:numId w:val="1"/>
        </w:numPr>
        <w:shd w:val="clear" w:color="auto" w:fill="FFFFFF"/>
        <w:spacing w:after="0" w:line="360" w:lineRule="auto"/>
        <w:jc w:val="both"/>
        <w:rPr>
          <w:rFonts w:ascii="Times New Roman" w:hAnsi="Times New Roman" w:cs="Times New Roman"/>
          <w:sz w:val="28"/>
          <w:szCs w:val="28"/>
          <w:shd w:val="clear" w:color="auto" w:fill="FFFFFF"/>
          <w:lang w:val="uk-UA"/>
        </w:rPr>
      </w:pPr>
      <w:r w:rsidRPr="005072AD">
        <w:rPr>
          <w:rFonts w:ascii="Times New Roman" w:hAnsi="Times New Roman" w:cs="Times New Roman"/>
          <w:sz w:val="28"/>
          <w:szCs w:val="28"/>
          <w:shd w:val="clear" w:color="auto" w:fill="FFFFFF"/>
          <w:lang w:val="uk-UA"/>
        </w:rPr>
        <w:t>оплата інших енергоносіїв та інших комунальних послуг (код 2275) – 800,62</w:t>
      </w:r>
      <w:r w:rsidR="005072AD">
        <w:rPr>
          <w:rFonts w:ascii="Times New Roman" w:hAnsi="Times New Roman" w:cs="Times New Roman"/>
          <w:sz w:val="28"/>
          <w:szCs w:val="28"/>
          <w:shd w:val="clear" w:color="auto" w:fill="FFFFFF"/>
          <w:lang w:val="uk-UA"/>
        </w:rPr>
        <w:t xml:space="preserve"> гривень;</w:t>
      </w:r>
    </w:p>
    <w:p w:rsidR="00856217" w:rsidRPr="005072AD" w:rsidRDefault="00856217" w:rsidP="00825FE1">
      <w:pPr>
        <w:pStyle w:val="a3"/>
        <w:numPr>
          <w:ilvl w:val="0"/>
          <w:numId w:val="1"/>
        </w:numPr>
        <w:shd w:val="clear" w:color="auto" w:fill="FFFFFF"/>
        <w:spacing w:after="0" w:line="360" w:lineRule="auto"/>
        <w:jc w:val="both"/>
        <w:rPr>
          <w:rFonts w:ascii="Times New Roman" w:hAnsi="Times New Roman" w:cs="Times New Roman"/>
          <w:sz w:val="28"/>
          <w:szCs w:val="28"/>
          <w:shd w:val="clear" w:color="auto" w:fill="FFFFFF"/>
          <w:lang w:val="uk-UA"/>
        </w:rPr>
      </w:pPr>
      <w:r w:rsidRPr="005072AD">
        <w:rPr>
          <w:rFonts w:ascii="Times New Roman" w:hAnsi="Times New Roman" w:cs="Times New Roman"/>
          <w:sz w:val="28"/>
          <w:szCs w:val="28"/>
          <w:shd w:val="clear" w:color="auto" w:fill="FFFFFF"/>
          <w:lang w:val="uk-UA"/>
        </w:rPr>
        <w:t>інші поточні видатки (пеня, код 2800) – 5,00</w:t>
      </w:r>
      <w:r w:rsidR="005072AD" w:rsidRPr="005072AD">
        <w:rPr>
          <w:rFonts w:ascii="Times New Roman" w:hAnsi="Times New Roman" w:cs="Times New Roman"/>
          <w:sz w:val="28"/>
          <w:szCs w:val="28"/>
          <w:shd w:val="clear" w:color="auto" w:fill="FFFFFF"/>
          <w:lang w:val="uk-UA"/>
        </w:rPr>
        <w:t xml:space="preserve"> </w:t>
      </w:r>
      <w:r w:rsidR="005072AD">
        <w:rPr>
          <w:rFonts w:ascii="Times New Roman" w:hAnsi="Times New Roman" w:cs="Times New Roman"/>
          <w:sz w:val="28"/>
          <w:szCs w:val="28"/>
          <w:shd w:val="clear" w:color="auto" w:fill="FFFFFF"/>
          <w:lang w:val="uk-UA"/>
        </w:rPr>
        <w:t>гривень.</w:t>
      </w:r>
    </w:p>
    <w:p w:rsidR="00856217" w:rsidRDefault="005072AD" w:rsidP="00825FE1">
      <w:pPr>
        <w:pStyle w:val="a3"/>
        <w:numPr>
          <w:ilvl w:val="0"/>
          <w:numId w:val="1"/>
        </w:numPr>
        <w:shd w:val="clear" w:color="auto" w:fill="FFFFFF"/>
        <w:spacing w:after="0" w:line="36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w:t>
      </w:r>
      <w:r w:rsidR="00856217" w:rsidRPr="005072AD">
        <w:rPr>
          <w:rFonts w:ascii="Times New Roman" w:hAnsi="Times New Roman" w:cs="Times New Roman"/>
          <w:sz w:val="28"/>
          <w:szCs w:val="28"/>
          <w:shd w:val="clear" w:color="auto" w:fill="FFFFFF"/>
          <w:lang w:val="uk-UA"/>
        </w:rPr>
        <w:t>сього 1 470 132,81</w:t>
      </w:r>
      <w:r w:rsidRPr="005072AD">
        <w:rPr>
          <w:rFonts w:ascii="Times New Roman" w:hAnsi="Times New Roman" w:cs="Times New Roman"/>
          <w:sz w:val="28"/>
          <w:szCs w:val="28"/>
          <w:shd w:val="clear" w:color="auto" w:fill="FFFFFF"/>
          <w:lang w:val="uk-UA"/>
        </w:rPr>
        <w:t xml:space="preserve"> </w:t>
      </w:r>
      <w:r w:rsidR="00670D36">
        <w:rPr>
          <w:rFonts w:ascii="Times New Roman" w:hAnsi="Times New Roman" w:cs="Times New Roman"/>
          <w:sz w:val="28"/>
          <w:szCs w:val="28"/>
          <w:shd w:val="clear" w:color="auto" w:fill="FFFFFF"/>
          <w:lang w:val="uk-UA"/>
        </w:rPr>
        <w:t>гривні</w:t>
      </w:r>
      <w:r w:rsidR="00981975">
        <w:rPr>
          <w:rFonts w:ascii="Times New Roman" w:hAnsi="Times New Roman" w:cs="Times New Roman"/>
          <w:sz w:val="28"/>
          <w:szCs w:val="28"/>
          <w:shd w:val="clear" w:color="auto" w:fill="FFFFFF"/>
          <w:lang w:val="uk-UA"/>
        </w:rPr>
        <w:t>.</w:t>
      </w:r>
    </w:p>
    <w:p w:rsidR="003E7D82" w:rsidRDefault="007D28ED" w:rsidP="007D28ED">
      <w:pPr>
        <w:shd w:val="clear" w:color="auto" w:fill="FFFFFF"/>
        <w:spacing w:after="0" w:line="360" w:lineRule="auto"/>
        <w:ind w:firstLine="709"/>
        <w:jc w:val="both"/>
        <w:rPr>
          <w:rFonts w:ascii="Times New Roman" w:hAnsi="Times New Roman" w:cs="Times New Roman"/>
          <w:sz w:val="28"/>
          <w:szCs w:val="28"/>
          <w:lang w:val="uk-UA"/>
        </w:rPr>
      </w:pPr>
      <w:r w:rsidRPr="007D28ED">
        <w:rPr>
          <w:rFonts w:ascii="Times New Roman" w:hAnsi="Times New Roman" w:cs="Times New Roman"/>
          <w:color w:val="000000"/>
          <w:sz w:val="28"/>
          <w:szCs w:val="28"/>
          <w:lang w:val="uk-UA"/>
        </w:rPr>
        <w:t xml:space="preserve">Слід зазначити, що існують певні проблемні моменти у </w:t>
      </w:r>
      <w:r w:rsidR="00C3747E">
        <w:rPr>
          <w:rFonts w:ascii="Times New Roman" w:hAnsi="Times New Roman" w:cs="Times New Roman"/>
          <w:color w:val="000000"/>
          <w:sz w:val="28"/>
          <w:szCs w:val="28"/>
          <w:lang w:val="uk-UA"/>
        </w:rPr>
        <w:t xml:space="preserve">кадровому та </w:t>
      </w:r>
      <w:r w:rsidRPr="007D28ED">
        <w:rPr>
          <w:rFonts w:ascii="Times New Roman" w:hAnsi="Times New Roman" w:cs="Times New Roman"/>
          <w:color w:val="000000"/>
          <w:sz w:val="28"/>
          <w:szCs w:val="28"/>
          <w:lang w:val="uk-UA"/>
        </w:rPr>
        <w:t xml:space="preserve">матеріально-технічному забезпеченні Центру. Зокрема, посад консультантів у центрі професійного розвитку педагогічних працівників у співвідношенні до кількості педагогічних працівників що припадають на 1 ставку консультанта </w:t>
      </w:r>
      <w:r w:rsidR="00C3747E">
        <w:rPr>
          <w:rFonts w:ascii="Times New Roman" w:hAnsi="Times New Roman" w:cs="Times New Roman"/>
          <w:color w:val="000000"/>
          <w:sz w:val="28"/>
          <w:szCs w:val="28"/>
          <w:lang w:val="uk-UA"/>
        </w:rPr>
        <w:t>228 педагога</w:t>
      </w:r>
      <w:r>
        <w:rPr>
          <w:color w:val="000000"/>
          <w:sz w:val="28"/>
          <w:szCs w:val="28"/>
          <w:lang w:val="uk-UA"/>
        </w:rPr>
        <w:t>.</w:t>
      </w:r>
      <w:r>
        <w:rPr>
          <w:rFonts w:ascii="Times New Roman" w:hAnsi="Times New Roman" w:cs="Times New Roman"/>
          <w:color w:val="000000"/>
          <w:sz w:val="28"/>
          <w:szCs w:val="28"/>
          <w:lang w:val="uk-UA"/>
        </w:rPr>
        <w:t xml:space="preserve"> У </w:t>
      </w:r>
      <w:r w:rsidR="00981975" w:rsidRPr="007D28ED">
        <w:rPr>
          <w:rFonts w:ascii="Times New Roman" w:hAnsi="Times New Roman" w:cs="Times New Roman"/>
          <w:sz w:val="28"/>
          <w:szCs w:val="28"/>
          <w:lang w:val="uk-UA"/>
        </w:rPr>
        <w:t xml:space="preserve">кожного консультанта велика кількість навчальних предметів. Хотілося б розвантажити </w:t>
      </w:r>
      <w:r>
        <w:rPr>
          <w:rFonts w:ascii="Times New Roman" w:hAnsi="Times New Roman" w:cs="Times New Roman"/>
          <w:sz w:val="28"/>
          <w:szCs w:val="28"/>
          <w:lang w:val="uk-UA"/>
        </w:rPr>
        <w:t>їх</w:t>
      </w:r>
      <w:r w:rsidR="00981975" w:rsidRPr="007D28ED">
        <w:rPr>
          <w:rFonts w:ascii="Times New Roman" w:hAnsi="Times New Roman" w:cs="Times New Roman"/>
          <w:sz w:val="28"/>
          <w:szCs w:val="28"/>
          <w:lang w:val="uk-UA"/>
        </w:rPr>
        <w:t xml:space="preserve">. У 2021 році пропонували </w:t>
      </w:r>
      <w:r w:rsidR="00C3747E" w:rsidRPr="007D28ED">
        <w:rPr>
          <w:rFonts w:ascii="Times New Roman" w:hAnsi="Times New Roman" w:cs="Times New Roman"/>
          <w:sz w:val="28"/>
          <w:szCs w:val="28"/>
          <w:lang w:val="uk-UA"/>
        </w:rPr>
        <w:t xml:space="preserve">багатьом фахівцям </w:t>
      </w:r>
      <w:r w:rsidR="00981975" w:rsidRPr="007D28ED">
        <w:rPr>
          <w:rFonts w:ascii="Times New Roman" w:hAnsi="Times New Roman" w:cs="Times New Roman"/>
          <w:sz w:val="28"/>
          <w:szCs w:val="28"/>
          <w:lang w:val="uk-UA"/>
        </w:rPr>
        <w:t xml:space="preserve">роботу </w:t>
      </w:r>
      <w:r>
        <w:rPr>
          <w:rFonts w:ascii="Times New Roman" w:hAnsi="Times New Roman" w:cs="Times New Roman"/>
          <w:sz w:val="28"/>
          <w:szCs w:val="28"/>
          <w:lang w:val="uk-UA"/>
        </w:rPr>
        <w:t xml:space="preserve">на ставку </w:t>
      </w:r>
      <w:r w:rsidR="00981975" w:rsidRPr="007D28ED">
        <w:rPr>
          <w:rFonts w:ascii="Times New Roman" w:hAnsi="Times New Roman" w:cs="Times New Roman"/>
          <w:sz w:val="28"/>
          <w:szCs w:val="28"/>
          <w:lang w:val="uk-UA"/>
        </w:rPr>
        <w:t xml:space="preserve">консультанта, який би опікувався вчителями </w:t>
      </w:r>
      <w:r>
        <w:rPr>
          <w:rFonts w:ascii="Times New Roman" w:hAnsi="Times New Roman" w:cs="Times New Roman"/>
          <w:sz w:val="28"/>
          <w:szCs w:val="28"/>
          <w:lang w:val="uk-UA"/>
        </w:rPr>
        <w:t>інформатики, математики, фізики,</w:t>
      </w:r>
      <w:r w:rsidR="00981975" w:rsidRPr="007D28ED">
        <w:rPr>
          <w:rFonts w:ascii="Times New Roman" w:hAnsi="Times New Roman" w:cs="Times New Roman"/>
          <w:sz w:val="28"/>
          <w:szCs w:val="28"/>
          <w:lang w:val="uk-UA"/>
        </w:rPr>
        <w:t xml:space="preserve"> але коли вони дізнавалися про заробітну плату то відмовлялися</w:t>
      </w:r>
      <w:r w:rsidR="00C3747E">
        <w:rPr>
          <w:rFonts w:ascii="Times New Roman" w:hAnsi="Times New Roman" w:cs="Times New Roman"/>
          <w:sz w:val="28"/>
          <w:szCs w:val="28"/>
          <w:lang w:val="uk-UA"/>
        </w:rPr>
        <w:t>.</w:t>
      </w:r>
    </w:p>
    <w:p w:rsidR="003E7D82" w:rsidRDefault="007D28ED" w:rsidP="003E7D82">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981975" w:rsidRPr="007D28ED">
        <w:rPr>
          <w:rFonts w:ascii="Times New Roman" w:hAnsi="Times New Roman" w:cs="Times New Roman"/>
          <w:sz w:val="28"/>
          <w:szCs w:val="28"/>
          <w:lang w:val="uk-UA"/>
        </w:rPr>
        <w:t>омп’ютерною технікою Центр забезпечений</w:t>
      </w:r>
      <w:r>
        <w:rPr>
          <w:rFonts w:ascii="Times New Roman" w:hAnsi="Times New Roman" w:cs="Times New Roman"/>
          <w:sz w:val="28"/>
          <w:szCs w:val="28"/>
          <w:lang w:val="uk-UA"/>
        </w:rPr>
        <w:t>,</w:t>
      </w:r>
      <w:r w:rsidR="00981975" w:rsidRPr="007D28ED">
        <w:rPr>
          <w:rFonts w:ascii="Times New Roman" w:hAnsi="Times New Roman" w:cs="Times New Roman"/>
          <w:sz w:val="28"/>
          <w:szCs w:val="28"/>
          <w:lang w:val="uk-UA"/>
        </w:rPr>
        <w:t xml:space="preserve"> проте стан її </w:t>
      </w:r>
      <w:r>
        <w:rPr>
          <w:rFonts w:ascii="Times New Roman" w:hAnsi="Times New Roman" w:cs="Times New Roman"/>
          <w:sz w:val="28"/>
          <w:szCs w:val="28"/>
          <w:lang w:val="uk-UA"/>
        </w:rPr>
        <w:t>у</w:t>
      </w:r>
      <w:r w:rsidR="00981975" w:rsidRPr="007D28ED">
        <w:rPr>
          <w:rFonts w:ascii="Times New Roman" w:hAnsi="Times New Roman" w:cs="Times New Roman"/>
          <w:sz w:val="28"/>
          <w:szCs w:val="28"/>
          <w:lang w:val="uk-UA"/>
        </w:rPr>
        <w:t xml:space="preserve"> задовільному стані. </w:t>
      </w:r>
      <w:r>
        <w:rPr>
          <w:rFonts w:ascii="Times New Roman" w:hAnsi="Times New Roman" w:cs="Times New Roman"/>
          <w:sz w:val="28"/>
          <w:szCs w:val="28"/>
          <w:lang w:val="uk-UA"/>
        </w:rPr>
        <w:t xml:space="preserve">У 2021 році закупили деталі для ремонту 3 </w:t>
      </w:r>
      <w:r w:rsidR="003E7D82">
        <w:rPr>
          <w:rFonts w:ascii="Times New Roman" w:hAnsi="Times New Roman" w:cs="Times New Roman"/>
          <w:sz w:val="28"/>
          <w:szCs w:val="28"/>
          <w:lang w:val="uk-UA"/>
        </w:rPr>
        <w:t>комп’ютерів. Д</w:t>
      </w:r>
      <w:r w:rsidR="003E7D82" w:rsidRPr="007D28ED">
        <w:rPr>
          <w:rFonts w:ascii="Times New Roman" w:hAnsi="Times New Roman" w:cs="Times New Roman"/>
          <w:sz w:val="28"/>
          <w:szCs w:val="28"/>
          <w:lang w:val="uk-UA"/>
        </w:rPr>
        <w:t xml:space="preserve">ля проведення онлайн заходів </w:t>
      </w:r>
      <w:r w:rsidR="003E7D82">
        <w:rPr>
          <w:rFonts w:ascii="Times New Roman" w:hAnsi="Times New Roman" w:cs="Times New Roman"/>
          <w:sz w:val="28"/>
          <w:szCs w:val="28"/>
          <w:lang w:val="uk-UA"/>
        </w:rPr>
        <w:t xml:space="preserve">краще б було придбати </w:t>
      </w:r>
      <w:r w:rsidR="003E7D82" w:rsidRPr="007D28ED">
        <w:rPr>
          <w:rFonts w:ascii="Times New Roman" w:hAnsi="Times New Roman" w:cs="Times New Roman"/>
          <w:sz w:val="28"/>
          <w:szCs w:val="28"/>
          <w:lang w:val="uk-UA"/>
        </w:rPr>
        <w:t>2 нових ноутбука</w:t>
      </w:r>
      <w:r w:rsidR="003E7D82">
        <w:rPr>
          <w:rFonts w:ascii="Times New Roman" w:hAnsi="Times New Roman" w:cs="Times New Roman"/>
          <w:sz w:val="28"/>
          <w:szCs w:val="28"/>
          <w:lang w:val="uk-UA"/>
        </w:rPr>
        <w:t>.</w:t>
      </w:r>
      <w:r w:rsidR="003E7D82" w:rsidRPr="007D28ED">
        <w:rPr>
          <w:rFonts w:ascii="Times New Roman" w:hAnsi="Times New Roman" w:cs="Times New Roman"/>
          <w:sz w:val="28"/>
          <w:szCs w:val="28"/>
          <w:lang w:val="uk-UA"/>
        </w:rPr>
        <w:t xml:space="preserve"> </w:t>
      </w:r>
      <w:r w:rsidRPr="007D28ED">
        <w:rPr>
          <w:rFonts w:ascii="Times New Roman" w:hAnsi="Times New Roman" w:cs="Times New Roman"/>
          <w:color w:val="000000"/>
          <w:sz w:val="28"/>
          <w:szCs w:val="28"/>
          <w:lang w:val="uk-UA"/>
        </w:rPr>
        <w:t>Технічні засоби друку нашої установи вичерпали свій ресурс</w:t>
      </w:r>
      <w:r w:rsidR="003E7D82">
        <w:rPr>
          <w:rFonts w:ascii="Times New Roman" w:hAnsi="Times New Roman" w:cs="Times New Roman"/>
          <w:color w:val="000000"/>
          <w:sz w:val="28"/>
          <w:szCs w:val="28"/>
          <w:lang w:val="uk-UA"/>
        </w:rPr>
        <w:t xml:space="preserve"> хотілося б і </w:t>
      </w:r>
      <w:r w:rsidR="00981975" w:rsidRPr="007D28ED">
        <w:rPr>
          <w:rFonts w:ascii="Times New Roman" w:hAnsi="Times New Roman" w:cs="Times New Roman"/>
          <w:sz w:val="28"/>
          <w:szCs w:val="28"/>
          <w:lang w:val="uk-UA"/>
        </w:rPr>
        <w:t>новий принтер</w:t>
      </w:r>
      <w:r w:rsidR="00C3747E">
        <w:rPr>
          <w:rFonts w:ascii="Times New Roman" w:hAnsi="Times New Roman" w:cs="Times New Roman"/>
          <w:sz w:val="28"/>
          <w:szCs w:val="28"/>
          <w:lang w:val="uk-UA"/>
        </w:rPr>
        <w:t>.</w:t>
      </w:r>
    </w:p>
    <w:p w:rsidR="00981975" w:rsidRDefault="003E7D82" w:rsidP="003E7D82">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w:t>
      </w:r>
      <w:r w:rsidR="00981975" w:rsidRPr="003E7D82">
        <w:rPr>
          <w:rFonts w:ascii="Times New Roman" w:hAnsi="Times New Roman" w:cs="Times New Roman"/>
          <w:sz w:val="28"/>
          <w:szCs w:val="28"/>
          <w:lang w:val="uk-UA"/>
        </w:rPr>
        <w:t xml:space="preserve"> кабінетах</w:t>
      </w:r>
      <w:r>
        <w:rPr>
          <w:rFonts w:ascii="Times New Roman" w:hAnsi="Times New Roman" w:cs="Times New Roman"/>
          <w:sz w:val="28"/>
          <w:szCs w:val="28"/>
          <w:lang w:val="uk-UA"/>
        </w:rPr>
        <w:t>,</w:t>
      </w:r>
      <w:r w:rsidR="00981975" w:rsidRPr="003E7D82">
        <w:rPr>
          <w:rFonts w:ascii="Times New Roman" w:hAnsi="Times New Roman" w:cs="Times New Roman"/>
          <w:sz w:val="28"/>
          <w:szCs w:val="28"/>
          <w:lang w:val="uk-UA"/>
        </w:rPr>
        <w:t xml:space="preserve"> що орендуємо</w:t>
      </w:r>
      <w:r>
        <w:rPr>
          <w:rFonts w:ascii="Times New Roman" w:hAnsi="Times New Roman" w:cs="Times New Roman"/>
          <w:sz w:val="28"/>
          <w:szCs w:val="28"/>
          <w:lang w:val="uk-UA"/>
        </w:rPr>
        <w:t>,</w:t>
      </w:r>
      <w:r w:rsidR="00981975" w:rsidRPr="003E7D82">
        <w:rPr>
          <w:rFonts w:ascii="Times New Roman" w:hAnsi="Times New Roman" w:cs="Times New Roman"/>
          <w:sz w:val="28"/>
          <w:szCs w:val="28"/>
          <w:lang w:val="uk-UA"/>
        </w:rPr>
        <w:t xml:space="preserve"> влітку температура сягає до 3</w:t>
      </w:r>
      <w:r w:rsidR="00C3747E">
        <w:rPr>
          <w:rFonts w:ascii="Times New Roman" w:hAnsi="Times New Roman" w:cs="Times New Roman"/>
          <w:sz w:val="28"/>
          <w:szCs w:val="28"/>
          <w:lang w:val="uk-UA"/>
        </w:rPr>
        <w:t>2</w:t>
      </w:r>
      <w:r w:rsidR="00981975" w:rsidRPr="003E7D82">
        <w:rPr>
          <w:rFonts w:ascii="Times New Roman" w:hAnsi="Times New Roman" w:cs="Times New Roman"/>
          <w:sz w:val="28"/>
          <w:szCs w:val="28"/>
          <w:vertAlign w:val="superscript"/>
          <w:lang w:val="uk-UA"/>
        </w:rPr>
        <w:t>0</w:t>
      </w:r>
      <w:r w:rsidR="00981975" w:rsidRPr="003E7D82">
        <w:rPr>
          <w:rFonts w:ascii="Times New Roman" w:hAnsi="Times New Roman" w:cs="Times New Roman"/>
          <w:sz w:val="28"/>
          <w:szCs w:val="28"/>
          <w:lang w:val="uk-UA"/>
        </w:rPr>
        <w:t>С а то і вище, опалення взимку вмикають дуже пізно. Тому для створення комфортних умов праці просимо при</w:t>
      </w:r>
      <w:r>
        <w:rPr>
          <w:rFonts w:ascii="Times New Roman" w:hAnsi="Times New Roman" w:cs="Times New Roman"/>
          <w:sz w:val="28"/>
          <w:szCs w:val="28"/>
          <w:lang w:val="uk-UA"/>
        </w:rPr>
        <w:t>дбати та встановити кондиціонер.</w:t>
      </w:r>
    </w:p>
    <w:p w:rsidR="003E7D82" w:rsidRPr="003E7D82" w:rsidRDefault="003E7D82" w:rsidP="00DB6E89">
      <w:pPr>
        <w:shd w:val="clear" w:color="auto" w:fill="FFFFFF"/>
        <w:spacing w:after="0" w:line="360" w:lineRule="auto"/>
        <w:ind w:firstLine="709"/>
        <w:jc w:val="both"/>
        <w:rPr>
          <w:rFonts w:ascii="Times New Roman" w:hAnsi="Times New Roman" w:cs="Times New Roman"/>
          <w:bCs/>
          <w:sz w:val="28"/>
          <w:szCs w:val="28"/>
          <w:lang w:val="uk-UA"/>
        </w:rPr>
      </w:pPr>
      <w:r w:rsidRPr="003E7D82">
        <w:rPr>
          <w:rFonts w:ascii="Times New Roman" w:hAnsi="Times New Roman" w:cs="Times New Roman"/>
          <w:sz w:val="28"/>
          <w:szCs w:val="28"/>
          <w:lang w:val="uk-UA"/>
        </w:rPr>
        <w:t>Робота Центр</w:t>
      </w:r>
      <w:r w:rsidR="000E5E08">
        <w:rPr>
          <w:rFonts w:ascii="Times New Roman" w:hAnsi="Times New Roman" w:cs="Times New Roman"/>
          <w:sz w:val="28"/>
          <w:szCs w:val="28"/>
          <w:lang w:val="uk-UA"/>
        </w:rPr>
        <w:t>у</w:t>
      </w:r>
      <w:r w:rsidRPr="003E7D82">
        <w:rPr>
          <w:rFonts w:ascii="Times New Roman" w:hAnsi="Times New Roman" w:cs="Times New Roman"/>
          <w:sz w:val="28"/>
          <w:szCs w:val="28"/>
          <w:lang w:val="uk-UA"/>
        </w:rPr>
        <w:t xml:space="preserve"> професійного розвитку педагогічних працівників повинна забезпечувати оптимальні умови для методичного, психологічного та інформаційного супроводу діяльності освітян, сприяти перебудові освітнього процесу в закладах освіти з урахуванням вимог сьогодення, орієнтувати на розвиток особистості педагога, здатного до навчання впродовж усього навчання. Працівники Центру мають забезпечувати процес становлення, вдосконалення та розвитку суб’єктів освітянської діяльності, досконало знати реальний стан фахового зростання педагогічних працівників. Тому з метою належної організації методичної роботи в закладах освіти територіальних громад, створення умов розвитку педагогічної майстерності, творчої ініціативи педагогічних працівників, удосконалення форм і мет</w:t>
      </w:r>
      <w:r w:rsidR="00C3747E">
        <w:rPr>
          <w:rFonts w:ascii="Times New Roman" w:hAnsi="Times New Roman" w:cs="Times New Roman"/>
          <w:sz w:val="28"/>
          <w:szCs w:val="28"/>
          <w:lang w:val="uk-UA"/>
        </w:rPr>
        <w:t>одів підвищення їх кваліфікації</w:t>
      </w:r>
      <w:r w:rsidRPr="003E7D82">
        <w:rPr>
          <w:rFonts w:ascii="Times New Roman" w:hAnsi="Times New Roman" w:cs="Times New Roman"/>
          <w:sz w:val="28"/>
          <w:szCs w:val="28"/>
          <w:lang w:val="uk-UA"/>
        </w:rPr>
        <w:t xml:space="preserve"> відповідно до плану роботи Центру </w:t>
      </w:r>
      <w:r w:rsidRPr="003E7D82">
        <w:rPr>
          <w:rFonts w:ascii="Times New Roman" w:hAnsi="Times New Roman" w:cs="Times New Roman"/>
          <w:b/>
          <w:sz w:val="28"/>
          <w:szCs w:val="28"/>
          <w:lang w:val="uk-UA"/>
        </w:rPr>
        <w:t xml:space="preserve">визначено пріоритетні напрямки роботи </w:t>
      </w:r>
      <w:r w:rsidR="005B1700">
        <w:rPr>
          <w:rFonts w:ascii="Times New Roman" w:hAnsi="Times New Roman" w:cs="Times New Roman"/>
          <w:b/>
          <w:sz w:val="28"/>
          <w:szCs w:val="28"/>
          <w:lang w:val="uk-UA"/>
        </w:rPr>
        <w:t xml:space="preserve">у </w:t>
      </w:r>
      <w:r w:rsidRPr="003E7D82">
        <w:rPr>
          <w:rFonts w:ascii="Times New Roman" w:hAnsi="Times New Roman" w:cs="Times New Roman"/>
          <w:b/>
          <w:sz w:val="28"/>
          <w:szCs w:val="28"/>
          <w:lang w:val="uk-UA"/>
        </w:rPr>
        <w:t>2022 р</w:t>
      </w:r>
      <w:r w:rsidR="005B1700">
        <w:rPr>
          <w:rFonts w:ascii="Times New Roman" w:hAnsi="Times New Roman" w:cs="Times New Roman"/>
          <w:b/>
          <w:sz w:val="28"/>
          <w:szCs w:val="28"/>
          <w:lang w:val="uk-UA"/>
        </w:rPr>
        <w:t>оці</w:t>
      </w:r>
      <w:r w:rsidRPr="003E7D82">
        <w:rPr>
          <w:rFonts w:ascii="Times New Roman" w:hAnsi="Times New Roman" w:cs="Times New Roman"/>
          <w:b/>
          <w:sz w:val="28"/>
          <w:szCs w:val="28"/>
          <w:lang w:val="uk-UA"/>
        </w:rPr>
        <w:t>:</w:t>
      </w:r>
      <w:r w:rsidRPr="003E7D82">
        <w:rPr>
          <w:rFonts w:ascii="Times New Roman" w:hAnsi="Times New Roman" w:cs="Times New Roman"/>
          <w:bCs/>
          <w:sz w:val="28"/>
          <w:szCs w:val="28"/>
          <w:lang w:val="uk-UA"/>
        </w:rPr>
        <w:t xml:space="preserve"> </w:t>
      </w:r>
    </w:p>
    <w:p w:rsidR="005B1700" w:rsidRPr="005B1700" w:rsidRDefault="003E7D82" w:rsidP="00DB6E89">
      <w:pPr>
        <w:pStyle w:val="a3"/>
        <w:widowControl w:val="0"/>
        <w:autoSpaceDN w:val="0"/>
        <w:spacing w:after="0" w:line="360" w:lineRule="auto"/>
        <w:ind w:left="0" w:firstLine="709"/>
        <w:jc w:val="both"/>
        <w:rPr>
          <w:rFonts w:ascii="Times New Roman" w:hAnsi="Times New Roman"/>
          <w:sz w:val="28"/>
          <w:szCs w:val="28"/>
          <w:lang w:val="uk-UA"/>
        </w:rPr>
      </w:pPr>
      <w:r w:rsidRPr="005B1700">
        <w:rPr>
          <w:rFonts w:ascii="Times New Roman" w:hAnsi="Times New Roman" w:cs="Times New Roman"/>
          <w:sz w:val="28"/>
          <w:szCs w:val="28"/>
          <w:lang w:val="uk-UA"/>
        </w:rPr>
        <w:t xml:space="preserve">- супровід </w:t>
      </w:r>
      <w:r w:rsidR="005B1700" w:rsidRPr="005B1700">
        <w:rPr>
          <w:rFonts w:ascii="Times New Roman" w:hAnsi="Times New Roman"/>
          <w:sz w:val="28"/>
          <w:szCs w:val="28"/>
          <w:lang w:val="uk-UA"/>
        </w:rPr>
        <w:t>учасників освітнього процесу з актуальних питань впровадження Концепції НУШ, освітніх програм і навчальних планів, впровадження сучасних технологій навчання, використання інформаційно-комунікаційних і цифрових технологій тощо;</w:t>
      </w:r>
    </w:p>
    <w:p w:rsidR="00F71DD5" w:rsidRPr="005B1700" w:rsidRDefault="00F71DD5" w:rsidP="00DB6E89">
      <w:pPr>
        <w:tabs>
          <w:tab w:val="left" w:pos="0"/>
        </w:tabs>
        <w:spacing w:after="0" w:line="360" w:lineRule="auto"/>
        <w:ind w:firstLine="720"/>
        <w:jc w:val="both"/>
        <w:rPr>
          <w:rFonts w:ascii="Times New Roman" w:hAnsi="Times New Roman" w:cs="Times New Roman"/>
          <w:sz w:val="28"/>
          <w:szCs w:val="28"/>
          <w:lang w:val="uk-UA"/>
        </w:rPr>
      </w:pPr>
      <w:r w:rsidRPr="005B1700">
        <w:rPr>
          <w:rFonts w:ascii="Times New Roman" w:hAnsi="Times New Roman" w:cs="Times New Roman"/>
          <w:bCs/>
          <w:sz w:val="28"/>
          <w:szCs w:val="28"/>
          <w:lang w:val="uk-UA"/>
        </w:rPr>
        <w:t xml:space="preserve">- надання адресної методичної допомоги керівникам та педагогічним працівникам освітніх закладів із питань підвищення ефективності освітнього процесу на засадах </w:t>
      </w:r>
      <w:proofErr w:type="spellStart"/>
      <w:r w:rsidRPr="005B1700">
        <w:rPr>
          <w:rFonts w:ascii="Times New Roman" w:hAnsi="Times New Roman" w:cs="Times New Roman"/>
          <w:bCs/>
          <w:sz w:val="28"/>
          <w:szCs w:val="28"/>
          <w:lang w:val="uk-UA"/>
        </w:rPr>
        <w:t>компетентнісного</w:t>
      </w:r>
      <w:proofErr w:type="spellEnd"/>
      <w:r w:rsidRPr="005B1700">
        <w:rPr>
          <w:rFonts w:ascii="Times New Roman" w:hAnsi="Times New Roman" w:cs="Times New Roman"/>
          <w:bCs/>
          <w:sz w:val="28"/>
          <w:szCs w:val="28"/>
          <w:lang w:val="uk-UA"/>
        </w:rPr>
        <w:t xml:space="preserve"> підходу в умовах реалізації Концепції «Нова українська школа».</w:t>
      </w:r>
    </w:p>
    <w:p w:rsidR="005B1700" w:rsidRDefault="003E7D82" w:rsidP="00DB6E89">
      <w:pPr>
        <w:shd w:val="clear" w:color="auto" w:fill="FEFDFA"/>
        <w:spacing w:after="0" w:line="360" w:lineRule="auto"/>
        <w:ind w:firstLine="709"/>
        <w:jc w:val="both"/>
        <w:rPr>
          <w:rFonts w:ascii="Times New Roman" w:hAnsi="Times New Roman" w:cs="Times New Roman"/>
          <w:sz w:val="28"/>
          <w:szCs w:val="28"/>
          <w:lang w:val="ru-RU"/>
        </w:rPr>
      </w:pPr>
      <w:r w:rsidRPr="00F71DD5">
        <w:rPr>
          <w:rFonts w:ascii="Times New Roman" w:hAnsi="Times New Roman" w:cs="Times New Roman"/>
          <w:sz w:val="28"/>
          <w:szCs w:val="28"/>
          <w:lang w:val="ru-RU"/>
        </w:rPr>
        <w:t xml:space="preserve">- </w:t>
      </w:r>
      <w:proofErr w:type="spellStart"/>
      <w:r w:rsidR="00F71DD5" w:rsidRPr="00F71DD5">
        <w:rPr>
          <w:rFonts w:ascii="Times New Roman" w:hAnsi="Times New Roman" w:cs="Times New Roman"/>
          <w:sz w:val="28"/>
          <w:szCs w:val="28"/>
          <w:lang w:val="ru-RU"/>
        </w:rPr>
        <w:t>супровід</w:t>
      </w:r>
      <w:proofErr w:type="spellEnd"/>
      <w:r w:rsidRPr="00F71DD5">
        <w:rPr>
          <w:rFonts w:ascii="Times New Roman" w:hAnsi="Times New Roman" w:cs="Times New Roman"/>
          <w:sz w:val="28"/>
          <w:szCs w:val="28"/>
          <w:lang w:val="ru-RU"/>
        </w:rPr>
        <w:t xml:space="preserve"> </w:t>
      </w:r>
      <w:proofErr w:type="spellStart"/>
      <w:r w:rsidRPr="00F71DD5">
        <w:rPr>
          <w:rFonts w:ascii="Times New Roman" w:hAnsi="Times New Roman" w:cs="Times New Roman"/>
          <w:sz w:val="28"/>
          <w:szCs w:val="28"/>
          <w:lang w:val="ru-RU"/>
        </w:rPr>
        <w:t>підготовки</w:t>
      </w:r>
      <w:proofErr w:type="spellEnd"/>
      <w:r w:rsidRPr="00F71DD5">
        <w:rPr>
          <w:rFonts w:ascii="Times New Roman" w:hAnsi="Times New Roman" w:cs="Times New Roman"/>
          <w:sz w:val="28"/>
          <w:szCs w:val="28"/>
          <w:lang w:val="ru-RU"/>
        </w:rPr>
        <w:t xml:space="preserve"> </w:t>
      </w:r>
      <w:proofErr w:type="spellStart"/>
      <w:r w:rsidRPr="00F71DD5">
        <w:rPr>
          <w:rFonts w:ascii="Times New Roman" w:hAnsi="Times New Roman" w:cs="Times New Roman"/>
          <w:sz w:val="28"/>
          <w:szCs w:val="28"/>
          <w:lang w:val="ru-RU"/>
        </w:rPr>
        <w:t>педагогів</w:t>
      </w:r>
      <w:proofErr w:type="spellEnd"/>
      <w:r w:rsidRPr="00F71DD5">
        <w:rPr>
          <w:rFonts w:ascii="Times New Roman" w:hAnsi="Times New Roman" w:cs="Times New Roman"/>
          <w:sz w:val="28"/>
          <w:szCs w:val="28"/>
          <w:lang w:val="ru-RU"/>
        </w:rPr>
        <w:t xml:space="preserve"> до </w:t>
      </w:r>
      <w:proofErr w:type="spellStart"/>
      <w:r w:rsidRPr="00F71DD5">
        <w:rPr>
          <w:rFonts w:ascii="Times New Roman" w:hAnsi="Times New Roman" w:cs="Times New Roman"/>
          <w:sz w:val="28"/>
          <w:szCs w:val="28"/>
          <w:lang w:val="ru-RU"/>
        </w:rPr>
        <w:t>роботи</w:t>
      </w:r>
      <w:proofErr w:type="spellEnd"/>
      <w:r w:rsidRPr="00F71DD5">
        <w:rPr>
          <w:rFonts w:ascii="Times New Roman" w:hAnsi="Times New Roman" w:cs="Times New Roman"/>
          <w:sz w:val="28"/>
          <w:szCs w:val="28"/>
          <w:lang w:val="ru-RU"/>
        </w:rPr>
        <w:t xml:space="preserve"> за </w:t>
      </w:r>
      <w:proofErr w:type="spellStart"/>
      <w:r w:rsidRPr="00F71DD5">
        <w:rPr>
          <w:rFonts w:ascii="Times New Roman" w:hAnsi="Times New Roman" w:cs="Times New Roman"/>
          <w:sz w:val="28"/>
          <w:szCs w:val="28"/>
          <w:lang w:val="ru-RU"/>
        </w:rPr>
        <w:t>новим</w:t>
      </w:r>
      <w:proofErr w:type="spellEnd"/>
      <w:r w:rsidRPr="00F71DD5">
        <w:rPr>
          <w:rFonts w:ascii="Times New Roman" w:hAnsi="Times New Roman" w:cs="Times New Roman"/>
          <w:sz w:val="28"/>
          <w:szCs w:val="28"/>
          <w:lang w:val="ru-RU"/>
        </w:rPr>
        <w:t xml:space="preserve"> </w:t>
      </w:r>
      <w:proofErr w:type="spellStart"/>
      <w:r w:rsidRPr="00F71DD5">
        <w:rPr>
          <w:rFonts w:ascii="Times New Roman" w:hAnsi="Times New Roman" w:cs="Times New Roman"/>
          <w:sz w:val="28"/>
          <w:szCs w:val="28"/>
          <w:lang w:val="ru-RU"/>
        </w:rPr>
        <w:t>Державним</w:t>
      </w:r>
      <w:proofErr w:type="spellEnd"/>
      <w:r w:rsidRPr="00F71DD5">
        <w:rPr>
          <w:rFonts w:ascii="Times New Roman" w:hAnsi="Times New Roman" w:cs="Times New Roman"/>
          <w:sz w:val="28"/>
          <w:szCs w:val="28"/>
          <w:lang w:val="ru-RU"/>
        </w:rPr>
        <w:t xml:space="preserve"> стандартом </w:t>
      </w:r>
      <w:proofErr w:type="spellStart"/>
      <w:r w:rsidRPr="00F71DD5">
        <w:rPr>
          <w:rFonts w:ascii="Times New Roman" w:hAnsi="Times New Roman" w:cs="Times New Roman"/>
          <w:sz w:val="28"/>
          <w:szCs w:val="28"/>
          <w:lang w:val="ru-RU"/>
        </w:rPr>
        <w:t>початкової</w:t>
      </w:r>
      <w:proofErr w:type="spellEnd"/>
      <w:r w:rsidRPr="00F71DD5">
        <w:rPr>
          <w:rFonts w:ascii="Times New Roman" w:hAnsi="Times New Roman" w:cs="Times New Roman"/>
          <w:sz w:val="28"/>
          <w:szCs w:val="28"/>
          <w:lang w:val="ru-RU"/>
        </w:rPr>
        <w:t xml:space="preserve"> </w:t>
      </w:r>
      <w:proofErr w:type="spellStart"/>
      <w:r w:rsidRPr="00F71DD5">
        <w:rPr>
          <w:rFonts w:ascii="Times New Roman" w:hAnsi="Times New Roman" w:cs="Times New Roman"/>
          <w:sz w:val="28"/>
          <w:szCs w:val="28"/>
          <w:lang w:val="ru-RU"/>
        </w:rPr>
        <w:t>загальної</w:t>
      </w:r>
      <w:proofErr w:type="spellEnd"/>
      <w:r w:rsidRPr="00F71DD5">
        <w:rPr>
          <w:rFonts w:ascii="Times New Roman" w:hAnsi="Times New Roman" w:cs="Times New Roman"/>
          <w:sz w:val="28"/>
          <w:szCs w:val="28"/>
          <w:lang w:val="ru-RU"/>
        </w:rPr>
        <w:t xml:space="preserve"> </w:t>
      </w:r>
      <w:proofErr w:type="spellStart"/>
      <w:r w:rsidRPr="00F71DD5">
        <w:rPr>
          <w:rFonts w:ascii="Times New Roman" w:hAnsi="Times New Roman" w:cs="Times New Roman"/>
          <w:sz w:val="28"/>
          <w:szCs w:val="28"/>
          <w:lang w:val="ru-RU"/>
        </w:rPr>
        <w:t>освіти</w:t>
      </w:r>
      <w:proofErr w:type="spellEnd"/>
      <w:r w:rsidRPr="00F71DD5">
        <w:rPr>
          <w:rFonts w:ascii="Times New Roman" w:hAnsi="Times New Roman" w:cs="Times New Roman"/>
          <w:sz w:val="28"/>
          <w:szCs w:val="28"/>
          <w:lang w:val="ru-RU"/>
        </w:rPr>
        <w:t xml:space="preserve"> та </w:t>
      </w:r>
      <w:proofErr w:type="spellStart"/>
      <w:r w:rsidRPr="00F71DD5">
        <w:rPr>
          <w:rFonts w:ascii="Times New Roman" w:hAnsi="Times New Roman" w:cs="Times New Roman"/>
          <w:sz w:val="28"/>
          <w:szCs w:val="28"/>
          <w:lang w:val="ru-RU"/>
        </w:rPr>
        <w:t>новим</w:t>
      </w:r>
      <w:proofErr w:type="spellEnd"/>
      <w:r w:rsidRPr="00F71DD5">
        <w:rPr>
          <w:rFonts w:ascii="Times New Roman" w:hAnsi="Times New Roman" w:cs="Times New Roman"/>
          <w:sz w:val="28"/>
          <w:szCs w:val="28"/>
          <w:lang w:val="ru-RU"/>
        </w:rPr>
        <w:t xml:space="preserve"> </w:t>
      </w:r>
      <w:proofErr w:type="spellStart"/>
      <w:r w:rsidRPr="00F71DD5">
        <w:rPr>
          <w:rFonts w:ascii="Times New Roman" w:hAnsi="Times New Roman" w:cs="Times New Roman"/>
          <w:sz w:val="28"/>
          <w:szCs w:val="28"/>
          <w:lang w:val="ru-RU"/>
        </w:rPr>
        <w:t>Державним</w:t>
      </w:r>
      <w:proofErr w:type="spellEnd"/>
      <w:r w:rsidRPr="00F71DD5">
        <w:rPr>
          <w:rFonts w:ascii="Times New Roman" w:hAnsi="Times New Roman" w:cs="Times New Roman"/>
          <w:sz w:val="28"/>
          <w:szCs w:val="28"/>
          <w:lang w:val="ru-RU"/>
        </w:rPr>
        <w:t xml:space="preserve"> стандартом </w:t>
      </w:r>
      <w:proofErr w:type="spellStart"/>
      <w:r w:rsidRPr="00F71DD5">
        <w:rPr>
          <w:rFonts w:ascii="Times New Roman" w:hAnsi="Times New Roman" w:cs="Times New Roman"/>
          <w:sz w:val="28"/>
          <w:szCs w:val="28"/>
          <w:lang w:val="ru-RU"/>
        </w:rPr>
        <w:t>базової</w:t>
      </w:r>
      <w:proofErr w:type="spellEnd"/>
      <w:r w:rsidRPr="00F71DD5">
        <w:rPr>
          <w:rFonts w:ascii="Times New Roman" w:hAnsi="Times New Roman" w:cs="Times New Roman"/>
          <w:sz w:val="28"/>
          <w:szCs w:val="28"/>
          <w:lang w:val="ru-RU"/>
        </w:rPr>
        <w:t xml:space="preserve"> </w:t>
      </w:r>
      <w:proofErr w:type="spellStart"/>
      <w:r w:rsidRPr="00F71DD5">
        <w:rPr>
          <w:rFonts w:ascii="Times New Roman" w:hAnsi="Times New Roman" w:cs="Times New Roman"/>
          <w:sz w:val="28"/>
          <w:szCs w:val="28"/>
          <w:lang w:val="ru-RU"/>
        </w:rPr>
        <w:t>загальної</w:t>
      </w:r>
      <w:proofErr w:type="spellEnd"/>
      <w:r w:rsidRPr="00F71DD5">
        <w:rPr>
          <w:rFonts w:ascii="Times New Roman" w:hAnsi="Times New Roman" w:cs="Times New Roman"/>
          <w:sz w:val="28"/>
          <w:szCs w:val="28"/>
          <w:lang w:val="ru-RU"/>
        </w:rPr>
        <w:t xml:space="preserve"> </w:t>
      </w:r>
      <w:proofErr w:type="spellStart"/>
      <w:r w:rsidRPr="00F71DD5">
        <w:rPr>
          <w:rFonts w:ascii="Times New Roman" w:hAnsi="Times New Roman" w:cs="Times New Roman"/>
          <w:sz w:val="28"/>
          <w:szCs w:val="28"/>
          <w:lang w:val="ru-RU"/>
        </w:rPr>
        <w:t>освіти</w:t>
      </w:r>
      <w:proofErr w:type="spellEnd"/>
      <w:r w:rsidR="00F71DD5" w:rsidRPr="00F71DD5">
        <w:rPr>
          <w:rFonts w:ascii="Times New Roman" w:hAnsi="Times New Roman" w:cs="Times New Roman"/>
          <w:sz w:val="28"/>
          <w:szCs w:val="28"/>
          <w:lang w:val="ru-RU"/>
        </w:rPr>
        <w:t>;</w:t>
      </w:r>
    </w:p>
    <w:p w:rsidR="005B1700" w:rsidRDefault="005B1700" w:rsidP="00DB6E89">
      <w:pPr>
        <w:shd w:val="clear" w:color="auto" w:fill="FEFDFA"/>
        <w:spacing w:after="0" w:line="360" w:lineRule="auto"/>
        <w:ind w:firstLine="709"/>
        <w:jc w:val="both"/>
        <w:rPr>
          <w:rFonts w:ascii="Times New Roman" w:hAnsi="Times New Roman"/>
          <w:sz w:val="28"/>
          <w:szCs w:val="28"/>
          <w:lang w:val="uk-UA"/>
        </w:rPr>
      </w:pPr>
      <w:r>
        <w:rPr>
          <w:rFonts w:ascii="Times New Roman" w:hAnsi="Times New Roman" w:cs="Times New Roman"/>
          <w:sz w:val="28"/>
          <w:szCs w:val="28"/>
          <w:lang w:val="ru-RU"/>
        </w:rPr>
        <w:t xml:space="preserve">- </w:t>
      </w:r>
      <w:r w:rsidR="006C7CB0">
        <w:rPr>
          <w:rFonts w:ascii="Times New Roman" w:hAnsi="Times New Roman"/>
          <w:sz w:val="28"/>
          <w:szCs w:val="28"/>
          <w:lang w:val="uk-UA"/>
        </w:rPr>
        <w:t>консультування педагогічних працівників з проблем сучасного розвитку освіти, організації освітнього процесу, досягнень психолого-педагогічних наук;</w:t>
      </w:r>
    </w:p>
    <w:p w:rsidR="005B1700" w:rsidRDefault="005B1700" w:rsidP="00DB6E89">
      <w:pPr>
        <w:shd w:val="clear" w:color="auto" w:fill="FEFDFA"/>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6C7CB0">
        <w:rPr>
          <w:rFonts w:ascii="Times New Roman" w:hAnsi="Times New Roman"/>
          <w:sz w:val="28"/>
          <w:szCs w:val="28"/>
          <w:lang w:val="uk-UA"/>
        </w:rPr>
        <w:t>теоретична, науково-методична підтримка педагогів в інноваційній роботі, ознайомлення із сучасними методами та технологіями навчання;</w:t>
      </w:r>
    </w:p>
    <w:p w:rsidR="005B1700" w:rsidRDefault="005B1700" w:rsidP="00DB6E89">
      <w:pPr>
        <w:shd w:val="clear" w:color="auto" w:fill="FEFDFA"/>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6C7CB0">
        <w:rPr>
          <w:rFonts w:ascii="Times New Roman" w:hAnsi="Times New Roman"/>
          <w:sz w:val="28"/>
          <w:szCs w:val="28"/>
          <w:lang w:val="uk-UA"/>
        </w:rPr>
        <w:t>інформаційна та консультативна допомога педагогам в розробці індивідуальної траєкторії професійного і особистого розвитку;</w:t>
      </w:r>
    </w:p>
    <w:p w:rsidR="005B1700" w:rsidRDefault="005B1700" w:rsidP="00DB6E89">
      <w:pPr>
        <w:shd w:val="clear" w:color="auto" w:fill="FEFDFA"/>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6C7CB0">
        <w:rPr>
          <w:rFonts w:ascii="Times New Roman" w:hAnsi="Times New Roman"/>
          <w:sz w:val="28"/>
          <w:szCs w:val="28"/>
          <w:lang w:val="uk-UA"/>
        </w:rPr>
        <w:t>підвищення цифрової грамотності, удосконалення інформаційно-комунікаційної компетентності педагогічних працівників;</w:t>
      </w:r>
    </w:p>
    <w:p w:rsidR="005B1700" w:rsidRDefault="005B1700" w:rsidP="00DB6E89">
      <w:pPr>
        <w:shd w:val="clear" w:color="auto" w:fill="FEFDFA"/>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6C7CB0">
        <w:rPr>
          <w:rFonts w:ascii="Times New Roman" w:hAnsi="Times New Roman"/>
          <w:sz w:val="28"/>
          <w:szCs w:val="28"/>
          <w:lang w:val="uk-UA"/>
        </w:rPr>
        <w:t>розробка рекомендацій щодо впровадження інновацій у практику роботи освітніх закладів, педагогічних працівників;</w:t>
      </w:r>
    </w:p>
    <w:p w:rsidR="005B1700" w:rsidRDefault="005B1700" w:rsidP="00DB6E89">
      <w:pPr>
        <w:shd w:val="clear" w:color="auto" w:fill="FEFDFA"/>
        <w:spacing w:after="0" w:line="360" w:lineRule="auto"/>
        <w:ind w:firstLine="709"/>
        <w:jc w:val="both"/>
        <w:rPr>
          <w:rFonts w:ascii="Times New Roman" w:hAnsi="Times New Roman" w:cs="Times New Roman"/>
          <w:sz w:val="28"/>
          <w:szCs w:val="28"/>
          <w:lang w:val="ru-RU"/>
        </w:rPr>
      </w:pPr>
      <w:r>
        <w:rPr>
          <w:rFonts w:ascii="Times New Roman" w:hAnsi="Times New Roman"/>
          <w:sz w:val="28"/>
          <w:szCs w:val="28"/>
          <w:lang w:val="uk-UA"/>
        </w:rPr>
        <w:t xml:space="preserve">- </w:t>
      </w:r>
      <w:proofErr w:type="spellStart"/>
      <w:r w:rsidR="006C7CB0" w:rsidRPr="005B1700">
        <w:rPr>
          <w:rFonts w:ascii="Times New Roman" w:hAnsi="Times New Roman" w:cs="Times New Roman"/>
          <w:sz w:val="28"/>
          <w:szCs w:val="28"/>
          <w:lang w:val="ru-RU"/>
        </w:rPr>
        <w:t>створення</w:t>
      </w:r>
      <w:proofErr w:type="spellEnd"/>
      <w:r w:rsidR="006C7CB0" w:rsidRPr="005B1700">
        <w:rPr>
          <w:rFonts w:ascii="Times New Roman" w:hAnsi="Times New Roman" w:cs="Times New Roman"/>
          <w:sz w:val="28"/>
          <w:szCs w:val="28"/>
          <w:lang w:val="ru-RU"/>
        </w:rPr>
        <w:t xml:space="preserve"> </w:t>
      </w:r>
      <w:proofErr w:type="spellStart"/>
      <w:r w:rsidR="006C7CB0" w:rsidRPr="005B1700">
        <w:rPr>
          <w:rFonts w:ascii="Times New Roman" w:hAnsi="Times New Roman" w:cs="Times New Roman"/>
          <w:sz w:val="28"/>
          <w:szCs w:val="28"/>
          <w:lang w:val="ru-RU"/>
        </w:rPr>
        <w:t>інформаційного</w:t>
      </w:r>
      <w:proofErr w:type="spellEnd"/>
      <w:r w:rsidR="006C7CB0" w:rsidRPr="005B1700">
        <w:rPr>
          <w:rFonts w:ascii="Times New Roman" w:hAnsi="Times New Roman" w:cs="Times New Roman"/>
          <w:sz w:val="28"/>
          <w:szCs w:val="28"/>
          <w:lang w:val="ru-RU"/>
        </w:rPr>
        <w:t xml:space="preserve"> </w:t>
      </w:r>
      <w:proofErr w:type="spellStart"/>
      <w:r w:rsidR="006C7CB0" w:rsidRPr="005B1700">
        <w:rPr>
          <w:rFonts w:ascii="Times New Roman" w:hAnsi="Times New Roman" w:cs="Times New Roman"/>
          <w:sz w:val="28"/>
          <w:szCs w:val="28"/>
          <w:lang w:val="ru-RU"/>
        </w:rPr>
        <w:t>середовища</w:t>
      </w:r>
      <w:proofErr w:type="spellEnd"/>
      <w:r w:rsidR="006C7CB0" w:rsidRPr="005B1700">
        <w:rPr>
          <w:rFonts w:ascii="Times New Roman" w:hAnsi="Times New Roman" w:cs="Times New Roman"/>
          <w:sz w:val="28"/>
          <w:szCs w:val="28"/>
          <w:lang w:val="ru-RU"/>
        </w:rPr>
        <w:t xml:space="preserve"> для </w:t>
      </w:r>
      <w:proofErr w:type="spellStart"/>
      <w:r w:rsidR="006C7CB0" w:rsidRPr="005B1700">
        <w:rPr>
          <w:rFonts w:ascii="Times New Roman" w:hAnsi="Times New Roman" w:cs="Times New Roman"/>
          <w:sz w:val="28"/>
          <w:szCs w:val="28"/>
          <w:lang w:val="ru-RU"/>
        </w:rPr>
        <w:t>професійного</w:t>
      </w:r>
      <w:proofErr w:type="spellEnd"/>
      <w:r w:rsidR="006C7CB0" w:rsidRPr="005B1700">
        <w:rPr>
          <w:rFonts w:ascii="Times New Roman" w:hAnsi="Times New Roman" w:cs="Times New Roman"/>
          <w:sz w:val="28"/>
          <w:szCs w:val="28"/>
          <w:lang w:val="ru-RU"/>
        </w:rPr>
        <w:t xml:space="preserve"> </w:t>
      </w:r>
      <w:proofErr w:type="spellStart"/>
      <w:r w:rsidR="006C7CB0" w:rsidRPr="005B1700">
        <w:rPr>
          <w:rFonts w:ascii="Times New Roman" w:hAnsi="Times New Roman" w:cs="Times New Roman"/>
          <w:sz w:val="28"/>
          <w:szCs w:val="28"/>
          <w:lang w:val="ru-RU"/>
        </w:rPr>
        <w:t>розвитку</w:t>
      </w:r>
      <w:proofErr w:type="spellEnd"/>
      <w:r w:rsidR="006C7CB0" w:rsidRPr="005B1700">
        <w:rPr>
          <w:rFonts w:ascii="Times New Roman" w:hAnsi="Times New Roman" w:cs="Times New Roman"/>
          <w:sz w:val="28"/>
          <w:szCs w:val="28"/>
          <w:lang w:val="ru-RU"/>
        </w:rPr>
        <w:t xml:space="preserve"> </w:t>
      </w:r>
      <w:proofErr w:type="spellStart"/>
      <w:r w:rsidR="006C7CB0" w:rsidRPr="005B1700">
        <w:rPr>
          <w:rFonts w:ascii="Times New Roman" w:hAnsi="Times New Roman" w:cs="Times New Roman"/>
          <w:sz w:val="28"/>
          <w:szCs w:val="28"/>
          <w:lang w:val="ru-RU"/>
        </w:rPr>
        <w:t>педагогів</w:t>
      </w:r>
      <w:proofErr w:type="spellEnd"/>
      <w:r w:rsidR="006C7CB0" w:rsidRPr="005B1700">
        <w:rPr>
          <w:rFonts w:ascii="Times New Roman" w:hAnsi="Times New Roman" w:cs="Times New Roman"/>
          <w:sz w:val="28"/>
          <w:szCs w:val="28"/>
          <w:lang w:val="ru-RU"/>
        </w:rPr>
        <w:t>;</w:t>
      </w:r>
    </w:p>
    <w:p w:rsidR="005B1700" w:rsidRDefault="005B1700" w:rsidP="00DB6E89">
      <w:pPr>
        <w:shd w:val="clear" w:color="auto" w:fill="FEFDFA"/>
        <w:spacing w:after="0" w:line="360" w:lineRule="auto"/>
        <w:ind w:firstLine="709"/>
        <w:jc w:val="both"/>
        <w:rPr>
          <w:rFonts w:ascii="Times New Roman" w:hAnsi="Times New Roman"/>
          <w:sz w:val="28"/>
          <w:szCs w:val="28"/>
          <w:lang w:val="uk-UA"/>
        </w:rPr>
      </w:pPr>
      <w:r>
        <w:rPr>
          <w:rFonts w:ascii="Times New Roman" w:hAnsi="Times New Roman" w:cs="Times New Roman"/>
          <w:sz w:val="28"/>
          <w:szCs w:val="28"/>
          <w:lang w:val="ru-RU"/>
        </w:rPr>
        <w:t xml:space="preserve">- </w:t>
      </w:r>
      <w:r>
        <w:rPr>
          <w:rFonts w:ascii="Times New Roman" w:hAnsi="Times New Roman"/>
          <w:sz w:val="28"/>
          <w:szCs w:val="28"/>
          <w:lang w:val="uk-UA"/>
        </w:rPr>
        <w:t xml:space="preserve">координація </w:t>
      </w:r>
      <w:r w:rsidR="006C7CB0">
        <w:rPr>
          <w:rFonts w:ascii="Times New Roman" w:hAnsi="Times New Roman"/>
          <w:sz w:val="28"/>
          <w:szCs w:val="28"/>
          <w:lang w:val="uk-UA"/>
        </w:rPr>
        <w:t>діяльності професійних спільнот педагогічних працівників;</w:t>
      </w:r>
    </w:p>
    <w:p w:rsidR="005B1700" w:rsidRDefault="005B1700" w:rsidP="00DB6E89">
      <w:pPr>
        <w:shd w:val="clear" w:color="auto" w:fill="FEFDFA"/>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6C7CB0">
        <w:rPr>
          <w:rFonts w:ascii="Times New Roman" w:hAnsi="Times New Roman"/>
          <w:sz w:val="28"/>
          <w:szCs w:val="28"/>
          <w:lang w:val="uk-UA"/>
        </w:rPr>
        <w:t>надання консультативної допомоги педагогам в участі у конкурсах професійної майстерності;</w:t>
      </w:r>
    </w:p>
    <w:p w:rsidR="005B1700" w:rsidRDefault="005B1700" w:rsidP="00DB6E89">
      <w:pPr>
        <w:shd w:val="clear" w:color="auto" w:fill="FEFDFA"/>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6C7CB0">
        <w:rPr>
          <w:rFonts w:ascii="Times New Roman" w:hAnsi="Times New Roman"/>
          <w:sz w:val="28"/>
          <w:szCs w:val="28"/>
          <w:lang w:val="uk-UA"/>
        </w:rPr>
        <w:t>вивчення потреб і надання практичної допомоги молодим спеціалістам, педагогічним працівникам у період підготовки їх до атестації, сертифікації;</w:t>
      </w:r>
    </w:p>
    <w:p w:rsidR="005B1700" w:rsidRDefault="005B1700" w:rsidP="00DB6E89">
      <w:pPr>
        <w:shd w:val="clear" w:color="auto" w:fill="FEFDFA"/>
        <w:spacing w:after="0"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 xml:space="preserve">- </w:t>
      </w:r>
      <w:r w:rsidR="006C7CB0" w:rsidRPr="005B1700">
        <w:rPr>
          <w:rFonts w:ascii="Times New Roman" w:eastAsia="Times New Roman" w:hAnsi="Times New Roman" w:cs="Times New Roman"/>
          <w:sz w:val="28"/>
          <w:szCs w:val="28"/>
          <w:lang w:val="uk-UA"/>
        </w:rPr>
        <w:t>пошук і реалізація сучасних ефективних моделей підвищення кваліфікації педагогів, допомога у виборі цілей та програм професійного зростання,</w:t>
      </w:r>
      <w:r w:rsidR="006C7CB0" w:rsidRPr="005B1700">
        <w:rPr>
          <w:rFonts w:ascii="Times New Roman" w:hAnsi="Times New Roman" w:cs="Times New Roman"/>
          <w:sz w:val="28"/>
          <w:szCs w:val="28"/>
          <w:lang w:val="uk-UA"/>
        </w:rPr>
        <w:t xml:space="preserve"> популяризація освіти впродовж життя;</w:t>
      </w:r>
    </w:p>
    <w:p w:rsidR="005B1700" w:rsidRDefault="005B1700" w:rsidP="00DB6E89">
      <w:pPr>
        <w:shd w:val="clear" w:color="auto" w:fill="FEFDFA"/>
        <w:spacing w:after="0" w:line="360" w:lineRule="auto"/>
        <w:ind w:firstLine="709"/>
        <w:jc w:val="both"/>
        <w:rPr>
          <w:rFonts w:ascii="Times New Roman" w:hAnsi="Times New Roman"/>
          <w:sz w:val="28"/>
          <w:szCs w:val="28"/>
          <w:lang w:val="uk-UA"/>
        </w:rPr>
      </w:pPr>
      <w:r>
        <w:rPr>
          <w:rFonts w:ascii="Times New Roman" w:hAnsi="Times New Roman" w:cs="Times New Roman"/>
          <w:sz w:val="28"/>
          <w:szCs w:val="28"/>
          <w:lang w:val="uk-UA"/>
        </w:rPr>
        <w:t xml:space="preserve">- </w:t>
      </w:r>
      <w:r w:rsidR="006C7CB0">
        <w:rPr>
          <w:rFonts w:ascii="Times New Roman" w:hAnsi="Times New Roman"/>
          <w:sz w:val="28"/>
          <w:szCs w:val="28"/>
          <w:lang w:val="uk-UA"/>
        </w:rPr>
        <w:t>формування електронної бази даних щодо перспективного педагогічного досвіду та інноваційної діяльності педагогічних колективів і окремих працівників, створення сучасних науково-методичних матеріалів, фондів довідкової методичної, психолого-педагогічної, наукової, науково-популярної та іншої літератури;</w:t>
      </w:r>
    </w:p>
    <w:p w:rsidR="006C7CB0" w:rsidRDefault="005B1700" w:rsidP="00DB6E89">
      <w:pPr>
        <w:shd w:val="clear" w:color="auto" w:fill="FEFDFA"/>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6C7CB0">
        <w:rPr>
          <w:rFonts w:ascii="Times New Roman" w:hAnsi="Times New Roman"/>
          <w:bCs/>
          <w:sz w:val="28"/>
          <w:szCs w:val="28"/>
          <w:lang w:val="uk-UA"/>
        </w:rPr>
        <w:t>запобігання професійному вигоранню педагогічних працівників з метою їхньо</w:t>
      </w:r>
      <w:r w:rsidR="00060607">
        <w:rPr>
          <w:rFonts w:ascii="Times New Roman" w:hAnsi="Times New Roman"/>
          <w:bCs/>
          <w:sz w:val="28"/>
          <w:szCs w:val="28"/>
          <w:lang w:val="uk-UA"/>
        </w:rPr>
        <w:t>го психологічного розвантаження.</w:t>
      </w:r>
    </w:p>
    <w:p w:rsidR="00060607" w:rsidRDefault="00060607" w:rsidP="00DB6E89">
      <w:pPr>
        <w:shd w:val="clear" w:color="auto" w:fill="FFFFFF"/>
        <w:spacing w:after="0" w:line="360" w:lineRule="auto"/>
        <w:ind w:firstLine="709"/>
        <w:jc w:val="both"/>
        <w:rPr>
          <w:rFonts w:ascii="Times New Roman" w:hAnsi="Times New Roman" w:cs="Times New Roman"/>
          <w:sz w:val="28"/>
          <w:szCs w:val="28"/>
          <w:lang w:val="uk-UA"/>
        </w:rPr>
      </w:pPr>
    </w:p>
    <w:p w:rsidR="00060607" w:rsidRDefault="00060607" w:rsidP="00DB6E89">
      <w:pPr>
        <w:shd w:val="clear" w:color="auto" w:fill="FFFFFF"/>
        <w:spacing w:after="0" w:line="360" w:lineRule="auto"/>
        <w:ind w:firstLine="709"/>
        <w:jc w:val="both"/>
        <w:rPr>
          <w:rFonts w:ascii="Times New Roman" w:hAnsi="Times New Roman" w:cs="Times New Roman"/>
          <w:sz w:val="28"/>
          <w:szCs w:val="28"/>
          <w:lang w:val="uk-UA"/>
        </w:rPr>
      </w:pPr>
    </w:p>
    <w:p w:rsidR="003E7D82" w:rsidRPr="003E7D82" w:rsidRDefault="00C623C9" w:rsidP="00DB6E89">
      <w:pPr>
        <w:shd w:val="clear" w:color="auto" w:fill="FFFFFF"/>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В.о.директора</w:t>
      </w:r>
      <w:proofErr w:type="spellEnd"/>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Тамара ДІХТЯР</w:t>
      </w:r>
    </w:p>
    <w:sectPr w:rsidR="003E7D82" w:rsidRPr="003E7D82" w:rsidSect="00925C28">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7348"/>
    <w:multiLevelType w:val="hybridMultilevel"/>
    <w:tmpl w:val="D0B0809C"/>
    <w:lvl w:ilvl="0" w:tplc="5080B5D8">
      <w:start w:val="1"/>
      <w:numFmt w:val="bullet"/>
      <w:lvlText w:val="•"/>
      <w:lvlJc w:val="left"/>
      <w:pPr>
        <w:tabs>
          <w:tab w:val="num" w:pos="720"/>
        </w:tabs>
        <w:ind w:left="720" w:hanging="360"/>
      </w:pPr>
      <w:rPr>
        <w:rFonts w:ascii="Times New Roman" w:hAnsi="Times New Roman" w:hint="default"/>
      </w:rPr>
    </w:lvl>
    <w:lvl w:ilvl="1" w:tplc="C042344A" w:tentative="1">
      <w:start w:val="1"/>
      <w:numFmt w:val="bullet"/>
      <w:lvlText w:val="•"/>
      <w:lvlJc w:val="left"/>
      <w:pPr>
        <w:tabs>
          <w:tab w:val="num" w:pos="1440"/>
        </w:tabs>
        <w:ind w:left="1440" w:hanging="360"/>
      </w:pPr>
      <w:rPr>
        <w:rFonts w:ascii="Times New Roman" w:hAnsi="Times New Roman" w:hint="default"/>
      </w:rPr>
    </w:lvl>
    <w:lvl w:ilvl="2" w:tplc="6BC8452A" w:tentative="1">
      <w:start w:val="1"/>
      <w:numFmt w:val="bullet"/>
      <w:lvlText w:val="•"/>
      <w:lvlJc w:val="left"/>
      <w:pPr>
        <w:tabs>
          <w:tab w:val="num" w:pos="2160"/>
        </w:tabs>
        <w:ind w:left="2160" w:hanging="360"/>
      </w:pPr>
      <w:rPr>
        <w:rFonts w:ascii="Times New Roman" w:hAnsi="Times New Roman" w:hint="default"/>
      </w:rPr>
    </w:lvl>
    <w:lvl w:ilvl="3" w:tplc="C44632CE" w:tentative="1">
      <w:start w:val="1"/>
      <w:numFmt w:val="bullet"/>
      <w:lvlText w:val="•"/>
      <w:lvlJc w:val="left"/>
      <w:pPr>
        <w:tabs>
          <w:tab w:val="num" w:pos="2880"/>
        </w:tabs>
        <w:ind w:left="2880" w:hanging="360"/>
      </w:pPr>
      <w:rPr>
        <w:rFonts w:ascii="Times New Roman" w:hAnsi="Times New Roman" w:hint="default"/>
      </w:rPr>
    </w:lvl>
    <w:lvl w:ilvl="4" w:tplc="5E6CD36C" w:tentative="1">
      <w:start w:val="1"/>
      <w:numFmt w:val="bullet"/>
      <w:lvlText w:val="•"/>
      <w:lvlJc w:val="left"/>
      <w:pPr>
        <w:tabs>
          <w:tab w:val="num" w:pos="3600"/>
        </w:tabs>
        <w:ind w:left="3600" w:hanging="360"/>
      </w:pPr>
      <w:rPr>
        <w:rFonts w:ascii="Times New Roman" w:hAnsi="Times New Roman" w:hint="default"/>
      </w:rPr>
    </w:lvl>
    <w:lvl w:ilvl="5" w:tplc="4DEE3022" w:tentative="1">
      <w:start w:val="1"/>
      <w:numFmt w:val="bullet"/>
      <w:lvlText w:val="•"/>
      <w:lvlJc w:val="left"/>
      <w:pPr>
        <w:tabs>
          <w:tab w:val="num" w:pos="4320"/>
        </w:tabs>
        <w:ind w:left="4320" w:hanging="360"/>
      </w:pPr>
      <w:rPr>
        <w:rFonts w:ascii="Times New Roman" w:hAnsi="Times New Roman" w:hint="default"/>
      </w:rPr>
    </w:lvl>
    <w:lvl w:ilvl="6" w:tplc="EB3AADDA" w:tentative="1">
      <w:start w:val="1"/>
      <w:numFmt w:val="bullet"/>
      <w:lvlText w:val="•"/>
      <w:lvlJc w:val="left"/>
      <w:pPr>
        <w:tabs>
          <w:tab w:val="num" w:pos="5040"/>
        </w:tabs>
        <w:ind w:left="5040" w:hanging="360"/>
      </w:pPr>
      <w:rPr>
        <w:rFonts w:ascii="Times New Roman" w:hAnsi="Times New Roman" w:hint="default"/>
      </w:rPr>
    </w:lvl>
    <w:lvl w:ilvl="7" w:tplc="F2020094" w:tentative="1">
      <w:start w:val="1"/>
      <w:numFmt w:val="bullet"/>
      <w:lvlText w:val="•"/>
      <w:lvlJc w:val="left"/>
      <w:pPr>
        <w:tabs>
          <w:tab w:val="num" w:pos="5760"/>
        </w:tabs>
        <w:ind w:left="5760" w:hanging="360"/>
      </w:pPr>
      <w:rPr>
        <w:rFonts w:ascii="Times New Roman" w:hAnsi="Times New Roman" w:hint="default"/>
      </w:rPr>
    </w:lvl>
    <w:lvl w:ilvl="8" w:tplc="AE021C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D2019B"/>
    <w:multiLevelType w:val="hybridMultilevel"/>
    <w:tmpl w:val="6C9AE0AC"/>
    <w:lvl w:ilvl="0" w:tplc="B65451A8">
      <w:start w:val="1"/>
      <w:numFmt w:val="bullet"/>
      <w:lvlText w:val="•"/>
      <w:lvlJc w:val="left"/>
      <w:pPr>
        <w:tabs>
          <w:tab w:val="num" w:pos="720"/>
        </w:tabs>
        <w:ind w:left="720" w:hanging="360"/>
      </w:pPr>
      <w:rPr>
        <w:rFonts w:ascii="Times New Roman" w:hAnsi="Times New Roman" w:hint="default"/>
      </w:rPr>
    </w:lvl>
    <w:lvl w:ilvl="1" w:tplc="F9527DC0" w:tentative="1">
      <w:start w:val="1"/>
      <w:numFmt w:val="bullet"/>
      <w:lvlText w:val="•"/>
      <w:lvlJc w:val="left"/>
      <w:pPr>
        <w:tabs>
          <w:tab w:val="num" w:pos="1440"/>
        </w:tabs>
        <w:ind w:left="1440" w:hanging="360"/>
      </w:pPr>
      <w:rPr>
        <w:rFonts w:ascii="Times New Roman" w:hAnsi="Times New Roman" w:hint="default"/>
      </w:rPr>
    </w:lvl>
    <w:lvl w:ilvl="2" w:tplc="AEA2FD2A" w:tentative="1">
      <w:start w:val="1"/>
      <w:numFmt w:val="bullet"/>
      <w:lvlText w:val="•"/>
      <w:lvlJc w:val="left"/>
      <w:pPr>
        <w:tabs>
          <w:tab w:val="num" w:pos="2160"/>
        </w:tabs>
        <w:ind w:left="2160" w:hanging="360"/>
      </w:pPr>
      <w:rPr>
        <w:rFonts w:ascii="Times New Roman" w:hAnsi="Times New Roman" w:hint="default"/>
      </w:rPr>
    </w:lvl>
    <w:lvl w:ilvl="3" w:tplc="C21671D6" w:tentative="1">
      <w:start w:val="1"/>
      <w:numFmt w:val="bullet"/>
      <w:lvlText w:val="•"/>
      <w:lvlJc w:val="left"/>
      <w:pPr>
        <w:tabs>
          <w:tab w:val="num" w:pos="2880"/>
        </w:tabs>
        <w:ind w:left="2880" w:hanging="360"/>
      </w:pPr>
      <w:rPr>
        <w:rFonts w:ascii="Times New Roman" w:hAnsi="Times New Roman" w:hint="default"/>
      </w:rPr>
    </w:lvl>
    <w:lvl w:ilvl="4" w:tplc="A28EAF14" w:tentative="1">
      <w:start w:val="1"/>
      <w:numFmt w:val="bullet"/>
      <w:lvlText w:val="•"/>
      <w:lvlJc w:val="left"/>
      <w:pPr>
        <w:tabs>
          <w:tab w:val="num" w:pos="3600"/>
        </w:tabs>
        <w:ind w:left="3600" w:hanging="360"/>
      </w:pPr>
      <w:rPr>
        <w:rFonts w:ascii="Times New Roman" w:hAnsi="Times New Roman" w:hint="default"/>
      </w:rPr>
    </w:lvl>
    <w:lvl w:ilvl="5" w:tplc="3F028924" w:tentative="1">
      <w:start w:val="1"/>
      <w:numFmt w:val="bullet"/>
      <w:lvlText w:val="•"/>
      <w:lvlJc w:val="left"/>
      <w:pPr>
        <w:tabs>
          <w:tab w:val="num" w:pos="4320"/>
        </w:tabs>
        <w:ind w:left="4320" w:hanging="360"/>
      </w:pPr>
      <w:rPr>
        <w:rFonts w:ascii="Times New Roman" w:hAnsi="Times New Roman" w:hint="default"/>
      </w:rPr>
    </w:lvl>
    <w:lvl w:ilvl="6" w:tplc="AB402028" w:tentative="1">
      <w:start w:val="1"/>
      <w:numFmt w:val="bullet"/>
      <w:lvlText w:val="•"/>
      <w:lvlJc w:val="left"/>
      <w:pPr>
        <w:tabs>
          <w:tab w:val="num" w:pos="5040"/>
        </w:tabs>
        <w:ind w:left="5040" w:hanging="360"/>
      </w:pPr>
      <w:rPr>
        <w:rFonts w:ascii="Times New Roman" w:hAnsi="Times New Roman" w:hint="default"/>
      </w:rPr>
    </w:lvl>
    <w:lvl w:ilvl="7" w:tplc="E68AC94E" w:tentative="1">
      <w:start w:val="1"/>
      <w:numFmt w:val="bullet"/>
      <w:lvlText w:val="•"/>
      <w:lvlJc w:val="left"/>
      <w:pPr>
        <w:tabs>
          <w:tab w:val="num" w:pos="5760"/>
        </w:tabs>
        <w:ind w:left="5760" w:hanging="360"/>
      </w:pPr>
      <w:rPr>
        <w:rFonts w:ascii="Times New Roman" w:hAnsi="Times New Roman" w:hint="default"/>
      </w:rPr>
    </w:lvl>
    <w:lvl w:ilvl="8" w:tplc="4F002E9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D326E9"/>
    <w:multiLevelType w:val="hybridMultilevel"/>
    <w:tmpl w:val="E9CA7F36"/>
    <w:lvl w:ilvl="0" w:tplc="96E67370">
      <w:start w:val="1"/>
      <w:numFmt w:val="bullet"/>
      <w:lvlText w:val="•"/>
      <w:lvlJc w:val="left"/>
      <w:pPr>
        <w:tabs>
          <w:tab w:val="num" w:pos="720"/>
        </w:tabs>
        <w:ind w:left="720" w:hanging="360"/>
      </w:pPr>
      <w:rPr>
        <w:rFonts w:ascii="Times New Roman" w:hAnsi="Times New Roman" w:hint="default"/>
      </w:rPr>
    </w:lvl>
    <w:lvl w:ilvl="1" w:tplc="1706C158" w:tentative="1">
      <w:start w:val="1"/>
      <w:numFmt w:val="bullet"/>
      <w:lvlText w:val="•"/>
      <w:lvlJc w:val="left"/>
      <w:pPr>
        <w:tabs>
          <w:tab w:val="num" w:pos="1440"/>
        </w:tabs>
        <w:ind w:left="1440" w:hanging="360"/>
      </w:pPr>
      <w:rPr>
        <w:rFonts w:ascii="Times New Roman" w:hAnsi="Times New Roman" w:hint="default"/>
      </w:rPr>
    </w:lvl>
    <w:lvl w:ilvl="2" w:tplc="C03E9AD8" w:tentative="1">
      <w:start w:val="1"/>
      <w:numFmt w:val="bullet"/>
      <w:lvlText w:val="•"/>
      <w:lvlJc w:val="left"/>
      <w:pPr>
        <w:tabs>
          <w:tab w:val="num" w:pos="2160"/>
        </w:tabs>
        <w:ind w:left="2160" w:hanging="360"/>
      </w:pPr>
      <w:rPr>
        <w:rFonts w:ascii="Times New Roman" w:hAnsi="Times New Roman" w:hint="default"/>
      </w:rPr>
    </w:lvl>
    <w:lvl w:ilvl="3" w:tplc="FCB41E2E" w:tentative="1">
      <w:start w:val="1"/>
      <w:numFmt w:val="bullet"/>
      <w:lvlText w:val="•"/>
      <w:lvlJc w:val="left"/>
      <w:pPr>
        <w:tabs>
          <w:tab w:val="num" w:pos="2880"/>
        </w:tabs>
        <w:ind w:left="2880" w:hanging="360"/>
      </w:pPr>
      <w:rPr>
        <w:rFonts w:ascii="Times New Roman" w:hAnsi="Times New Roman" w:hint="default"/>
      </w:rPr>
    </w:lvl>
    <w:lvl w:ilvl="4" w:tplc="435E00AC" w:tentative="1">
      <w:start w:val="1"/>
      <w:numFmt w:val="bullet"/>
      <w:lvlText w:val="•"/>
      <w:lvlJc w:val="left"/>
      <w:pPr>
        <w:tabs>
          <w:tab w:val="num" w:pos="3600"/>
        </w:tabs>
        <w:ind w:left="3600" w:hanging="360"/>
      </w:pPr>
      <w:rPr>
        <w:rFonts w:ascii="Times New Roman" w:hAnsi="Times New Roman" w:hint="default"/>
      </w:rPr>
    </w:lvl>
    <w:lvl w:ilvl="5" w:tplc="36ACBF58" w:tentative="1">
      <w:start w:val="1"/>
      <w:numFmt w:val="bullet"/>
      <w:lvlText w:val="•"/>
      <w:lvlJc w:val="left"/>
      <w:pPr>
        <w:tabs>
          <w:tab w:val="num" w:pos="4320"/>
        </w:tabs>
        <w:ind w:left="4320" w:hanging="360"/>
      </w:pPr>
      <w:rPr>
        <w:rFonts w:ascii="Times New Roman" w:hAnsi="Times New Roman" w:hint="default"/>
      </w:rPr>
    </w:lvl>
    <w:lvl w:ilvl="6" w:tplc="036E0FE4" w:tentative="1">
      <w:start w:val="1"/>
      <w:numFmt w:val="bullet"/>
      <w:lvlText w:val="•"/>
      <w:lvlJc w:val="left"/>
      <w:pPr>
        <w:tabs>
          <w:tab w:val="num" w:pos="5040"/>
        </w:tabs>
        <w:ind w:left="5040" w:hanging="360"/>
      </w:pPr>
      <w:rPr>
        <w:rFonts w:ascii="Times New Roman" w:hAnsi="Times New Roman" w:hint="default"/>
      </w:rPr>
    </w:lvl>
    <w:lvl w:ilvl="7" w:tplc="ED962C56" w:tentative="1">
      <w:start w:val="1"/>
      <w:numFmt w:val="bullet"/>
      <w:lvlText w:val="•"/>
      <w:lvlJc w:val="left"/>
      <w:pPr>
        <w:tabs>
          <w:tab w:val="num" w:pos="5760"/>
        </w:tabs>
        <w:ind w:left="5760" w:hanging="360"/>
      </w:pPr>
      <w:rPr>
        <w:rFonts w:ascii="Times New Roman" w:hAnsi="Times New Roman" w:hint="default"/>
      </w:rPr>
    </w:lvl>
    <w:lvl w:ilvl="8" w:tplc="4084853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04655D"/>
    <w:multiLevelType w:val="hybridMultilevel"/>
    <w:tmpl w:val="FB62A12C"/>
    <w:lvl w:ilvl="0" w:tplc="A324276C">
      <w:start w:val="1"/>
      <w:numFmt w:val="bullet"/>
      <w:lvlText w:val="•"/>
      <w:lvlJc w:val="left"/>
      <w:pPr>
        <w:tabs>
          <w:tab w:val="num" w:pos="720"/>
        </w:tabs>
        <w:ind w:left="720" w:hanging="360"/>
      </w:pPr>
      <w:rPr>
        <w:rFonts w:ascii="Times New Roman" w:hAnsi="Times New Roman" w:hint="default"/>
      </w:rPr>
    </w:lvl>
    <w:lvl w:ilvl="1" w:tplc="DD34A408" w:tentative="1">
      <w:start w:val="1"/>
      <w:numFmt w:val="bullet"/>
      <w:lvlText w:val="•"/>
      <w:lvlJc w:val="left"/>
      <w:pPr>
        <w:tabs>
          <w:tab w:val="num" w:pos="1440"/>
        </w:tabs>
        <w:ind w:left="1440" w:hanging="360"/>
      </w:pPr>
      <w:rPr>
        <w:rFonts w:ascii="Times New Roman" w:hAnsi="Times New Roman" w:hint="default"/>
      </w:rPr>
    </w:lvl>
    <w:lvl w:ilvl="2" w:tplc="5E648E36" w:tentative="1">
      <w:start w:val="1"/>
      <w:numFmt w:val="bullet"/>
      <w:lvlText w:val="•"/>
      <w:lvlJc w:val="left"/>
      <w:pPr>
        <w:tabs>
          <w:tab w:val="num" w:pos="2160"/>
        </w:tabs>
        <w:ind w:left="2160" w:hanging="360"/>
      </w:pPr>
      <w:rPr>
        <w:rFonts w:ascii="Times New Roman" w:hAnsi="Times New Roman" w:hint="default"/>
      </w:rPr>
    </w:lvl>
    <w:lvl w:ilvl="3" w:tplc="4CEC5F5C" w:tentative="1">
      <w:start w:val="1"/>
      <w:numFmt w:val="bullet"/>
      <w:lvlText w:val="•"/>
      <w:lvlJc w:val="left"/>
      <w:pPr>
        <w:tabs>
          <w:tab w:val="num" w:pos="2880"/>
        </w:tabs>
        <w:ind w:left="2880" w:hanging="360"/>
      </w:pPr>
      <w:rPr>
        <w:rFonts w:ascii="Times New Roman" w:hAnsi="Times New Roman" w:hint="default"/>
      </w:rPr>
    </w:lvl>
    <w:lvl w:ilvl="4" w:tplc="AC02647A" w:tentative="1">
      <w:start w:val="1"/>
      <w:numFmt w:val="bullet"/>
      <w:lvlText w:val="•"/>
      <w:lvlJc w:val="left"/>
      <w:pPr>
        <w:tabs>
          <w:tab w:val="num" w:pos="3600"/>
        </w:tabs>
        <w:ind w:left="3600" w:hanging="360"/>
      </w:pPr>
      <w:rPr>
        <w:rFonts w:ascii="Times New Roman" w:hAnsi="Times New Roman" w:hint="default"/>
      </w:rPr>
    </w:lvl>
    <w:lvl w:ilvl="5" w:tplc="35767930" w:tentative="1">
      <w:start w:val="1"/>
      <w:numFmt w:val="bullet"/>
      <w:lvlText w:val="•"/>
      <w:lvlJc w:val="left"/>
      <w:pPr>
        <w:tabs>
          <w:tab w:val="num" w:pos="4320"/>
        </w:tabs>
        <w:ind w:left="4320" w:hanging="360"/>
      </w:pPr>
      <w:rPr>
        <w:rFonts w:ascii="Times New Roman" w:hAnsi="Times New Roman" w:hint="default"/>
      </w:rPr>
    </w:lvl>
    <w:lvl w:ilvl="6" w:tplc="ACF2394A" w:tentative="1">
      <w:start w:val="1"/>
      <w:numFmt w:val="bullet"/>
      <w:lvlText w:val="•"/>
      <w:lvlJc w:val="left"/>
      <w:pPr>
        <w:tabs>
          <w:tab w:val="num" w:pos="5040"/>
        </w:tabs>
        <w:ind w:left="5040" w:hanging="360"/>
      </w:pPr>
      <w:rPr>
        <w:rFonts w:ascii="Times New Roman" w:hAnsi="Times New Roman" w:hint="default"/>
      </w:rPr>
    </w:lvl>
    <w:lvl w:ilvl="7" w:tplc="344835A0" w:tentative="1">
      <w:start w:val="1"/>
      <w:numFmt w:val="bullet"/>
      <w:lvlText w:val="•"/>
      <w:lvlJc w:val="left"/>
      <w:pPr>
        <w:tabs>
          <w:tab w:val="num" w:pos="5760"/>
        </w:tabs>
        <w:ind w:left="5760" w:hanging="360"/>
      </w:pPr>
      <w:rPr>
        <w:rFonts w:ascii="Times New Roman" w:hAnsi="Times New Roman" w:hint="default"/>
      </w:rPr>
    </w:lvl>
    <w:lvl w:ilvl="8" w:tplc="C3A8A4F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257B81"/>
    <w:multiLevelType w:val="multilevel"/>
    <w:tmpl w:val="B8EA804C"/>
    <w:lvl w:ilvl="0">
      <w:start w:val="5"/>
      <w:numFmt w:val="decimal"/>
      <w:lvlText w:val="%1."/>
      <w:lvlJc w:val="left"/>
      <w:pPr>
        <w:ind w:left="450" w:hanging="45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5" w15:restartNumberingAfterBreak="0">
    <w:nsid w:val="11E657DB"/>
    <w:multiLevelType w:val="hybridMultilevel"/>
    <w:tmpl w:val="FD4029C4"/>
    <w:lvl w:ilvl="0" w:tplc="98F2F89C">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98B0D37"/>
    <w:multiLevelType w:val="multilevel"/>
    <w:tmpl w:val="788C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2500B"/>
    <w:multiLevelType w:val="hybridMultilevel"/>
    <w:tmpl w:val="D61CA6AA"/>
    <w:lvl w:ilvl="0" w:tplc="4E3EF714">
      <w:start w:val="1"/>
      <w:numFmt w:val="bullet"/>
      <w:lvlText w:val="•"/>
      <w:lvlJc w:val="left"/>
      <w:pPr>
        <w:tabs>
          <w:tab w:val="num" w:pos="720"/>
        </w:tabs>
        <w:ind w:left="720" w:hanging="360"/>
      </w:pPr>
      <w:rPr>
        <w:rFonts w:ascii="Times New Roman" w:hAnsi="Times New Roman" w:hint="default"/>
      </w:rPr>
    </w:lvl>
    <w:lvl w:ilvl="1" w:tplc="6C686118" w:tentative="1">
      <w:start w:val="1"/>
      <w:numFmt w:val="bullet"/>
      <w:lvlText w:val="•"/>
      <w:lvlJc w:val="left"/>
      <w:pPr>
        <w:tabs>
          <w:tab w:val="num" w:pos="1440"/>
        </w:tabs>
        <w:ind w:left="1440" w:hanging="360"/>
      </w:pPr>
      <w:rPr>
        <w:rFonts w:ascii="Times New Roman" w:hAnsi="Times New Roman" w:hint="default"/>
      </w:rPr>
    </w:lvl>
    <w:lvl w:ilvl="2" w:tplc="6A12BF2E" w:tentative="1">
      <w:start w:val="1"/>
      <w:numFmt w:val="bullet"/>
      <w:lvlText w:val="•"/>
      <w:lvlJc w:val="left"/>
      <w:pPr>
        <w:tabs>
          <w:tab w:val="num" w:pos="2160"/>
        </w:tabs>
        <w:ind w:left="2160" w:hanging="360"/>
      </w:pPr>
      <w:rPr>
        <w:rFonts w:ascii="Times New Roman" w:hAnsi="Times New Roman" w:hint="default"/>
      </w:rPr>
    </w:lvl>
    <w:lvl w:ilvl="3" w:tplc="FE940786" w:tentative="1">
      <w:start w:val="1"/>
      <w:numFmt w:val="bullet"/>
      <w:lvlText w:val="•"/>
      <w:lvlJc w:val="left"/>
      <w:pPr>
        <w:tabs>
          <w:tab w:val="num" w:pos="2880"/>
        </w:tabs>
        <w:ind w:left="2880" w:hanging="360"/>
      </w:pPr>
      <w:rPr>
        <w:rFonts w:ascii="Times New Roman" w:hAnsi="Times New Roman" w:hint="default"/>
      </w:rPr>
    </w:lvl>
    <w:lvl w:ilvl="4" w:tplc="11541000" w:tentative="1">
      <w:start w:val="1"/>
      <w:numFmt w:val="bullet"/>
      <w:lvlText w:val="•"/>
      <w:lvlJc w:val="left"/>
      <w:pPr>
        <w:tabs>
          <w:tab w:val="num" w:pos="3600"/>
        </w:tabs>
        <w:ind w:left="3600" w:hanging="360"/>
      </w:pPr>
      <w:rPr>
        <w:rFonts w:ascii="Times New Roman" w:hAnsi="Times New Roman" w:hint="default"/>
      </w:rPr>
    </w:lvl>
    <w:lvl w:ilvl="5" w:tplc="1EE21D04" w:tentative="1">
      <w:start w:val="1"/>
      <w:numFmt w:val="bullet"/>
      <w:lvlText w:val="•"/>
      <w:lvlJc w:val="left"/>
      <w:pPr>
        <w:tabs>
          <w:tab w:val="num" w:pos="4320"/>
        </w:tabs>
        <w:ind w:left="4320" w:hanging="360"/>
      </w:pPr>
      <w:rPr>
        <w:rFonts w:ascii="Times New Roman" w:hAnsi="Times New Roman" w:hint="default"/>
      </w:rPr>
    </w:lvl>
    <w:lvl w:ilvl="6" w:tplc="7CCE6500" w:tentative="1">
      <w:start w:val="1"/>
      <w:numFmt w:val="bullet"/>
      <w:lvlText w:val="•"/>
      <w:lvlJc w:val="left"/>
      <w:pPr>
        <w:tabs>
          <w:tab w:val="num" w:pos="5040"/>
        </w:tabs>
        <w:ind w:left="5040" w:hanging="360"/>
      </w:pPr>
      <w:rPr>
        <w:rFonts w:ascii="Times New Roman" w:hAnsi="Times New Roman" w:hint="default"/>
      </w:rPr>
    </w:lvl>
    <w:lvl w:ilvl="7" w:tplc="1DD6EE66" w:tentative="1">
      <w:start w:val="1"/>
      <w:numFmt w:val="bullet"/>
      <w:lvlText w:val="•"/>
      <w:lvlJc w:val="left"/>
      <w:pPr>
        <w:tabs>
          <w:tab w:val="num" w:pos="5760"/>
        </w:tabs>
        <w:ind w:left="5760" w:hanging="360"/>
      </w:pPr>
      <w:rPr>
        <w:rFonts w:ascii="Times New Roman" w:hAnsi="Times New Roman" w:hint="default"/>
      </w:rPr>
    </w:lvl>
    <w:lvl w:ilvl="8" w:tplc="71CC217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D985109"/>
    <w:multiLevelType w:val="hybridMultilevel"/>
    <w:tmpl w:val="AA7ABC56"/>
    <w:lvl w:ilvl="0" w:tplc="93965B3C">
      <w:numFmt w:val="bullet"/>
      <w:lvlText w:val="-"/>
      <w:lvlJc w:val="left"/>
      <w:pPr>
        <w:ind w:left="1069" w:hanging="360"/>
      </w:pPr>
      <w:rPr>
        <w:rFonts w:ascii="Times New Roman" w:eastAsiaTheme="minorHAnsi" w:hAnsi="Times New Roman" w:cs="Times New Roman" w:hint="default"/>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13321CA"/>
    <w:multiLevelType w:val="hybridMultilevel"/>
    <w:tmpl w:val="0DA26D4A"/>
    <w:lvl w:ilvl="0" w:tplc="5332191E">
      <w:start w:val="1"/>
      <w:numFmt w:val="bullet"/>
      <w:lvlText w:val="•"/>
      <w:lvlJc w:val="left"/>
      <w:pPr>
        <w:tabs>
          <w:tab w:val="num" w:pos="720"/>
        </w:tabs>
        <w:ind w:left="720" w:hanging="360"/>
      </w:pPr>
      <w:rPr>
        <w:rFonts w:ascii="Times New Roman" w:hAnsi="Times New Roman" w:hint="default"/>
      </w:rPr>
    </w:lvl>
    <w:lvl w:ilvl="1" w:tplc="F2E02D3E" w:tentative="1">
      <w:start w:val="1"/>
      <w:numFmt w:val="bullet"/>
      <w:lvlText w:val="•"/>
      <w:lvlJc w:val="left"/>
      <w:pPr>
        <w:tabs>
          <w:tab w:val="num" w:pos="1440"/>
        </w:tabs>
        <w:ind w:left="1440" w:hanging="360"/>
      </w:pPr>
      <w:rPr>
        <w:rFonts w:ascii="Times New Roman" w:hAnsi="Times New Roman" w:hint="default"/>
      </w:rPr>
    </w:lvl>
    <w:lvl w:ilvl="2" w:tplc="3378F224" w:tentative="1">
      <w:start w:val="1"/>
      <w:numFmt w:val="bullet"/>
      <w:lvlText w:val="•"/>
      <w:lvlJc w:val="left"/>
      <w:pPr>
        <w:tabs>
          <w:tab w:val="num" w:pos="2160"/>
        </w:tabs>
        <w:ind w:left="2160" w:hanging="360"/>
      </w:pPr>
      <w:rPr>
        <w:rFonts w:ascii="Times New Roman" w:hAnsi="Times New Roman" w:hint="default"/>
      </w:rPr>
    </w:lvl>
    <w:lvl w:ilvl="3" w:tplc="14FA04D4" w:tentative="1">
      <w:start w:val="1"/>
      <w:numFmt w:val="bullet"/>
      <w:lvlText w:val="•"/>
      <w:lvlJc w:val="left"/>
      <w:pPr>
        <w:tabs>
          <w:tab w:val="num" w:pos="2880"/>
        </w:tabs>
        <w:ind w:left="2880" w:hanging="360"/>
      </w:pPr>
      <w:rPr>
        <w:rFonts w:ascii="Times New Roman" w:hAnsi="Times New Roman" w:hint="default"/>
      </w:rPr>
    </w:lvl>
    <w:lvl w:ilvl="4" w:tplc="A84E4D96" w:tentative="1">
      <w:start w:val="1"/>
      <w:numFmt w:val="bullet"/>
      <w:lvlText w:val="•"/>
      <w:lvlJc w:val="left"/>
      <w:pPr>
        <w:tabs>
          <w:tab w:val="num" w:pos="3600"/>
        </w:tabs>
        <w:ind w:left="3600" w:hanging="360"/>
      </w:pPr>
      <w:rPr>
        <w:rFonts w:ascii="Times New Roman" w:hAnsi="Times New Roman" w:hint="default"/>
      </w:rPr>
    </w:lvl>
    <w:lvl w:ilvl="5" w:tplc="D4AEB3D6" w:tentative="1">
      <w:start w:val="1"/>
      <w:numFmt w:val="bullet"/>
      <w:lvlText w:val="•"/>
      <w:lvlJc w:val="left"/>
      <w:pPr>
        <w:tabs>
          <w:tab w:val="num" w:pos="4320"/>
        </w:tabs>
        <w:ind w:left="4320" w:hanging="360"/>
      </w:pPr>
      <w:rPr>
        <w:rFonts w:ascii="Times New Roman" w:hAnsi="Times New Roman" w:hint="default"/>
      </w:rPr>
    </w:lvl>
    <w:lvl w:ilvl="6" w:tplc="AA502A60" w:tentative="1">
      <w:start w:val="1"/>
      <w:numFmt w:val="bullet"/>
      <w:lvlText w:val="•"/>
      <w:lvlJc w:val="left"/>
      <w:pPr>
        <w:tabs>
          <w:tab w:val="num" w:pos="5040"/>
        </w:tabs>
        <w:ind w:left="5040" w:hanging="360"/>
      </w:pPr>
      <w:rPr>
        <w:rFonts w:ascii="Times New Roman" w:hAnsi="Times New Roman" w:hint="default"/>
      </w:rPr>
    </w:lvl>
    <w:lvl w:ilvl="7" w:tplc="24D427DA" w:tentative="1">
      <w:start w:val="1"/>
      <w:numFmt w:val="bullet"/>
      <w:lvlText w:val="•"/>
      <w:lvlJc w:val="left"/>
      <w:pPr>
        <w:tabs>
          <w:tab w:val="num" w:pos="5760"/>
        </w:tabs>
        <w:ind w:left="5760" w:hanging="360"/>
      </w:pPr>
      <w:rPr>
        <w:rFonts w:ascii="Times New Roman" w:hAnsi="Times New Roman" w:hint="default"/>
      </w:rPr>
    </w:lvl>
    <w:lvl w:ilvl="8" w:tplc="308E478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2261BA4"/>
    <w:multiLevelType w:val="hybridMultilevel"/>
    <w:tmpl w:val="36B8C32C"/>
    <w:lvl w:ilvl="0" w:tplc="2A66F044">
      <w:start w:val="1"/>
      <w:numFmt w:val="bullet"/>
      <w:lvlText w:val="•"/>
      <w:lvlJc w:val="left"/>
      <w:pPr>
        <w:tabs>
          <w:tab w:val="num" w:pos="720"/>
        </w:tabs>
        <w:ind w:left="720" w:hanging="360"/>
      </w:pPr>
      <w:rPr>
        <w:rFonts w:ascii="Times New Roman" w:hAnsi="Times New Roman" w:hint="default"/>
      </w:rPr>
    </w:lvl>
    <w:lvl w:ilvl="1" w:tplc="16D89AAE" w:tentative="1">
      <w:start w:val="1"/>
      <w:numFmt w:val="bullet"/>
      <w:lvlText w:val="•"/>
      <w:lvlJc w:val="left"/>
      <w:pPr>
        <w:tabs>
          <w:tab w:val="num" w:pos="1440"/>
        </w:tabs>
        <w:ind w:left="1440" w:hanging="360"/>
      </w:pPr>
      <w:rPr>
        <w:rFonts w:ascii="Times New Roman" w:hAnsi="Times New Roman" w:hint="default"/>
      </w:rPr>
    </w:lvl>
    <w:lvl w:ilvl="2" w:tplc="A25E965C" w:tentative="1">
      <w:start w:val="1"/>
      <w:numFmt w:val="bullet"/>
      <w:lvlText w:val="•"/>
      <w:lvlJc w:val="left"/>
      <w:pPr>
        <w:tabs>
          <w:tab w:val="num" w:pos="2160"/>
        </w:tabs>
        <w:ind w:left="2160" w:hanging="360"/>
      </w:pPr>
      <w:rPr>
        <w:rFonts w:ascii="Times New Roman" w:hAnsi="Times New Roman" w:hint="default"/>
      </w:rPr>
    </w:lvl>
    <w:lvl w:ilvl="3" w:tplc="BF9EC0B8" w:tentative="1">
      <w:start w:val="1"/>
      <w:numFmt w:val="bullet"/>
      <w:lvlText w:val="•"/>
      <w:lvlJc w:val="left"/>
      <w:pPr>
        <w:tabs>
          <w:tab w:val="num" w:pos="2880"/>
        </w:tabs>
        <w:ind w:left="2880" w:hanging="360"/>
      </w:pPr>
      <w:rPr>
        <w:rFonts w:ascii="Times New Roman" w:hAnsi="Times New Roman" w:hint="default"/>
      </w:rPr>
    </w:lvl>
    <w:lvl w:ilvl="4" w:tplc="DAE0704E" w:tentative="1">
      <w:start w:val="1"/>
      <w:numFmt w:val="bullet"/>
      <w:lvlText w:val="•"/>
      <w:lvlJc w:val="left"/>
      <w:pPr>
        <w:tabs>
          <w:tab w:val="num" w:pos="3600"/>
        </w:tabs>
        <w:ind w:left="3600" w:hanging="360"/>
      </w:pPr>
      <w:rPr>
        <w:rFonts w:ascii="Times New Roman" w:hAnsi="Times New Roman" w:hint="default"/>
      </w:rPr>
    </w:lvl>
    <w:lvl w:ilvl="5" w:tplc="FA4C0374" w:tentative="1">
      <w:start w:val="1"/>
      <w:numFmt w:val="bullet"/>
      <w:lvlText w:val="•"/>
      <w:lvlJc w:val="left"/>
      <w:pPr>
        <w:tabs>
          <w:tab w:val="num" w:pos="4320"/>
        </w:tabs>
        <w:ind w:left="4320" w:hanging="360"/>
      </w:pPr>
      <w:rPr>
        <w:rFonts w:ascii="Times New Roman" w:hAnsi="Times New Roman" w:hint="default"/>
      </w:rPr>
    </w:lvl>
    <w:lvl w:ilvl="6" w:tplc="B1524E20" w:tentative="1">
      <w:start w:val="1"/>
      <w:numFmt w:val="bullet"/>
      <w:lvlText w:val="•"/>
      <w:lvlJc w:val="left"/>
      <w:pPr>
        <w:tabs>
          <w:tab w:val="num" w:pos="5040"/>
        </w:tabs>
        <w:ind w:left="5040" w:hanging="360"/>
      </w:pPr>
      <w:rPr>
        <w:rFonts w:ascii="Times New Roman" w:hAnsi="Times New Roman" w:hint="default"/>
      </w:rPr>
    </w:lvl>
    <w:lvl w:ilvl="7" w:tplc="850EE4BA" w:tentative="1">
      <w:start w:val="1"/>
      <w:numFmt w:val="bullet"/>
      <w:lvlText w:val="•"/>
      <w:lvlJc w:val="left"/>
      <w:pPr>
        <w:tabs>
          <w:tab w:val="num" w:pos="5760"/>
        </w:tabs>
        <w:ind w:left="5760" w:hanging="360"/>
      </w:pPr>
      <w:rPr>
        <w:rFonts w:ascii="Times New Roman" w:hAnsi="Times New Roman" w:hint="default"/>
      </w:rPr>
    </w:lvl>
    <w:lvl w:ilvl="8" w:tplc="475ABEE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CF676D4"/>
    <w:multiLevelType w:val="hybridMultilevel"/>
    <w:tmpl w:val="DAB83F42"/>
    <w:lvl w:ilvl="0" w:tplc="460A6662">
      <w:start w:val="1"/>
      <w:numFmt w:val="bullet"/>
      <w:lvlText w:val="•"/>
      <w:lvlJc w:val="left"/>
      <w:pPr>
        <w:tabs>
          <w:tab w:val="num" w:pos="720"/>
        </w:tabs>
        <w:ind w:left="720" w:hanging="360"/>
      </w:pPr>
      <w:rPr>
        <w:rFonts w:ascii="Times New Roman" w:hAnsi="Times New Roman" w:hint="default"/>
      </w:rPr>
    </w:lvl>
    <w:lvl w:ilvl="1" w:tplc="1D628856" w:tentative="1">
      <w:start w:val="1"/>
      <w:numFmt w:val="bullet"/>
      <w:lvlText w:val="•"/>
      <w:lvlJc w:val="left"/>
      <w:pPr>
        <w:tabs>
          <w:tab w:val="num" w:pos="1440"/>
        </w:tabs>
        <w:ind w:left="1440" w:hanging="360"/>
      </w:pPr>
      <w:rPr>
        <w:rFonts w:ascii="Times New Roman" w:hAnsi="Times New Roman" w:hint="default"/>
      </w:rPr>
    </w:lvl>
    <w:lvl w:ilvl="2" w:tplc="D5D03D2E" w:tentative="1">
      <w:start w:val="1"/>
      <w:numFmt w:val="bullet"/>
      <w:lvlText w:val="•"/>
      <w:lvlJc w:val="left"/>
      <w:pPr>
        <w:tabs>
          <w:tab w:val="num" w:pos="2160"/>
        </w:tabs>
        <w:ind w:left="2160" w:hanging="360"/>
      </w:pPr>
      <w:rPr>
        <w:rFonts w:ascii="Times New Roman" w:hAnsi="Times New Roman" w:hint="default"/>
      </w:rPr>
    </w:lvl>
    <w:lvl w:ilvl="3" w:tplc="6226A810" w:tentative="1">
      <w:start w:val="1"/>
      <w:numFmt w:val="bullet"/>
      <w:lvlText w:val="•"/>
      <w:lvlJc w:val="left"/>
      <w:pPr>
        <w:tabs>
          <w:tab w:val="num" w:pos="2880"/>
        </w:tabs>
        <w:ind w:left="2880" w:hanging="360"/>
      </w:pPr>
      <w:rPr>
        <w:rFonts w:ascii="Times New Roman" w:hAnsi="Times New Roman" w:hint="default"/>
      </w:rPr>
    </w:lvl>
    <w:lvl w:ilvl="4" w:tplc="01186F5E" w:tentative="1">
      <w:start w:val="1"/>
      <w:numFmt w:val="bullet"/>
      <w:lvlText w:val="•"/>
      <w:lvlJc w:val="left"/>
      <w:pPr>
        <w:tabs>
          <w:tab w:val="num" w:pos="3600"/>
        </w:tabs>
        <w:ind w:left="3600" w:hanging="360"/>
      </w:pPr>
      <w:rPr>
        <w:rFonts w:ascii="Times New Roman" w:hAnsi="Times New Roman" w:hint="default"/>
      </w:rPr>
    </w:lvl>
    <w:lvl w:ilvl="5" w:tplc="0A70AA14" w:tentative="1">
      <w:start w:val="1"/>
      <w:numFmt w:val="bullet"/>
      <w:lvlText w:val="•"/>
      <w:lvlJc w:val="left"/>
      <w:pPr>
        <w:tabs>
          <w:tab w:val="num" w:pos="4320"/>
        </w:tabs>
        <w:ind w:left="4320" w:hanging="360"/>
      </w:pPr>
      <w:rPr>
        <w:rFonts w:ascii="Times New Roman" w:hAnsi="Times New Roman" w:hint="default"/>
      </w:rPr>
    </w:lvl>
    <w:lvl w:ilvl="6" w:tplc="3432C162" w:tentative="1">
      <w:start w:val="1"/>
      <w:numFmt w:val="bullet"/>
      <w:lvlText w:val="•"/>
      <w:lvlJc w:val="left"/>
      <w:pPr>
        <w:tabs>
          <w:tab w:val="num" w:pos="5040"/>
        </w:tabs>
        <w:ind w:left="5040" w:hanging="360"/>
      </w:pPr>
      <w:rPr>
        <w:rFonts w:ascii="Times New Roman" w:hAnsi="Times New Roman" w:hint="default"/>
      </w:rPr>
    </w:lvl>
    <w:lvl w:ilvl="7" w:tplc="5FC8F364" w:tentative="1">
      <w:start w:val="1"/>
      <w:numFmt w:val="bullet"/>
      <w:lvlText w:val="•"/>
      <w:lvlJc w:val="left"/>
      <w:pPr>
        <w:tabs>
          <w:tab w:val="num" w:pos="5760"/>
        </w:tabs>
        <w:ind w:left="5760" w:hanging="360"/>
      </w:pPr>
      <w:rPr>
        <w:rFonts w:ascii="Times New Roman" w:hAnsi="Times New Roman" w:hint="default"/>
      </w:rPr>
    </w:lvl>
    <w:lvl w:ilvl="8" w:tplc="ECBEB2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D3663FE"/>
    <w:multiLevelType w:val="hybridMultilevel"/>
    <w:tmpl w:val="823472BC"/>
    <w:lvl w:ilvl="0" w:tplc="187C9A22">
      <w:start w:val="1"/>
      <w:numFmt w:val="bullet"/>
      <w:lvlText w:val="•"/>
      <w:lvlJc w:val="left"/>
      <w:pPr>
        <w:tabs>
          <w:tab w:val="num" w:pos="720"/>
        </w:tabs>
        <w:ind w:left="720" w:hanging="360"/>
      </w:pPr>
      <w:rPr>
        <w:rFonts w:ascii="Times New Roman" w:hAnsi="Times New Roman" w:hint="default"/>
      </w:rPr>
    </w:lvl>
    <w:lvl w:ilvl="1" w:tplc="96F0F168" w:tentative="1">
      <w:start w:val="1"/>
      <w:numFmt w:val="bullet"/>
      <w:lvlText w:val="•"/>
      <w:lvlJc w:val="left"/>
      <w:pPr>
        <w:tabs>
          <w:tab w:val="num" w:pos="1440"/>
        </w:tabs>
        <w:ind w:left="1440" w:hanging="360"/>
      </w:pPr>
      <w:rPr>
        <w:rFonts w:ascii="Times New Roman" w:hAnsi="Times New Roman" w:hint="default"/>
      </w:rPr>
    </w:lvl>
    <w:lvl w:ilvl="2" w:tplc="CD48CAAE" w:tentative="1">
      <w:start w:val="1"/>
      <w:numFmt w:val="bullet"/>
      <w:lvlText w:val="•"/>
      <w:lvlJc w:val="left"/>
      <w:pPr>
        <w:tabs>
          <w:tab w:val="num" w:pos="2160"/>
        </w:tabs>
        <w:ind w:left="2160" w:hanging="360"/>
      </w:pPr>
      <w:rPr>
        <w:rFonts w:ascii="Times New Roman" w:hAnsi="Times New Roman" w:hint="default"/>
      </w:rPr>
    </w:lvl>
    <w:lvl w:ilvl="3" w:tplc="05A03B60" w:tentative="1">
      <w:start w:val="1"/>
      <w:numFmt w:val="bullet"/>
      <w:lvlText w:val="•"/>
      <w:lvlJc w:val="left"/>
      <w:pPr>
        <w:tabs>
          <w:tab w:val="num" w:pos="2880"/>
        </w:tabs>
        <w:ind w:left="2880" w:hanging="360"/>
      </w:pPr>
      <w:rPr>
        <w:rFonts w:ascii="Times New Roman" w:hAnsi="Times New Roman" w:hint="default"/>
      </w:rPr>
    </w:lvl>
    <w:lvl w:ilvl="4" w:tplc="4EDA6BDE" w:tentative="1">
      <w:start w:val="1"/>
      <w:numFmt w:val="bullet"/>
      <w:lvlText w:val="•"/>
      <w:lvlJc w:val="left"/>
      <w:pPr>
        <w:tabs>
          <w:tab w:val="num" w:pos="3600"/>
        </w:tabs>
        <w:ind w:left="3600" w:hanging="360"/>
      </w:pPr>
      <w:rPr>
        <w:rFonts w:ascii="Times New Roman" w:hAnsi="Times New Roman" w:hint="default"/>
      </w:rPr>
    </w:lvl>
    <w:lvl w:ilvl="5" w:tplc="B32AD55E" w:tentative="1">
      <w:start w:val="1"/>
      <w:numFmt w:val="bullet"/>
      <w:lvlText w:val="•"/>
      <w:lvlJc w:val="left"/>
      <w:pPr>
        <w:tabs>
          <w:tab w:val="num" w:pos="4320"/>
        </w:tabs>
        <w:ind w:left="4320" w:hanging="360"/>
      </w:pPr>
      <w:rPr>
        <w:rFonts w:ascii="Times New Roman" w:hAnsi="Times New Roman" w:hint="default"/>
      </w:rPr>
    </w:lvl>
    <w:lvl w:ilvl="6" w:tplc="29121F76" w:tentative="1">
      <w:start w:val="1"/>
      <w:numFmt w:val="bullet"/>
      <w:lvlText w:val="•"/>
      <w:lvlJc w:val="left"/>
      <w:pPr>
        <w:tabs>
          <w:tab w:val="num" w:pos="5040"/>
        </w:tabs>
        <w:ind w:left="5040" w:hanging="360"/>
      </w:pPr>
      <w:rPr>
        <w:rFonts w:ascii="Times New Roman" w:hAnsi="Times New Roman" w:hint="default"/>
      </w:rPr>
    </w:lvl>
    <w:lvl w:ilvl="7" w:tplc="7292B7A8" w:tentative="1">
      <w:start w:val="1"/>
      <w:numFmt w:val="bullet"/>
      <w:lvlText w:val="•"/>
      <w:lvlJc w:val="left"/>
      <w:pPr>
        <w:tabs>
          <w:tab w:val="num" w:pos="5760"/>
        </w:tabs>
        <w:ind w:left="5760" w:hanging="360"/>
      </w:pPr>
      <w:rPr>
        <w:rFonts w:ascii="Times New Roman" w:hAnsi="Times New Roman" w:hint="default"/>
      </w:rPr>
    </w:lvl>
    <w:lvl w:ilvl="8" w:tplc="33129C4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EA8459C"/>
    <w:multiLevelType w:val="hybridMultilevel"/>
    <w:tmpl w:val="804ECC42"/>
    <w:lvl w:ilvl="0" w:tplc="9F04041C">
      <w:start w:val="1"/>
      <w:numFmt w:val="bullet"/>
      <w:lvlText w:val="•"/>
      <w:lvlJc w:val="left"/>
      <w:pPr>
        <w:tabs>
          <w:tab w:val="num" w:pos="720"/>
        </w:tabs>
        <w:ind w:left="720" w:hanging="360"/>
      </w:pPr>
      <w:rPr>
        <w:rFonts w:ascii="Times New Roman" w:hAnsi="Times New Roman" w:hint="default"/>
      </w:rPr>
    </w:lvl>
    <w:lvl w:ilvl="1" w:tplc="14FC8066" w:tentative="1">
      <w:start w:val="1"/>
      <w:numFmt w:val="bullet"/>
      <w:lvlText w:val="•"/>
      <w:lvlJc w:val="left"/>
      <w:pPr>
        <w:tabs>
          <w:tab w:val="num" w:pos="1440"/>
        </w:tabs>
        <w:ind w:left="1440" w:hanging="360"/>
      </w:pPr>
      <w:rPr>
        <w:rFonts w:ascii="Times New Roman" w:hAnsi="Times New Roman" w:hint="default"/>
      </w:rPr>
    </w:lvl>
    <w:lvl w:ilvl="2" w:tplc="546876B2" w:tentative="1">
      <w:start w:val="1"/>
      <w:numFmt w:val="bullet"/>
      <w:lvlText w:val="•"/>
      <w:lvlJc w:val="left"/>
      <w:pPr>
        <w:tabs>
          <w:tab w:val="num" w:pos="2160"/>
        </w:tabs>
        <w:ind w:left="2160" w:hanging="360"/>
      </w:pPr>
      <w:rPr>
        <w:rFonts w:ascii="Times New Roman" w:hAnsi="Times New Roman" w:hint="default"/>
      </w:rPr>
    </w:lvl>
    <w:lvl w:ilvl="3" w:tplc="F606FA64" w:tentative="1">
      <w:start w:val="1"/>
      <w:numFmt w:val="bullet"/>
      <w:lvlText w:val="•"/>
      <w:lvlJc w:val="left"/>
      <w:pPr>
        <w:tabs>
          <w:tab w:val="num" w:pos="2880"/>
        </w:tabs>
        <w:ind w:left="2880" w:hanging="360"/>
      </w:pPr>
      <w:rPr>
        <w:rFonts w:ascii="Times New Roman" w:hAnsi="Times New Roman" w:hint="default"/>
      </w:rPr>
    </w:lvl>
    <w:lvl w:ilvl="4" w:tplc="6400F10C" w:tentative="1">
      <w:start w:val="1"/>
      <w:numFmt w:val="bullet"/>
      <w:lvlText w:val="•"/>
      <w:lvlJc w:val="left"/>
      <w:pPr>
        <w:tabs>
          <w:tab w:val="num" w:pos="3600"/>
        </w:tabs>
        <w:ind w:left="3600" w:hanging="360"/>
      </w:pPr>
      <w:rPr>
        <w:rFonts w:ascii="Times New Roman" w:hAnsi="Times New Roman" w:hint="default"/>
      </w:rPr>
    </w:lvl>
    <w:lvl w:ilvl="5" w:tplc="FE6E657A" w:tentative="1">
      <w:start w:val="1"/>
      <w:numFmt w:val="bullet"/>
      <w:lvlText w:val="•"/>
      <w:lvlJc w:val="left"/>
      <w:pPr>
        <w:tabs>
          <w:tab w:val="num" w:pos="4320"/>
        </w:tabs>
        <w:ind w:left="4320" w:hanging="360"/>
      </w:pPr>
      <w:rPr>
        <w:rFonts w:ascii="Times New Roman" w:hAnsi="Times New Roman" w:hint="default"/>
      </w:rPr>
    </w:lvl>
    <w:lvl w:ilvl="6" w:tplc="54F0E75A" w:tentative="1">
      <w:start w:val="1"/>
      <w:numFmt w:val="bullet"/>
      <w:lvlText w:val="•"/>
      <w:lvlJc w:val="left"/>
      <w:pPr>
        <w:tabs>
          <w:tab w:val="num" w:pos="5040"/>
        </w:tabs>
        <w:ind w:left="5040" w:hanging="360"/>
      </w:pPr>
      <w:rPr>
        <w:rFonts w:ascii="Times New Roman" w:hAnsi="Times New Roman" w:hint="default"/>
      </w:rPr>
    </w:lvl>
    <w:lvl w:ilvl="7" w:tplc="F754EE1E" w:tentative="1">
      <w:start w:val="1"/>
      <w:numFmt w:val="bullet"/>
      <w:lvlText w:val="•"/>
      <w:lvlJc w:val="left"/>
      <w:pPr>
        <w:tabs>
          <w:tab w:val="num" w:pos="5760"/>
        </w:tabs>
        <w:ind w:left="5760" w:hanging="360"/>
      </w:pPr>
      <w:rPr>
        <w:rFonts w:ascii="Times New Roman" w:hAnsi="Times New Roman" w:hint="default"/>
      </w:rPr>
    </w:lvl>
    <w:lvl w:ilvl="8" w:tplc="834C6F7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1E35424"/>
    <w:multiLevelType w:val="hybridMultilevel"/>
    <w:tmpl w:val="5836AAD4"/>
    <w:lvl w:ilvl="0" w:tplc="0A023264">
      <w:start w:val="1"/>
      <w:numFmt w:val="bullet"/>
      <w:lvlText w:val="•"/>
      <w:lvlJc w:val="left"/>
      <w:pPr>
        <w:tabs>
          <w:tab w:val="num" w:pos="720"/>
        </w:tabs>
        <w:ind w:left="720" w:hanging="360"/>
      </w:pPr>
      <w:rPr>
        <w:rFonts w:ascii="Times New Roman" w:hAnsi="Times New Roman" w:hint="default"/>
      </w:rPr>
    </w:lvl>
    <w:lvl w:ilvl="1" w:tplc="745A0680" w:tentative="1">
      <w:start w:val="1"/>
      <w:numFmt w:val="bullet"/>
      <w:lvlText w:val="•"/>
      <w:lvlJc w:val="left"/>
      <w:pPr>
        <w:tabs>
          <w:tab w:val="num" w:pos="1440"/>
        </w:tabs>
        <w:ind w:left="1440" w:hanging="360"/>
      </w:pPr>
      <w:rPr>
        <w:rFonts w:ascii="Times New Roman" w:hAnsi="Times New Roman" w:hint="default"/>
      </w:rPr>
    </w:lvl>
    <w:lvl w:ilvl="2" w:tplc="BC2ED04C" w:tentative="1">
      <w:start w:val="1"/>
      <w:numFmt w:val="bullet"/>
      <w:lvlText w:val="•"/>
      <w:lvlJc w:val="left"/>
      <w:pPr>
        <w:tabs>
          <w:tab w:val="num" w:pos="2160"/>
        </w:tabs>
        <w:ind w:left="2160" w:hanging="360"/>
      </w:pPr>
      <w:rPr>
        <w:rFonts w:ascii="Times New Roman" w:hAnsi="Times New Roman" w:hint="default"/>
      </w:rPr>
    </w:lvl>
    <w:lvl w:ilvl="3" w:tplc="890E3DEE" w:tentative="1">
      <w:start w:val="1"/>
      <w:numFmt w:val="bullet"/>
      <w:lvlText w:val="•"/>
      <w:lvlJc w:val="left"/>
      <w:pPr>
        <w:tabs>
          <w:tab w:val="num" w:pos="2880"/>
        </w:tabs>
        <w:ind w:left="2880" w:hanging="360"/>
      </w:pPr>
      <w:rPr>
        <w:rFonts w:ascii="Times New Roman" w:hAnsi="Times New Roman" w:hint="default"/>
      </w:rPr>
    </w:lvl>
    <w:lvl w:ilvl="4" w:tplc="4340503E" w:tentative="1">
      <w:start w:val="1"/>
      <w:numFmt w:val="bullet"/>
      <w:lvlText w:val="•"/>
      <w:lvlJc w:val="left"/>
      <w:pPr>
        <w:tabs>
          <w:tab w:val="num" w:pos="3600"/>
        </w:tabs>
        <w:ind w:left="3600" w:hanging="360"/>
      </w:pPr>
      <w:rPr>
        <w:rFonts w:ascii="Times New Roman" w:hAnsi="Times New Roman" w:hint="default"/>
      </w:rPr>
    </w:lvl>
    <w:lvl w:ilvl="5" w:tplc="CA3C1668" w:tentative="1">
      <w:start w:val="1"/>
      <w:numFmt w:val="bullet"/>
      <w:lvlText w:val="•"/>
      <w:lvlJc w:val="left"/>
      <w:pPr>
        <w:tabs>
          <w:tab w:val="num" w:pos="4320"/>
        </w:tabs>
        <w:ind w:left="4320" w:hanging="360"/>
      </w:pPr>
      <w:rPr>
        <w:rFonts w:ascii="Times New Roman" w:hAnsi="Times New Roman" w:hint="default"/>
      </w:rPr>
    </w:lvl>
    <w:lvl w:ilvl="6" w:tplc="0BAAFA80" w:tentative="1">
      <w:start w:val="1"/>
      <w:numFmt w:val="bullet"/>
      <w:lvlText w:val="•"/>
      <w:lvlJc w:val="left"/>
      <w:pPr>
        <w:tabs>
          <w:tab w:val="num" w:pos="5040"/>
        </w:tabs>
        <w:ind w:left="5040" w:hanging="360"/>
      </w:pPr>
      <w:rPr>
        <w:rFonts w:ascii="Times New Roman" w:hAnsi="Times New Roman" w:hint="default"/>
      </w:rPr>
    </w:lvl>
    <w:lvl w:ilvl="7" w:tplc="A26E06D8" w:tentative="1">
      <w:start w:val="1"/>
      <w:numFmt w:val="bullet"/>
      <w:lvlText w:val="•"/>
      <w:lvlJc w:val="left"/>
      <w:pPr>
        <w:tabs>
          <w:tab w:val="num" w:pos="5760"/>
        </w:tabs>
        <w:ind w:left="5760" w:hanging="360"/>
      </w:pPr>
      <w:rPr>
        <w:rFonts w:ascii="Times New Roman" w:hAnsi="Times New Roman" w:hint="default"/>
      </w:rPr>
    </w:lvl>
    <w:lvl w:ilvl="8" w:tplc="FF18E59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5BF686D"/>
    <w:multiLevelType w:val="hybridMultilevel"/>
    <w:tmpl w:val="ED207DA6"/>
    <w:lvl w:ilvl="0" w:tplc="AE5692CE">
      <w:start w:val="1"/>
      <w:numFmt w:val="bullet"/>
      <w:lvlText w:val="•"/>
      <w:lvlJc w:val="left"/>
      <w:pPr>
        <w:tabs>
          <w:tab w:val="num" w:pos="720"/>
        </w:tabs>
        <w:ind w:left="720" w:hanging="360"/>
      </w:pPr>
      <w:rPr>
        <w:rFonts w:ascii="Times New Roman" w:hAnsi="Times New Roman" w:hint="default"/>
      </w:rPr>
    </w:lvl>
    <w:lvl w:ilvl="1" w:tplc="6ED41542" w:tentative="1">
      <w:start w:val="1"/>
      <w:numFmt w:val="bullet"/>
      <w:lvlText w:val="•"/>
      <w:lvlJc w:val="left"/>
      <w:pPr>
        <w:tabs>
          <w:tab w:val="num" w:pos="1440"/>
        </w:tabs>
        <w:ind w:left="1440" w:hanging="360"/>
      </w:pPr>
      <w:rPr>
        <w:rFonts w:ascii="Times New Roman" w:hAnsi="Times New Roman" w:hint="default"/>
      </w:rPr>
    </w:lvl>
    <w:lvl w:ilvl="2" w:tplc="E318C31C" w:tentative="1">
      <w:start w:val="1"/>
      <w:numFmt w:val="bullet"/>
      <w:lvlText w:val="•"/>
      <w:lvlJc w:val="left"/>
      <w:pPr>
        <w:tabs>
          <w:tab w:val="num" w:pos="2160"/>
        </w:tabs>
        <w:ind w:left="2160" w:hanging="360"/>
      </w:pPr>
      <w:rPr>
        <w:rFonts w:ascii="Times New Roman" w:hAnsi="Times New Roman" w:hint="default"/>
      </w:rPr>
    </w:lvl>
    <w:lvl w:ilvl="3" w:tplc="C53E5992" w:tentative="1">
      <w:start w:val="1"/>
      <w:numFmt w:val="bullet"/>
      <w:lvlText w:val="•"/>
      <w:lvlJc w:val="left"/>
      <w:pPr>
        <w:tabs>
          <w:tab w:val="num" w:pos="2880"/>
        </w:tabs>
        <w:ind w:left="2880" w:hanging="360"/>
      </w:pPr>
      <w:rPr>
        <w:rFonts w:ascii="Times New Roman" w:hAnsi="Times New Roman" w:hint="default"/>
      </w:rPr>
    </w:lvl>
    <w:lvl w:ilvl="4" w:tplc="9C366A26" w:tentative="1">
      <w:start w:val="1"/>
      <w:numFmt w:val="bullet"/>
      <w:lvlText w:val="•"/>
      <w:lvlJc w:val="left"/>
      <w:pPr>
        <w:tabs>
          <w:tab w:val="num" w:pos="3600"/>
        </w:tabs>
        <w:ind w:left="3600" w:hanging="360"/>
      </w:pPr>
      <w:rPr>
        <w:rFonts w:ascii="Times New Roman" w:hAnsi="Times New Roman" w:hint="default"/>
      </w:rPr>
    </w:lvl>
    <w:lvl w:ilvl="5" w:tplc="A6161030" w:tentative="1">
      <w:start w:val="1"/>
      <w:numFmt w:val="bullet"/>
      <w:lvlText w:val="•"/>
      <w:lvlJc w:val="left"/>
      <w:pPr>
        <w:tabs>
          <w:tab w:val="num" w:pos="4320"/>
        </w:tabs>
        <w:ind w:left="4320" w:hanging="360"/>
      </w:pPr>
      <w:rPr>
        <w:rFonts w:ascii="Times New Roman" w:hAnsi="Times New Roman" w:hint="default"/>
      </w:rPr>
    </w:lvl>
    <w:lvl w:ilvl="6" w:tplc="50C8937A" w:tentative="1">
      <w:start w:val="1"/>
      <w:numFmt w:val="bullet"/>
      <w:lvlText w:val="•"/>
      <w:lvlJc w:val="left"/>
      <w:pPr>
        <w:tabs>
          <w:tab w:val="num" w:pos="5040"/>
        </w:tabs>
        <w:ind w:left="5040" w:hanging="360"/>
      </w:pPr>
      <w:rPr>
        <w:rFonts w:ascii="Times New Roman" w:hAnsi="Times New Roman" w:hint="default"/>
      </w:rPr>
    </w:lvl>
    <w:lvl w:ilvl="7" w:tplc="468E1A74" w:tentative="1">
      <w:start w:val="1"/>
      <w:numFmt w:val="bullet"/>
      <w:lvlText w:val="•"/>
      <w:lvlJc w:val="left"/>
      <w:pPr>
        <w:tabs>
          <w:tab w:val="num" w:pos="5760"/>
        </w:tabs>
        <w:ind w:left="5760" w:hanging="360"/>
      </w:pPr>
      <w:rPr>
        <w:rFonts w:ascii="Times New Roman" w:hAnsi="Times New Roman" w:hint="default"/>
      </w:rPr>
    </w:lvl>
    <w:lvl w:ilvl="8" w:tplc="1E4497F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8CD18DC"/>
    <w:multiLevelType w:val="hybridMultilevel"/>
    <w:tmpl w:val="BA90CDBE"/>
    <w:lvl w:ilvl="0" w:tplc="7A78C4B2">
      <w:start w:val="1"/>
      <w:numFmt w:val="bullet"/>
      <w:lvlText w:val="•"/>
      <w:lvlJc w:val="left"/>
      <w:pPr>
        <w:tabs>
          <w:tab w:val="num" w:pos="720"/>
        </w:tabs>
        <w:ind w:left="720" w:hanging="360"/>
      </w:pPr>
      <w:rPr>
        <w:rFonts w:ascii="Times New Roman" w:hAnsi="Times New Roman" w:hint="default"/>
      </w:rPr>
    </w:lvl>
    <w:lvl w:ilvl="1" w:tplc="961C13B4" w:tentative="1">
      <w:start w:val="1"/>
      <w:numFmt w:val="bullet"/>
      <w:lvlText w:val="•"/>
      <w:lvlJc w:val="left"/>
      <w:pPr>
        <w:tabs>
          <w:tab w:val="num" w:pos="1440"/>
        </w:tabs>
        <w:ind w:left="1440" w:hanging="360"/>
      </w:pPr>
      <w:rPr>
        <w:rFonts w:ascii="Times New Roman" w:hAnsi="Times New Roman" w:hint="default"/>
      </w:rPr>
    </w:lvl>
    <w:lvl w:ilvl="2" w:tplc="1F7C3DEC" w:tentative="1">
      <w:start w:val="1"/>
      <w:numFmt w:val="bullet"/>
      <w:lvlText w:val="•"/>
      <w:lvlJc w:val="left"/>
      <w:pPr>
        <w:tabs>
          <w:tab w:val="num" w:pos="2160"/>
        </w:tabs>
        <w:ind w:left="2160" w:hanging="360"/>
      </w:pPr>
      <w:rPr>
        <w:rFonts w:ascii="Times New Roman" w:hAnsi="Times New Roman" w:hint="default"/>
      </w:rPr>
    </w:lvl>
    <w:lvl w:ilvl="3" w:tplc="033A0CFA" w:tentative="1">
      <w:start w:val="1"/>
      <w:numFmt w:val="bullet"/>
      <w:lvlText w:val="•"/>
      <w:lvlJc w:val="left"/>
      <w:pPr>
        <w:tabs>
          <w:tab w:val="num" w:pos="2880"/>
        </w:tabs>
        <w:ind w:left="2880" w:hanging="360"/>
      </w:pPr>
      <w:rPr>
        <w:rFonts w:ascii="Times New Roman" w:hAnsi="Times New Roman" w:hint="default"/>
      </w:rPr>
    </w:lvl>
    <w:lvl w:ilvl="4" w:tplc="4736580C" w:tentative="1">
      <w:start w:val="1"/>
      <w:numFmt w:val="bullet"/>
      <w:lvlText w:val="•"/>
      <w:lvlJc w:val="left"/>
      <w:pPr>
        <w:tabs>
          <w:tab w:val="num" w:pos="3600"/>
        </w:tabs>
        <w:ind w:left="3600" w:hanging="360"/>
      </w:pPr>
      <w:rPr>
        <w:rFonts w:ascii="Times New Roman" w:hAnsi="Times New Roman" w:hint="default"/>
      </w:rPr>
    </w:lvl>
    <w:lvl w:ilvl="5" w:tplc="170A287E" w:tentative="1">
      <w:start w:val="1"/>
      <w:numFmt w:val="bullet"/>
      <w:lvlText w:val="•"/>
      <w:lvlJc w:val="left"/>
      <w:pPr>
        <w:tabs>
          <w:tab w:val="num" w:pos="4320"/>
        </w:tabs>
        <w:ind w:left="4320" w:hanging="360"/>
      </w:pPr>
      <w:rPr>
        <w:rFonts w:ascii="Times New Roman" w:hAnsi="Times New Roman" w:hint="default"/>
      </w:rPr>
    </w:lvl>
    <w:lvl w:ilvl="6" w:tplc="C2642132" w:tentative="1">
      <w:start w:val="1"/>
      <w:numFmt w:val="bullet"/>
      <w:lvlText w:val="•"/>
      <w:lvlJc w:val="left"/>
      <w:pPr>
        <w:tabs>
          <w:tab w:val="num" w:pos="5040"/>
        </w:tabs>
        <w:ind w:left="5040" w:hanging="360"/>
      </w:pPr>
      <w:rPr>
        <w:rFonts w:ascii="Times New Roman" w:hAnsi="Times New Roman" w:hint="default"/>
      </w:rPr>
    </w:lvl>
    <w:lvl w:ilvl="7" w:tplc="F29255EA" w:tentative="1">
      <w:start w:val="1"/>
      <w:numFmt w:val="bullet"/>
      <w:lvlText w:val="•"/>
      <w:lvlJc w:val="left"/>
      <w:pPr>
        <w:tabs>
          <w:tab w:val="num" w:pos="5760"/>
        </w:tabs>
        <w:ind w:left="5760" w:hanging="360"/>
      </w:pPr>
      <w:rPr>
        <w:rFonts w:ascii="Times New Roman" w:hAnsi="Times New Roman" w:hint="default"/>
      </w:rPr>
    </w:lvl>
    <w:lvl w:ilvl="8" w:tplc="86EC8B1A"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3"/>
  </w:num>
  <w:num w:numId="3">
    <w:abstractNumId w:val="11"/>
  </w:num>
  <w:num w:numId="4">
    <w:abstractNumId w:val="16"/>
  </w:num>
  <w:num w:numId="5">
    <w:abstractNumId w:val="2"/>
  </w:num>
  <w:num w:numId="6">
    <w:abstractNumId w:val="9"/>
  </w:num>
  <w:num w:numId="7">
    <w:abstractNumId w:val="0"/>
  </w:num>
  <w:num w:numId="8">
    <w:abstractNumId w:val="15"/>
  </w:num>
  <w:num w:numId="9">
    <w:abstractNumId w:val="14"/>
  </w:num>
  <w:num w:numId="10">
    <w:abstractNumId w:val="12"/>
  </w:num>
  <w:num w:numId="11">
    <w:abstractNumId w:val="1"/>
  </w:num>
  <w:num w:numId="12">
    <w:abstractNumId w:val="7"/>
  </w:num>
  <w:num w:numId="13">
    <w:abstractNumId w:val="10"/>
  </w:num>
  <w:num w:numId="14">
    <w:abstractNumId w:val="13"/>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03"/>
    <w:rsid w:val="00011FB0"/>
    <w:rsid w:val="00017113"/>
    <w:rsid w:val="00037214"/>
    <w:rsid w:val="00043191"/>
    <w:rsid w:val="00060607"/>
    <w:rsid w:val="00064AB3"/>
    <w:rsid w:val="000B6B1D"/>
    <w:rsid w:val="000E5E08"/>
    <w:rsid w:val="000F10B2"/>
    <w:rsid w:val="00102340"/>
    <w:rsid w:val="00112D91"/>
    <w:rsid w:val="00151C24"/>
    <w:rsid w:val="00180C03"/>
    <w:rsid w:val="001A2266"/>
    <w:rsid w:val="001A47B0"/>
    <w:rsid w:val="001A531A"/>
    <w:rsid w:val="001C0D35"/>
    <w:rsid w:val="00253400"/>
    <w:rsid w:val="00274378"/>
    <w:rsid w:val="00297803"/>
    <w:rsid w:val="002A17E2"/>
    <w:rsid w:val="002D29B6"/>
    <w:rsid w:val="00317C3F"/>
    <w:rsid w:val="003338FE"/>
    <w:rsid w:val="00366BFD"/>
    <w:rsid w:val="00372237"/>
    <w:rsid w:val="00384CD6"/>
    <w:rsid w:val="003D0C79"/>
    <w:rsid w:val="003E7D82"/>
    <w:rsid w:val="003F10B2"/>
    <w:rsid w:val="003F780C"/>
    <w:rsid w:val="00414850"/>
    <w:rsid w:val="004201E3"/>
    <w:rsid w:val="00437279"/>
    <w:rsid w:val="00437F9F"/>
    <w:rsid w:val="00440D59"/>
    <w:rsid w:val="004437E8"/>
    <w:rsid w:val="0045086B"/>
    <w:rsid w:val="00472480"/>
    <w:rsid w:val="00497541"/>
    <w:rsid w:val="004A5D20"/>
    <w:rsid w:val="004B6283"/>
    <w:rsid w:val="004F7F8B"/>
    <w:rsid w:val="005072AD"/>
    <w:rsid w:val="005503E0"/>
    <w:rsid w:val="005643F1"/>
    <w:rsid w:val="005720FD"/>
    <w:rsid w:val="00593792"/>
    <w:rsid w:val="005B1700"/>
    <w:rsid w:val="00634479"/>
    <w:rsid w:val="00655021"/>
    <w:rsid w:val="00666B2E"/>
    <w:rsid w:val="00670D36"/>
    <w:rsid w:val="00683605"/>
    <w:rsid w:val="006A0B92"/>
    <w:rsid w:val="006A686F"/>
    <w:rsid w:val="006A68EB"/>
    <w:rsid w:val="006C6A2F"/>
    <w:rsid w:val="006C7CB0"/>
    <w:rsid w:val="006C7FB3"/>
    <w:rsid w:val="006D4CF7"/>
    <w:rsid w:val="007074FE"/>
    <w:rsid w:val="00750D1A"/>
    <w:rsid w:val="00795122"/>
    <w:rsid w:val="007B0159"/>
    <w:rsid w:val="007C6080"/>
    <w:rsid w:val="007D28ED"/>
    <w:rsid w:val="00820D9C"/>
    <w:rsid w:val="00822FC0"/>
    <w:rsid w:val="00825FE1"/>
    <w:rsid w:val="00831A06"/>
    <w:rsid w:val="00856217"/>
    <w:rsid w:val="00890EB2"/>
    <w:rsid w:val="0089346B"/>
    <w:rsid w:val="008A17CC"/>
    <w:rsid w:val="008A61F9"/>
    <w:rsid w:val="008F2F69"/>
    <w:rsid w:val="00925C28"/>
    <w:rsid w:val="00967561"/>
    <w:rsid w:val="00981975"/>
    <w:rsid w:val="009C2FEB"/>
    <w:rsid w:val="00A05A3D"/>
    <w:rsid w:val="00A413EE"/>
    <w:rsid w:val="00A60473"/>
    <w:rsid w:val="00A608D8"/>
    <w:rsid w:val="00AA09B1"/>
    <w:rsid w:val="00AA749B"/>
    <w:rsid w:val="00AB5335"/>
    <w:rsid w:val="00AC5493"/>
    <w:rsid w:val="00AE0F3D"/>
    <w:rsid w:val="00AF2422"/>
    <w:rsid w:val="00B0496C"/>
    <w:rsid w:val="00B116C5"/>
    <w:rsid w:val="00B27422"/>
    <w:rsid w:val="00B4455F"/>
    <w:rsid w:val="00B73040"/>
    <w:rsid w:val="00B753F1"/>
    <w:rsid w:val="00B94C03"/>
    <w:rsid w:val="00B95672"/>
    <w:rsid w:val="00BC156F"/>
    <w:rsid w:val="00BE0BEB"/>
    <w:rsid w:val="00C23944"/>
    <w:rsid w:val="00C3747E"/>
    <w:rsid w:val="00C623C9"/>
    <w:rsid w:val="00C82057"/>
    <w:rsid w:val="00C97750"/>
    <w:rsid w:val="00CB5702"/>
    <w:rsid w:val="00CC7736"/>
    <w:rsid w:val="00CD4AE5"/>
    <w:rsid w:val="00D00904"/>
    <w:rsid w:val="00D361AD"/>
    <w:rsid w:val="00D552E3"/>
    <w:rsid w:val="00D8063A"/>
    <w:rsid w:val="00DB6D32"/>
    <w:rsid w:val="00DB6E89"/>
    <w:rsid w:val="00DB7F37"/>
    <w:rsid w:val="00E1521A"/>
    <w:rsid w:val="00E27FF8"/>
    <w:rsid w:val="00E91292"/>
    <w:rsid w:val="00E91AA9"/>
    <w:rsid w:val="00EA332E"/>
    <w:rsid w:val="00EB4A72"/>
    <w:rsid w:val="00EE3771"/>
    <w:rsid w:val="00EF41C6"/>
    <w:rsid w:val="00F0784D"/>
    <w:rsid w:val="00F202C8"/>
    <w:rsid w:val="00F23169"/>
    <w:rsid w:val="00F406A4"/>
    <w:rsid w:val="00F52960"/>
    <w:rsid w:val="00F57034"/>
    <w:rsid w:val="00F71DD5"/>
    <w:rsid w:val="00F95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06BF0-65FD-4297-B6B0-9FAC2A9F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378"/>
  </w:style>
  <w:style w:type="paragraph" w:styleId="4">
    <w:name w:val="heading 4"/>
    <w:basedOn w:val="a"/>
    <w:link w:val="40"/>
    <w:uiPriority w:val="9"/>
    <w:qFormat/>
    <w:rsid w:val="00F406A4"/>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72480"/>
    <w:pPr>
      <w:ind w:left="720"/>
      <w:contextualSpacing/>
    </w:pPr>
  </w:style>
  <w:style w:type="paragraph" w:styleId="a5">
    <w:name w:val="Balloon Text"/>
    <w:basedOn w:val="a"/>
    <w:link w:val="a6"/>
    <w:uiPriority w:val="99"/>
    <w:semiHidden/>
    <w:unhideWhenUsed/>
    <w:rsid w:val="00D0090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0904"/>
    <w:rPr>
      <w:rFonts w:ascii="Segoe UI" w:hAnsi="Segoe UI" w:cs="Segoe UI"/>
      <w:sz w:val="18"/>
      <w:szCs w:val="18"/>
    </w:rPr>
  </w:style>
  <w:style w:type="character" w:customStyle="1" w:styleId="40">
    <w:name w:val="Заголовок 4 Знак"/>
    <w:basedOn w:val="a0"/>
    <w:link w:val="4"/>
    <w:uiPriority w:val="9"/>
    <w:rsid w:val="00F406A4"/>
    <w:rPr>
      <w:rFonts w:ascii="Times New Roman" w:eastAsia="Times New Roman" w:hAnsi="Times New Roman" w:cs="Times New Roman"/>
      <w:b/>
      <w:bCs/>
      <w:sz w:val="24"/>
      <w:szCs w:val="24"/>
      <w:lang w:val="ru-RU" w:eastAsia="ru-RU"/>
    </w:rPr>
  </w:style>
  <w:style w:type="character" w:customStyle="1" w:styleId="has-inline-color">
    <w:name w:val="has-inline-color"/>
    <w:basedOn w:val="a0"/>
    <w:rsid w:val="00F406A4"/>
  </w:style>
  <w:style w:type="character" w:styleId="a7">
    <w:name w:val="Strong"/>
    <w:basedOn w:val="a0"/>
    <w:uiPriority w:val="22"/>
    <w:qFormat/>
    <w:rsid w:val="001A47B0"/>
    <w:rPr>
      <w:b/>
      <w:bCs/>
    </w:rPr>
  </w:style>
  <w:style w:type="paragraph" w:styleId="a8">
    <w:name w:val="Normal (Web)"/>
    <w:basedOn w:val="a"/>
    <w:uiPriority w:val="99"/>
    <w:unhideWhenUsed/>
    <w:rsid w:val="001A47B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Emphasis"/>
    <w:basedOn w:val="a0"/>
    <w:uiPriority w:val="20"/>
    <w:qFormat/>
    <w:rsid w:val="00A413EE"/>
    <w:rPr>
      <w:i/>
      <w:iCs/>
    </w:rPr>
  </w:style>
  <w:style w:type="character" w:styleId="aa">
    <w:name w:val="Hyperlink"/>
    <w:unhideWhenUsed/>
    <w:rsid w:val="006A68EB"/>
    <w:rPr>
      <w:color w:val="0000FF"/>
      <w:u w:val="single"/>
    </w:rPr>
  </w:style>
  <w:style w:type="character" w:customStyle="1" w:styleId="a4">
    <w:name w:val="Абзац списка Знак"/>
    <w:link w:val="a3"/>
    <w:uiPriority w:val="99"/>
    <w:locked/>
    <w:rsid w:val="00E91AA9"/>
  </w:style>
  <w:style w:type="paragraph" w:customStyle="1" w:styleId="Default">
    <w:name w:val="Default"/>
    <w:rsid w:val="006C7CB0"/>
    <w:pPr>
      <w:autoSpaceDE w:val="0"/>
      <w:autoSpaceDN w:val="0"/>
      <w:adjustRightInd w:val="0"/>
      <w:spacing w:after="0" w:line="240" w:lineRule="auto"/>
    </w:pPr>
    <w:rPr>
      <w:rFonts w:ascii="Arial" w:eastAsia="Calibri" w:hAnsi="Arial" w:cs="Arial"/>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831">
      <w:bodyDiv w:val="1"/>
      <w:marLeft w:val="0"/>
      <w:marRight w:val="0"/>
      <w:marTop w:val="0"/>
      <w:marBottom w:val="0"/>
      <w:divBdr>
        <w:top w:val="none" w:sz="0" w:space="0" w:color="auto"/>
        <w:left w:val="none" w:sz="0" w:space="0" w:color="auto"/>
        <w:bottom w:val="none" w:sz="0" w:space="0" w:color="auto"/>
        <w:right w:val="none" w:sz="0" w:space="0" w:color="auto"/>
      </w:divBdr>
    </w:div>
    <w:div w:id="311837629">
      <w:bodyDiv w:val="1"/>
      <w:marLeft w:val="0"/>
      <w:marRight w:val="0"/>
      <w:marTop w:val="0"/>
      <w:marBottom w:val="0"/>
      <w:divBdr>
        <w:top w:val="none" w:sz="0" w:space="0" w:color="auto"/>
        <w:left w:val="none" w:sz="0" w:space="0" w:color="auto"/>
        <w:bottom w:val="none" w:sz="0" w:space="0" w:color="auto"/>
        <w:right w:val="none" w:sz="0" w:space="0" w:color="auto"/>
      </w:divBdr>
    </w:div>
    <w:div w:id="321203632">
      <w:bodyDiv w:val="1"/>
      <w:marLeft w:val="0"/>
      <w:marRight w:val="0"/>
      <w:marTop w:val="0"/>
      <w:marBottom w:val="0"/>
      <w:divBdr>
        <w:top w:val="none" w:sz="0" w:space="0" w:color="auto"/>
        <w:left w:val="none" w:sz="0" w:space="0" w:color="auto"/>
        <w:bottom w:val="none" w:sz="0" w:space="0" w:color="auto"/>
        <w:right w:val="none" w:sz="0" w:space="0" w:color="auto"/>
      </w:divBdr>
    </w:div>
    <w:div w:id="322591348">
      <w:bodyDiv w:val="1"/>
      <w:marLeft w:val="0"/>
      <w:marRight w:val="0"/>
      <w:marTop w:val="0"/>
      <w:marBottom w:val="0"/>
      <w:divBdr>
        <w:top w:val="none" w:sz="0" w:space="0" w:color="auto"/>
        <w:left w:val="none" w:sz="0" w:space="0" w:color="auto"/>
        <w:bottom w:val="none" w:sz="0" w:space="0" w:color="auto"/>
        <w:right w:val="none" w:sz="0" w:space="0" w:color="auto"/>
      </w:divBdr>
      <w:divsChild>
        <w:div w:id="1149395271">
          <w:marLeft w:val="547"/>
          <w:marRight w:val="0"/>
          <w:marTop w:val="0"/>
          <w:marBottom w:val="0"/>
          <w:divBdr>
            <w:top w:val="none" w:sz="0" w:space="0" w:color="auto"/>
            <w:left w:val="none" w:sz="0" w:space="0" w:color="auto"/>
            <w:bottom w:val="none" w:sz="0" w:space="0" w:color="auto"/>
            <w:right w:val="none" w:sz="0" w:space="0" w:color="auto"/>
          </w:divBdr>
        </w:div>
      </w:divsChild>
    </w:div>
    <w:div w:id="356320056">
      <w:bodyDiv w:val="1"/>
      <w:marLeft w:val="0"/>
      <w:marRight w:val="0"/>
      <w:marTop w:val="0"/>
      <w:marBottom w:val="0"/>
      <w:divBdr>
        <w:top w:val="none" w:sz="0" w:space="0" w:color="auto"/>
        <w:left w:val="none" w:sz="0" w:space="0" w:color="auto"/>
        <w:bottom w:val="none" w:sz="0" w:space="0" w:color="auto"/>
        <w:right w:val="none" w:sz="0" w:space="0" w:color="auto"/>
      </w:divBdr>
    </w:div>
    <w:div w:id="386614590">
      <w:bodyDiv w:val="1"/>
      <w:marLeft w:val="0"/>
      <w:marRight w:val="0"/>
      <w:marTop w:val="0"/>
      <w:marBottom w:val="0"/>
      <w:divBdr>
        <w:top w:val="none" w:sz="0" w:space="0" w:color="auto"/>
        <w:left w:val="none" w:sz="0" w:space="0" w:color="auto"/>
        <w:bottom w:val="none" w:sz="0" w:space="0" w:color="auto"/>
        <w:right w:val="none" w:sz="0" w:space="0" w:color="auto"/>
      </w:divBdr>
    </w:div>
    <w:div w:id="401410139">
      <w:bodyDiv w:val="1"/>
      <w:marLeft w:val="0"/>
      <w:marRight w:val="0"/>
      <w:marTop w:val="0"/>
      <w:marBottom w:val="0"/>
      <w:divBdr>
        <w:top w:val="none" w:sz="0" w:space="0" w:color="auto"/>
        <w:left w:val="none" w:sz="0" w:space="0" w:color="auto"/>
        <w:bottom w:val="none" w:sz="0" w:space="0" w:color="auto"/>
        <w:right w:val="none" w:sz="0" w:space="0" w:color="auto"/>
      </w:divBdr>
      <w:divsChild>
        <w:div w:id="389692974">
          <w:marLeft w:val="547"/>
          <w:marRight w:val="0"/>
          <w:marTop w:val="0"/>
          <w:marBottom w:val="0"/>
          <w:divBdr>
            <w:top w:val="none" w:sz="0" w:space="0" w:color="auto"/>
            <w:left w:val="none" w:sz="0" w:space="0" w:color="auto"/>
            <w:bottom w:val="none" w:sz="0" w:space="0" w:color="auto"/>
            <w:right w:val="none" w:sz="0" w:space="0" w:color="auto"/>
          </w:divBdr>
        </w:div>
      </w:divsChild>
    </w:div>
    <w:div w:id="624696172">
      <w:bodyDiv w:val="1"/>
      <w:marLeft w:val="0"/>
      <w:marRight w:val="0"/>
      <w:marTop w:val="0"/>
      <w:marBottom w:val="0"/>
      <w:divBdr>
        <w:top w:val="none" w:sz="0" w:space="0" w:color="auto"/>
        <w:left w:val="none" w:sz="0" w:space="0" w:color="auto"/>
        <w:bottom w:val="none" w:sz="0" w:space="0" w:color="auto"/>
        <w:right w:val="none" w:sz="0" w:space="0" w:color="auto"/>
      </w:divBdr>
    </w:div>
    <w:div w:id="862590677">
      <w:bodyDiv w:val="1"/>
      <w:marLeft w:val="0"/>
      <w:marRight w:val="0"/>
      <w:marTop w:val="0"/>
      <w:marBottom w:val="0"/>
      <w:divBdr>
        <w:top w:val="none" w:sz="0" w:space="0" w:color="auto"/>
        <w:left w:val="none" w:sz="0" w:space="0" w:color="auto"/>
        <w:bottom w:val="none" w:sz="0" w:space="0" w:color="auto"/>
        <w:right w:val="none" w:sz="0" w:space="0" w:color="auto"/>
      </w:divBdr>
      <w:divsChild>
        <w:div w:id="573511689">
          <w:marLeft w:val="547"/>
          <w:marRight w:val="0"/>
          <w:marTop w:val="0"/>
          <w:marBottom w:val="0"/>
          <w:divBdr>
            <w:top w:val="none" w:sz="0" w:space="0" w:color="auto"/>
            <w:left w:val="none" w:sz="0" w:space="0" w:color="auto"/>
            <w:bottom w:val="none" w:sz="0" w:space="0" w:color="auto"/>
            <w:right w:val="none" w:sz="0" w:space="0" w:color="auto"/>
          </w:divBdr>
        </w:div>
      </w:divsChild>
    </w:div>
    <w:div w:id="887304575">
      <w:bodyDiv w:val="1"/>
      <w:marLeft w:val="0"/>
      <w:marRight w:val="0"/>
      <w:marTop w:val="0"/>
      <w:marBottom w:val="0"/>
      <w:divBdr>
        <w:top w:val="none" w:sz="0" w:space="0" w:color="auto"/>
        <w:left w:val="none" w:sz="0" w:space="0" w:color="auto"/>
        <w:bottom w:val="none" w:sz="0" w:space="0" w:color="auto"/>
        <w:right w:val="none" w:sz="0" w:space="0" w:color="auto"/>
      </w:divBdr>
      <w:divsChild>
        <w:div w:id="991563338">
          <w:marLeft w:val="547"/>
          <w:marRight w:val="0"/>
          <w:marTop w:val="0"/>
          <w:marBottom w:val="0"/>
          <w:divBdr>
            <w:top w:val="none" w:sz="0" w:space="0" w:color="auto"/>
            <w:left w:val="none" w:sz="0" w:space="0" w:color="auto"/>
            <w:bottom w:val="none" w:sz="0" w:space="0" w:color="auto"/>
            <w:right w:val="none" w:sz="0" w:space="0" w:color="auto"/>
          </w:divBdr>
        </w:div>
      </w:divsChild>
    </w:div>
    <w:div w:id="1051997110">
      <w:bodyDiv w:val="1"/>
      <w:marLeft w:val="0"/>
      <w:marRight w:val="0"/>
      <w:marTop w:val="0"/>
      <w:marBottom w:val="0"/>
      <w:divBdr>
        <w:top w:val="none" w:sz="0" w:space="0" w:color="auto"/>
        <w:left w:val="none" w:sz="0" w:space="0" w:color="auto"/>
        <w:bottom w:val="none" w:sz="0" w:space="0" w:color="auto"/>
        <w:right w:val="none" w:sz="0" w:space="0" w:color="auto"/>
      </w:divBdr>
      <w:divsChild>
        <w:div w:id="452990545">
          <w:marLeft w:val="547"/>
          <w:marRight w:val="0"/>
          <w:marTop w:val="0"/>
          <w:marBottom w:val="0"/>
          <w:divBdr>
            <w:top w:val="none" w:sz="0" w:space="0" w:color="auto"/>
            <w:left w:val="none" w:sz="0" w:space="0" w:color="auto"/>
            <w:bottom w:val="none" w:sz="0" w:space="0" w:color="auto"/>
            <w:right w:val="none" w:sz="0" w:space="0" w:color="auto"/>
          </w:divBdr>
        </w:div>
      </w:divsChild>
    </w:div>
    <w:div w:id="1169910492">
      <w:bodyDiv w:val="1"/>
      <w:marLeft w:val="0"/>
      <w:marRight w:val="0"/>
      <w:marTop w:val="0"/>
      <w:marBottom w:val="0"/>
      <w:divBdr>
        <w:top w:val="none" w:sz="0" w:space="0" w:color="auto"/>
        <w:left w:val="none" w:sz="0" w:space="0" w:color="auto"/>
        <w:bottom w:val="none" w:sz="0" w:space="0" w:color="auto"/>
        <w:right w:val="none" w:sz="0" w:space="0" w:color="auto"/>
      </w:divBdr>
      <w:divsChild>
        <w:div w:id="377701022">
          <w:marLeft w:val="547"/>
          <w:marRight w:val="0"/>
          <w:marTop w:val="0"/>
          <w:marBottom w:val="0"/>
          <w:divBdr>
            <w:top w:val="none" w:sz="0" w:space="0" w:color="auto"/>
            <w:left w:val="none" w:sz="0" w:space="0" w:color="auto"/>
            <w:bottom w:val="none" w:sz="0" w:space="0" w:color="auto"/>
            <w:right w:val="none" w:sz="0" w:space="0" w:color="auto"/>
          </w:divBdr>
        </w:div>
      </w:divsChild>
    </w:div>
    <w:div w:id="1205171662">
      <w:bodyDiv w:val="1"/>
      <w:marLeft w:val="0"/>
      <w:marRight w:val="0"/>
      <w:marTop w:val="0"/>
      <w:marBottom w:val="0"/>
      <w:divBdr>
        <w:top w:val="none" w:sz="0" w:space="0" w:color="auto"/>
        <w:left w:val="none" w:sz="0" w:space="0" w:color="auto"/>
        <w:bottom w:val="none" w:sz="0" w:space="0" w:color="auto"/>
        <w:right w:val="none" w:sz="0" w:space="0" w:color="auto"/>
      </w:divBdr>
      <w:divsChild>
        <w:div w:id="111560474">
          <w:marLeft w:val="547"/>
          <w:marRight w:val="0"/>
          <w:marTop w:val="0"/>
          <w:marBottom w:val="0"/>
          <w:divBdr>
            <w:top w:val="none" w:sz="0" w:space="0" w:color="auto"/>
            <w:left w:val="none" w:sz="0" w:space="0" w:color="auto"/>
            <w:bottom w:val="none" w:sz="0" w:space="0" w:color="auto"/>
            <w:right w:val="none" w:sz="0" w:space="0" w:color="auto"/>
          </w:divBdr>
        </w:div>
      </w:divsChild>
    </w:div>
    <w:div w:id="1230847604">
      <w:bodyDiv w:val="1"/>
      <w:marLeft w:val="0"/>
      <w:marRight w:val="0"/>
      <w:marTop w:val="0"/>
      <w:marBottom w:val="0"/>
      <w:divBdr>
        <w:top w:val="none" w:sz="0" w:space="0" w:color="auto"/>
        <w:left w:val="none" w:sz="0" w:space="0" w:color="auto"/>
        <w:bottom w:val="none" w:sz="0" w:space="0" w:color="auto"/>
        <w:right w:val="none" w:sz="0" w:space="0" w:color="auto"/>
      </w:divBdr>
    </w:div>
    <w:div w:id="1234900074">
      <w:bodyDiv w:val="1"/>
      <w:marLeft w:val="0"/>
      <w:marRight w:val="0"/>
      <w:marTop w:val="0"/>
      <w:marBottom w:val="0"/>
      <w:divBdr>
        <w:top w:val="none" w:sz="0" w:space="0" w:color="auto"/>
        <w:left w:val="none" w:sz="0" w:space="0" w:color="auto"/>
        <w:bottom w:val="none" w:sz="0" w:space="0" w:color="auto"/>
        <w:right w:val="none" w:sz="0" w:space="0" w:color="auto"/>
      </w:divBdr>
    </w:div>
    <w:div w:id="1414357447">
      <w:bodyDiv w:val="1"/>
      <w:marLeft w:val="0"/>
      <w:marRight w:val="0"/>
      <w:marTop w:val="0"/>
      <w:marBottom w:val="0"/>
      <w:divBdr>
        <w:top w:val="none" w:sz="0" w:space="0" w:color="auto"/>
        <w:left w:val="none" w:sz="0" w:space="0" w:color="auto"/>
        <w:bottom w:val="none" w:sz="0" w:space="0" w:color="auto"/>
        <w:right w:val="none" w:sz="0" w:space="0" w:color="auto"/>
      </w:divBdr>
      <w:divsChild>
        <w:div w:id="767311001">
          <w:marLeft w:val="547"/>
          <w:marRight w:val="0"/>
          <w:marTop w:val="0"/>
          <w:marBottom w:val="0"/>
          <w:divBdr>
            <w:top w:val="none" w:sz="0" w:space="0" w:color="auto"/>
            <w:left w:val="none" w:sz="0" w:space="0" w:color="auto"/>
            <w:bottom w:val="none" w:sz="0" w:space="0" w:color="auto"/>
            <w:right w:val="none" w:sz="0" w:space="0" w:color="auto"/>
          </w:divBdr>
        </w:div>
      </w:divsChild>
    </w:div>
    <w:div w:id="1450859406">
      <w:bodyDiv w:val="1"/>
      <w:marLeft w:val="0"/>
      <w:marRight w:val="0"/>
      <w:marTop w:val="0"/>
      <w:marBottom w:val="0"/>
      <w:divBdr>
        <w:top w:val="none" w:sz="0" w:space="0" w:color="auto"/>
        <w:left w:val="none" w:sz="0" w:space="0" w:color="auto"/>
        <w:bottom w:val="none" w:sz="0" w:space="0" w:color="auto"/>
        <w:right w:val="none" w:sz="0" w:space="0" w:color="auto"/>
      </w:divBdr>
      <w:divsChild>
        <w:div w:id="1132791771">
          <w:marLeft w:val="547"/>
          <w:marRight w:val="0"/>
          <w:marTop w:val="0"/>
          <w:marBottom w:val="0"/>
          <w:divBdr>
            <w:top w:val="none" w:sz="0" w:space="0" w:color="auto"/>
            <w:left w:val="none" w:sz="0" w:space="0" w:color="auto"/>
            <w:bottom w:val="none" w:sz="0" w:space="0" w:color="auto"/>
            <w:right w:val="none" w:sz="0" w:space="0" w:color="auto"/>
          </w:divBdr>
        </w:div>
      </w:divsChild>
    </w:div>
    <w:div w:id="1566261443">
      <w:bodyDiv w:val="1"/>
      <w:marLeft w:val="0"/>
      <w:marRight w:val="0"/>
      <w:marTop w:val="0"/>
      <w:marBottom w:val="0"/>
      <w:divBdr>
        <w:top w:val="none" w:sz="0" w:space="0" w:color="auto"/>
        <w:left w:val="none" w:sz="0" w:space="0" w:color="auto"/>
        <w:bottom w:val="none" w:sz="0" w:space="0" w:color="auto"/>
        <w:right w:val="none" w:sz="0" w:space="0" w:color="auto"/>
      </w:divBdr>
      <w:divsChild>
        <w:div w:id="1882282269">
          <w:marLeft w:val="547"/>
          <w:marRight w:val="0"/>
          <w:marTop w:val="0"/>
          <w:marBottom w:val="0"/>
          <w:divBdr>
            <w:top w:val="none" w:sz="0" w:space="0" w:color="auto"/>
            <w:left w:val="none" w:sz="0" w:space="0" w:color="auto"/>
            <w:bottom w:val="none" w:sz="0" w:space="0" w:color="auto"/>
            <w:right w:val="none" w:sz="0" w:space="0" w:color="auto"/>
          </w:divBdr>
        </w:div>
      </w:divsChild>
    </w:div>
    <w:div w:id="1789271380">
      <w:bodyDiv w:val="1"/>
      <w:marLeft w:val="0"/>
      <w:marRight w:val="0"/>
      <w:marTop w:val="0"/>
      <w:marBottom w:val="0"/>
      <w:divBdr>
        <w:top w:val="none" w:sz="0" w:space="0" w:color="auto"/>
        <w:left w:val="none" w:sz="0" w:space="0" w:color="auto"/>
        <w:bottom w:val="none" w:sz="0" w:space="0" w:color="auto"/>
        <w:right w:val="none" w:sz="0" w:space="0" w:color="auto"/>
      </w:divBdr>
      <w:divsChild>
        <w:div w:id="1666397924">
          <w:marLeft w:val="547"/>
          <w:marRight w:val="0"/>
          <w:marTop w:val="0"/>
          <w:marBottom w:val="0"/>
          <w:divBdr>
            <w:top w:val="none" w:sz="0" w:space="0" w:color="auto"/>
            <w:left w:val="none" w:sz="0" w:space="0" w:color="auto"/>
            <w:bottom w:val="none" w:sz="0" w:space="0" w:color="auto"/>
            <w:right w:val="none" w:sz="0" w:space="0" w:color="auto"/>
          </w:divBdr>
        </w:div>
      </w:divsChild>
    </w:div>
    <w:div w:id="1871261720">
      <w:bodyDiv w:val="1"/>
      <w:marLeft w:val="0"/>
      <w:marRight w:val="0"/>
      <w:marTop w:val="0"/>
      <w:marBottom w:val="0"/>
      <w:divBdr>
        <w:top w:val="none" w:sz="0" w:space="0" w:color="auto"/>
        <w:left w:val="none" w:sz="0" w:space="0" w:color="auto"/>
        <w:bottom w:val="none" w:sz="0" w:space="0" w:color="auto"/>
        <w:right w:val="none" w:sz="0" w:space="0" w:color="auto"/>
      </w:divBdr>
      <w:divsChild>
        <w:div w:id="609553365">
          <w:marLeft w:val="547"/>
          <w:marRight w:val="0"/>
          <w:marTop w:val="0"/>
          <w:marBottom w:val="0"/>
          <w:divBdr>
            <w:top w:val="none" w:sz="0" w:space="0" w:color="auto"/>
            <w:left w:val="none" w:sz="0" w:space="0" w:color="auto"/>
            <w:bottom w:val="none" w:sz="0" w:space="0" w:color="auto"/>
            <w:right w:val="none" w:sz="0" w:space="0" w:color="auto"/>
          </w:divBdr>
        </w:div>
      </w:divsChild>
    </w:div>
    <w:div w:id="2017461093">
      <w:bodyDiv w:val="1"/>
      <w:marLeft w:val="0"/>
      <w:marRight w:val="0"/>
      <w:marTop w:val="0"/>
      <w:marBottom w:val="0"/>
      <w:divBdr>
        <w:top w:val="none" w:sz="0" w:space="0" w:color="auto"/>
        <w:left w:val="none" w:sz="0" w:space="0" w:color="auto"/>
        <w:bottom w:val="none" w:sz="0" w:space="0" w:color="auto"/>
        <w:right w:val="none" w:sz="0" w:space="0" w:color="auto"/>
      </w:divBdr>
    </w:div>
    <w:div w:id="2059621136">
      <w:bodyDiv w:val="1"/>
      <w:marLeft w:val="0"/>
      <w:marRight w:val="0"/>
      <w:marTop w:val="0"/>
      <w:marBottom w:val="0"/>
      <w:divBdr>
        <w:top w:val="none" w:sz="0" w:space="0" w:color="auto"/>
        <w:left w:val="none" w:sz="0" w:space="0" w:color="auto"/>
        <w:bottom w:val="none" w:sz="0" w:space="0" w:color="auto"/>
        <w:right w:val="none" w:sz="0" w:space="0" w:color="auto"/>
      </w:divBdr>
      <w:divsChild>
        <w:div w:id="555318784">
          <w:marLeft w:val="547"/>
          <w:marRight w:val="0"/>
          <w:marTop w:val="0"/>
          <w:marBottom w:val="0"/>
          <w:divBdr>
            <w:top w:val="none" w:sz="0" w:space="0" w:color="auto"/>
            <w:left w:val="none" w:sz="0" w:space="0" w:color="auto"/>
            <w:bottom w:val="none" w:sz="0" w:space="0" w:color="auto"/>
            <w:right w:val="none" w:sz="0" w:space="0" w:color="auto"/>
          </w:divBdr>
        </w:div>
      </w:divsChild>
    </w:div>
    <w:div w:id="210934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BDA21-2631-443A-B96B-AACD34E3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18182</Words>
  <Characters>10364</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Tamara</cp:lastModifiedBy>
  <cp:revision>16</cp:revision>
  <cp:lastPrinted>2022-01-31T09:47:00Z</cp:lastPrinted>
  <dcterms:created xsi:type="dcterms:W3CDTF">2022-01-28T06:43:00Z</dcterms:created>
  <dcterms:modified xsi:type="dcterms:W3CDTF">2022-01-31T11:24:00Z</dcterms:modified>
</cp:coreProperties>
</file>