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23" w:rsidRPr="00E43823" w:rsidRDefault="004C187D" w:rsidP="004C187D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FC">
        <w:rPr>
          <w:rFonts w:eastAsia="Times New Roman"/>
          <w:b/>
          <w:bCs/>
          <w:noProof/>
          <w:lang w:eastAsia="ru-RU"/>
        </w:rPr>
        <w:drawing>
          <wp:inline distT="0" distB="0" distL="0" distR="0" wp14:anchorId="13437B29" wp14:editId="1ED88FC4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23" w:rsidRPr="00E43823" w:rsidRDefault="00E43823" w:rsidP="00E43823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823" w:rsidRPr="00E43823" w:rsidRDefault="00E43823" w:rsidP="00E43823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СТЕПАНКІВСЬКА  СІЛЬСЬКА РАДА</w:t>
      </w:r>
    </w:p>
    <w:p w:rsidR="00E43823" w:rsidRPr="00E43823" w:rsidRDefault="00E43823" w:rsidP="00E43823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 КОМІТЕТ</w:t>
      </w:r>
    </w:p>
    <w:p w:rsidR="00E43823" w:rsidRPr="004C187D" w:rsidRDefault="00E43823" w:rsidP="00E43823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РІШЕННЯ</w:t>
      </w:r>
      <w:r w:rsidR="004C1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/ПРОЕКТ/</w:t>
      </w:r>
    </w:p>
    <w:p w:rsidR="00E43823" w:rsidRPr="00E43823" w:rsidRDefault="00E43823" w:rsidP="00E43823">
      <w:pPr>
        <w:tabs>
          <w:tab w:val="left" w:pos="7846"/>
        </w:tabs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Calibri" w:eastAsia="Times New Roman" w:hAnsi="Calibri" w:cs="Calibri"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43823" w:rsidRPr="00E43823" w:rsidRDefault="00E43823" w:rsidP="00E43823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27.01.2022                                                                                                №00</w:t>
      </w:r>
    </w:p>
    <w:p w:rsidR="00E43823" w:rsidRPr="00E43823" w:rsidRDefault="00E43823" w:rsidP="00E4382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823" w:rsidRPr="00E43823" w:rsidRDefault="00E43823" w:rsidP="00E4382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  закріплення територій обслуговування</w:t>
      </w:r>
    </w:p>
    <w:p w:rsidR="00E43823" w:rsidRPr="00E43823" w:rsidRDefault="00E43823" w:rsidP="00E4382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закладами загальної середньої освіти</w:t>
      </w:r>
    </w:p>
    <w:p w:rsidR="00E43823" w:rsidRPr="00E43823" w:rsidRDefault="00E43823" w:rsidP="00E4382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Степанківської сільської ради</w:t>
      </w:r>
    </w:p>
    <w:p w:rsidR="00E43823" w:rsidRPr="00E43823" w:rsidRDefault="00E43823" w:rsidP="00E43823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823" w:rsidRPr="00E43823" w:rsidRDefault="00E43823" w:rsidP="00E43823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пп.1 п.а ст.32 Закону України «Про місцеве самоврядування в Україні», ст.13 Закону України «Про освіту», ст.8, 9 Закону України «Про повну загальну середню освіту», на виконання постанови Кабінету Міністрів України від 13.09.2017 року № 684 «Про затвердження Порядку ведення обліку дітей шкільного віку та учнів» (зі змінами від 19.09.2018 №806) та з метою забезпечення доступності загальної середньої освіти для всіх громадян, які проживають на відповідній території, виконавчий комітет Степанківської сільської ради </w:t>
      </w:r>
    </w:p>
    <w:p w:rsidR="00E43823" w:rsidRPr="00E43823" w:rsidRDefault="00E43823" w:rsidP="004C187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E43823" w:rsidRPr="00E43823" w:rsidRDefault="00E43823" w:rsidP="004C187D">
      <w:pPr>
        <w:numPr>
          <w:ilvl w:val="0"/>
          <w:numId w:val="1"/>
        </w:numPr>
        <w:spacing w:after="16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Закріпити території обслуговування за закладами загальної середньої освіти Степанків</w:t>
      </w:r>
      <w:r w:rsidR="004C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ської сільської ради, згідно з </w:t>
      </w:r>
      <w:r w:rsidR="004C18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E4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одатком.</w:t>
      </w:r>
    </w:p>
    <w:p w:rsidR="00E43823" w:rsidRPr="00E43823" w:rsidRDefault="00E43823" w:rsidP="004C187D">
      <w:pPr>
        <w:numPr>
          <w:ilvl w:val="0"/>
          <w:numId w:val="1"/>
        </w:numPr>
        <w:spacing w:after="16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покласти на відділ освіти, культури, туризму, молоді, спорту та охорони здоров’я виконавчого комітету Степанківської сільської ради.</w:t>
      </w:r>
    </w:p>
    <w:p w:rsidR="00E43823" w:rsidRPr="00E43823" w:rsidRDefault="00E43823" w:rsidP="00E43823">
      <w:pPr>
        <w:spacing w:after="16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823" w:rsidRPr="00E43823" w:rsidRDefault="00E43823" w:rsidP="004C187D">
      <w:pPr>
        <w:tabs>
          <w:tab w:val="left" w:pos="7125"/>
        </w:tabs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Сільський голова                                                        </w:t>
      </w:r>
      <w:r w:rsidR="004C18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Pr="00E4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Ігор ЧЕКАЛЕНКО</w:t>
      </w:r>
    </w:p>
    <w:p w:rsidR="00E43823" w:rsidRPr="00E43823" w:rsidRDefault="00E43823" w:rsidP="00E43823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C24" w:rsidRPr="00BE4C24" w:rsidRDefault="00E43823" w:rsidP="00BE4C24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4C24" w:rsidRPr="00DB38DC">
        <w:rPr>
          <w:rFonts w:ascii="Times New Roman" w:hAnsi="Times New Roman" w:cs="Times New Roman"/>
          <w:b/>
          <w:sz w:val="24"/>
          <w:szCs w:val="24"/>
        </w:rPr>
        <w:t xml:space="preserve">Підготували: </w:t>
      </w:r>
      <w:r w:rsidR="00BE4C24">
        <w:rPr>
          <w:rFonts w:ascii="Times New Roman" w:hAnsi="Times New Roman" w:cs="Times New Roman"/>
          <w:b/>
          <w:sz w:val="24"/>
          <w:szCs w:val="24"/>
          <w:lang w:val="uk-UA"/>
        </w:rPr>
        <w:t>нач.відділу освіти</w:t>
      </w:r>
      <w:r w:rsidR="00BE4C24" w:rsidRPr="00DB3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C24">
        <w:rPr>
          <w:rFonts w:ascii="Times New Roman" w:hAnsi="Times New Roman" w:cs="Times New Roman"/>
          <w:b/>
          <w:sz w:val="24"/>
          <w:szCs w:val="24"/>
        </w:rPr>
        <w:t>______________</w:t>
      </w:r>
      <w:r w:rsidR="00BE4C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BE4C24">
        <w:rPr>
          <w:rFonts w:ascii="Times New Roman" w:hAnsi="Times New Roman" w:cs="Times New Roman"/>
          <w:b/>
          <w:sz w:val="24"/>
          <w:szCs w:val="24"/>
          <w:lang w:val="uk-UA"/>
        </w:rPr>
        <w:t>Яна КУЛИК</w:t>
      </w:r>
    </w:p>
    <w:p w:rsidR="00BE4C24" w:rsidRPr="00DB38DC" w:rsidRDefault="00BE4C24" w:rsidP="00BE4C24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DC">
        <w:rPr>
          <w:rFonts w:ascii="Times New Roman" w:hAnsi="Times New Roman" w:cs="Times New Roman"/>
          <w:b/>
          <w:sz w:val="24"/>
          <w:szCs w:val="24"/>
        </w:rPr>
        <w:t>спеціаліст юрисконсульт          ________________ Анна СІНЕЛЬНІК</w:t>
      </w:r>
    </w:p>
    <w:p w:rsidR="00BE4C24" w:rsidRPr="00DB38DC" w:rsidRDefault="00BE4C24" w:rsidP="00BE4C24">
      <w:pPr>
        <w:ind w:hanging="360"/>
        <w:rPr>
          <w:rFonts w:ascii="Times New Roman" w:hAnsi="Times New Roman"/>
          <w:b/>
          <w:sz w:val="28"/>
          <w:szCs w:val="28"/>
        </w:rPr>
      </w:pPr>
      <w:r w:rsidRPr="00DB38DC">
        <w:rPr>
          <w:rFonts w:ascii="Times New Roman" w:hAnsi="Times New Roman" w:cs="Times New Roman"/>
          <w:b/>
          <w:sz w:val="24"/>
          <w:szCs w:val="24"/>
        </w:rPr>
        <w:t xml:space="preserve">      Голова/або представник/профільної комісії ___________________________</w:t>
      </w:r>
    </w:p>
    <w:p w:rsidR="00E43823" w:rsidRPr="00E43823" w:rsidRDefault="00E43823" w:rsidP="00E43823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823" w:rsidRPr="00E43823" w:rsidRDefault="00E43823" w:rsidP="00E43823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823" w:rsidRPr="00E43823" w:rsidRDefault="00E43823" w:rsidP="00E43823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43823" w:rsidRPr="00E43823" w:rsidRDefault="00E43823" w:rsidP="00E43823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87D" w:rsidRDefault="00E43823" w:rsidP="004C187D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1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  <w:r w:rsidRPr="00E4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</w:p>
    <w:p w:rsidR="00E43823" w:rsidRPr="00E43823" w:rsidRDefault="004C187D" w:rsidP="004C187D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 w:rsidR="00E43823" w:rsidRPr="00E4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проекту </w:t>
      </w:r>
      <w:r w:rsidR="00E43823" w:rsidRPr="00E4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 виконавчого комітету</w:t>
      </w:r>
    </w:p>
    <w:p w:rsidR="00E43823" w:rsidRPr="00E43823" w:rsidRDefault="004C187D" w:rsidP="004C18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r w:rsidR="00E43823" w:rsidRPr="00E4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Степанківської сільської ради</w:t>
      </w:r>
    </w:p>
    <w:p w:rsidR="00E43823" w:rsidRPr="00E43823" w:rsidRDefault="004C187D" w:rsidP="004C18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</w:t>
      </w:r>
      <w:r w:rsidR="00E43823" w:rsidRPr="00E4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27.01.2022 №00</w:t>
      </w:r>
    </w:p>
    <w:p w:rsidR="00E43823" w:rsidRPr="00E43823" w:rsidRDefault="00E43823" w:rsidP="00E43823">
      <w:pPr>
        <w:spacing w:after="160"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823" w:rsidRPr="00E43823" w:rsidRDefault="00E43823" w:rsidP="00E43823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Межі територій обслуговування </w:t>
      </w:r>
    </w:p>
    <w:p w:rsidR="00E43823" w:rsidRPr="00E43823" w:rsidRDefault="00E43823" w:rsidP="00E43823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закладів загальної середньої освіти</w:t>
      </w:r>
    </w:p>
    <w:p w:rsidR="00E43823" w:rsidRPr="00E43823" w:rsidRDefault="00E43823" w:rsidP="00E43823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Степанківської сільської ради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226"/>
        <w:gridCol w:w="2977"/>
      </w:tblGrid>
      <w:tr w:rsidR="00E43823" w:rsidRPr="00E43823" w:rsidTr="004C187D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Повне найменування закладу загальної середньої освіти</w:t>
            </w:r>
          </w:p>
          <w:p w:rsidR="004C187D" w:rsidRPr="004C187D" w:rsidRDefault="004C187D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Територія обслуговування (село)</w:t>
            </w:r>
          </w:p>
        </w:tc>
      </w:tr>
      <w:tr w:rsidR="00E43823" w:rsidRPr="00E43823" w:rsidTr="004C187D">
        <w:trPr>
          <w:trHeight w:val="461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Степанківський ліцей – заклад загальної середньої освіти  Степанківської сільської ради Черкаського району</w:t>
            </w:r>
          </w:p>
          <w:p w:rsid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Черкаської області</w:t>
            </w:r>
          </w:p>
          <w:p w:rsidR="004C187D" w:rsidRPr="004C187D" w:rsidRDefault="004C187D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Степанки</w:t>
            </w:r>
          </w:p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Бузуків</w:t>
            </w:r>
          </w:p>
        </w:tc>
      </w:tr>
      <w:tr w:rsidR="00E43823" w:rsidRPr="00E43823" w:rsidTr="004C187D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Хацьківський ліцей – заклад загальної середньої освіти  Степанківської сільської ради Черкаського району</w:t>
            </w:r>
          </w:p>
          <w:p w:rsid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Черкаської області</w:t>
            </w:r>
          </w:p>
          <w:p w:rsidR="004C187D" w:rsidRPr="004C187D" w:rsidRDefault="004C187D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Хацьки</w:t>
            </w:r>
          </w:p>
        </w:tc>
      </w:tr>
      <w:tr w:rsidR="00E43823" w:rsidRPr="00E43823" w:rsidTr="004C187D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Голов’ятинська гімназія – заклад загальної середньої освіти з дошкільним підрозділом Степанківської сільської ради Черкаського району </w:t>
            </w:r>
          </w:p>
          <w:p w:rsid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Черкаської області</w:t>
            </w:r>
          </w:p>
          <w:p w:rsidR="004C187D" w:rsidRPr="004C187D" w:rsidRDefault="004C187D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Голов’ятине</w:t>
            </w:r>
          </w:p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Малий Бузуків</w:t>
            </w:r>
          </w:p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Гуляйгородок</w:t>
            </w:r>
          </w:p>
          <w:p w:rsidR="00E43823" w:rsidRPr="00E43823" w:rsidRDefault="00E43823" w:rsidP="00E43823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Залевки</w:t>
            </w:r>
          </w:p>
        </w:tc>
      </w:tr>
    </w:tbl>
    <w:p w:rsidR="00E43823" w:rsidRPr="00E43823" w:rsidRDefault="00E43823" w:rsidP="00E43823">
      <w:pPr>
        <w:tabs>
          <w:tab w:val="left" w:pos="1605"/>
        </w:tabs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823" w:rsidRPr="00E43823" w:rsidRDefault="00E43823" w:rsidP="00E43823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823" w:rsidRPr="00E43823" w:rsidRDefault="00E43823" w:rsidP="00E43823">
      <w:pPr>
        <w:tabs>
          <w:tab w:val="left" w:pos="6735"/>
        </w:tabs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 сільської ради, виконкому </w:t>
      </w:r>
      <w:r w:rsidRPr="00E4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 Інна НЕВГОД</w:t>
      </w:r>
    </w:p>
    <w:p w:rsidR="00E43823" w:rsidRPr="00E43823" w:rsidRDefault="00E43823" w:rsidP="00E43823">
      <w:pPr>
        <w:spacing w:after="160" w:line="25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069" w:rsidRDefault="00BD1069"/>
    <w:sectPr w:rsidR="00BD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9A2"/>
    <w:multiLevelType w:val="multilevel"/>
    <w:tmpl w:val="8E4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8"/>
    <w:rsid w:val="004C187D"/>
    <w:rsid w:val="00810918"/>
    <w:rsid w:val="00BD1069"/>
    <w:rsid w:val="00BE4C24"/>
    <w:rsid w:val="00E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218,baiaagaaboqcaaadpkcaaax1qgaaaaaaaaaaaaaaaaaaaaaaaaaaaaaaaaaaaaaaaaaaaaaaaaaaaaaaaaaaaaaaaaaaaaaaaaaaaaaaaaaaaaaaaaaaaaaaaaaaaaaaaaaaaaaaaaaaaaaaaaaaaaaaaaaaaaaaaaaaaaaaaaaaaaaaaaaaaaaaaaaaaaaaaaaaaaaaaaaaaaaaaaaaaaaaaaaaaaaaaaaaaaa"/>
    <w:basedOn w:val="a"/>
    <w:rsid w:val="00E4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218,baiaagaaboqcaaadpkcaaax1qgaaaaaaaaaaaaaaaaaaaaaaaaaaaaaaaaaaaaaaaaaaaaaaaaaaaaaaaaaaaaaaaaaaaaaaaaaaaaaaaaaaaaaaaaaaaaaaaaaaaaaaaaaaaaaaaaaaaaaaaaaaaaaaaaaaaaaaaaaaaaaaaaaaaaaaaaaaaaaaaaaaaaaaaaaaaaaaaaaaaaaaaaaaaaaaaaaaaaaaaaaaaaa"/>
    <w:basedOn w:val="a"/>
    <w:rsid w:val="00E4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2022-01-17T14:32:00Z</dcterms:created>
  <dcterms:modified xsi:type="dcterms:W3CDTF">2022-01-24T17:24:00Z</dcterms:modified>
</cp:coreProperties>
</file>