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D57" w:rsidRPr="00426280" w:rsidRDefault="00311D57" w:rsidP="00311D57">
      <w:pPr>
        <w:spacing w:after="0" w:line="240" w:lineRule="auto"/>
        <w:jc w:val="center"/>
        <w:rPr>
          <w:rFonts w:ascii="Times New Roman" w:eastAsia="Times New Roman" w:hAnsi="Times New Roman" w:cs="Times New Roman"/>
          <w:b/>
          <w:bCs/>
          <w:noProof/>
          <w:sz w:val="28"/>
          <w:szCs w:val="28"/>
          <w:lang w:eastAsia="ru-RU"/>
        </w:rPr>
      </w:pPr>
      <w:r w:rsidRPr="00426280">
        <w:rPr>
          <w:rFonts w:ascii="Times New Roman" w:eastAsia="Times New Roman" w:hAnsi="Times New Roman" w:cs="Times New Roman"/>
          <w:b/>
          <w:bCs/>
          <w:noProof/>
          <w:sz w:val="28"/>
          <w:szCs w:val="28"/>
          <w:lang w:val="ru-RU" w:eastAsia="ru-RU"/>
        </w:rPr>
        <w:drawing>
          <wp:inline distT="0" distB="0" distL="0" distR="0" wp14:anchorId="6083937D" wp14:editId="32BE01DF">
            <wp:extent cx="4857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311D57" w:rsidRPr="00426280" w:rsidRDefault="00311D57" w:rsidP="00311D57">
      <w:pPr>
        <w:spacing w:after="0" w:line="240" w:lineRule="auto"/>
        <w:jc w:val="center"/>
        <w:rPr>
          <w:rFonts w:ascii="Times New Roman" w:eastAsia="Times New Roman" w:hAnsi="Times New Roman" w:cs="Times New Roman"/>
          <w:b/>
          <w:bCs/>
          <w:noProof/>
          <w:sz w:val="28"/>
          <w:szCs w:val="28"/>
          <w:lang w:eastAsia="ru-RU"/>
        </w:rPr>
      </w:pPr>
      <w:r w:rsidRPr="00426280">
        <w:rPr>
          <w:rFonts w:ascii="Times New Roman" w:eastAsia="Times New Roman" w:hAnsi="Times New Roman" w:cs="Times New Roman"/>
          <w:b/>
          <w:noProof/>
          <w:sz w:val="28"/>
          <w:szCs w:val="28"/>
          <w:lang w:eastAsia="ru-RU"/>
        </w:rPr>
        <w:t>УКРАЇНА</w:t>
      </w:r>
    </w:p>
    <w:p w:rsidR="00311D57" w:rsidRPr="00426280" w:rsidRDefault="00311D57" w:rsidP="00311D57">
      <w:pPr>
        <w:spacing w:after="0" w:line="240" w:lineRule="auto"/>
        <w:jc w:val="center"/>
        <w:rPr>
          <w:rFonts w:ascii="Times New Roman" w:eastAsia="Times New Roman" w:hAnsi="Times New Roman" w:cs="Times New Roman"/>
          <w:b/>
          <w:bCs/>
          <w:noProof/>
          <w:sz w:val="28"/>
          <w:szCs w:val="28"/>
          <w:lang w:eastAsia="ru-RU"/>
        </w:rPr>
      </w:pPr>
    </w:p>
    <w:p w:rsidR="00311D57" w:rsidRPr="00426280" w:rsidRDefault="00311D57" w:rsidP="00311D57">
      <w:pPr>
        <w:spacing w:after="0" w:line="240" w:lineRule="auto"/>
        <w:jc w:val="center"/>
        <w:rPr>
          <w:rFonts w:ascii="Times New Roman" w:eastAsia="Times New Roman" w:hAnsi="Times New Roman" w:cs="Times New Roman"/>
          <w:b/>
          <w:bCs/>
          <w:sz w:val="28"/>
          <w:szCs w:val="28"/>
          <w:lang w:eastAsia="ru-RU"/>
        </w:rPr>
      </w:pPr>
      <w:r w:rsidRPr="00426280">
        <w:rPr>
          <w:rFonts w:ascii="Times New Roman" w:eastAsia="Times New Roman" w:hAnsi="Times New Roman" w:cs="Times New Roman"/>
          <w:b/>
          <w:sz w:val="28"/>
          <w:szCs w:val="28"/>
          <w:lang w:eastAsia="ru-RU"/>
        </w:rPr>
        <w:t>СТЕПАНКІВСЬКА СІЛЬСЬКА РАДА</w:t>
      </w:r>
    </w:p>
    <w:p w:rsidR="00311D57" w:rsidRPr="00426280" w:rsidRDefault="00311D57" w:rsidP="00311D57">
      <w:pPr>
        <w:spacing w:after="0" w:line="240" w:lineRule="auto"/>
        <w:jc w:val="center"/>
        <w:rPr>
          <w:rFonts w:ascii="Times New Roman" w:eastAsia="Times New Roman" w:hAnsi="Times New Roman" w:cs="Times New Roman"/>
          <w:b/>
          <w:bCs/>
          <w:sz w:val="28"/>
          <w:szCs w:val="28"/>
          <w:lang w:eastAsia="ru-RU"/>
        </w:rPr>
      </w:pPr>
      <w:r w:rsidRPr="00426280">
        <w:rPr>
          <w:rFonts w:ascii="Times New Roman" w:eastAsia="Times New Roman" w:hAnsi="Times New Roman" w:cs="Times New Roman"/>
          <w:b/>
          <w:sz w:val="28"/>
          <w:szCs w:val="28"/>
          <w:lang w:eastAsia="ru-RU"/>
        </w:rPr>
        <w:t>ВИКОНАВЧИЙ КОМІТЕТ</w:t>
      </w:r>
    </w:p>
    <w:p w:rsidR="00311D57" w:rsidRPr="00426280" w:rsidRDefault="00311D57" w:rsidP="00311D57">
      <w:pPr>
        <w:spacing w:after="0" w:line="240" w:lineRule="auto"/>
        <w:rPr>
          <w:rFonts w:ascii="Times New Roman" w:eastAsia="Times New Roman" w:hAnsi="Times New Roman" w:cs="Times New Roman"/>
          <w:b/>
          <w:bCs/>
          <w:sz w:val="28"/>
          <w:szCs w:val="28"/>
          <w:lang w:eastAsia="ru-RU"/>
        </w:rPr>
      </w:pPr>
    </w:p>
    <w:p w:rsidR="00311D57" w:rsidRPr="00426280" w:rsidRDefault="00311D57" w:rsidP="00311D57">
      <w:pPr>
        <w:spacing w:after="0" w:line="240" w:lineRule="auto"/>
        <w:jc w:val="center"/>
        <w:rPr>
          <w:rFonts w:ascii="Times New Roman" w:eastAsia="Times New Roman" w:hAnsi="Times New Roman" w:cs="Times New Roman"/>
          <w:b/>
          <w:bCs/>
          <w:sz w:val="28"/>
          <w:szCs w:val="28"/>
          <w:lang w:eastAsia="ru-RU"/>
        </w:rPr>
      </w:pPr>
      <w:r w:rsidRPr="00426280">
        <w:rPr>
          <w:rFonts w:ascii="Times New Roman" w:eastAsia="Times New Roman" w:hAnsi="Times New Roman" w:cs="Times New Roman"/>
          <w:b/>
          <w:sz w:val="28"/>
          <w:szCs w:val="28"/>
          <w:lang w:eastAsia="ru-RU"/>
        </w:rPr>
        <w:t>РІШЕННЯ/ПРОЕКТ</w:t>
      </w:r>
      <w:r w:rsidR="00C81680">
        <w:rPr>
          <w:rFonts w:ascii="Times New Roman" w:eastAsia="Times New Roman" w:hAnsi="Times New Roman" w:cs="Times New Roman"/>
          <w:b/>
          <w:sz w:val="28"/>
          <w:szCs w:val="28"/>
          <w:lang w:eastAsia="ru-RU"/>
        </w:rPr>
        <w:t>/</w:t>
      </w:r>
    </w:p>
    <w:p w:rsidR="00311D57" w:rsidRPr="00426280" w:rsidRDefault="00311D57" w:rsidP="00311D57">
      <w:pPr>
        <w:spacing w:after="0" w:line="240" w:lineRule="auto"/>
        <w:jc w:val="both"/>
        <w:rPr>
          <w:rFonts w:ascii="Times New Roman" w:eastAsia="Times New Roman" w:hAnsi="Times New Roman" w:cs="Times New Roman"/>
          <w:b/>
          <w:bCs/>
          <w:sz w:val="28"/>
          <w:szCs w:val="28"/>
          <w:lang w:eastAsia="ru-RU"/>
        </w:rPr>
      </w:pPr>
    </w:p>
    <w:p w:rsidR="00311D57" w:rsidRDefault="00C81680" w:rsidP="00311D5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27</w:t>
      </w:r>
      <w:r w:rsidR="00311D57" w:rsidRPr="00426280">
        <w:rPr>
          <w:rFonts w:ascii="Times New Roman" w:eastAsia="Times New Roman" w:hAnsi="Times New Roman" w:cs="Times New Roman"/>
          <w:b/>
          <w:sz w:val="28"/>
          <w:szCs w:val="28"/>
          <w:lang w:eastAsia="ru-RU"/>
        </w:rPr>
        <w:t>.01.2022                                                                                                         №0</w:t>
      </w:r>
      <w:r w:rsidR="00311D57">
        <w:rPr>
          <w:rFonts w:ascii="Times New Roman" w:eastAsia="Times New Roman" w:hAnsi="Times New Roman" w:cs="Times New Roman"/>
          <w:b/>
          <w:sz w:val="28"/>
          <w:szCs w:val="28"/>
          <w:lang w:eastAsia="ru-RU"/>
        </w:rPr>
        <w:t>0</w:t>
      </w:r>
    </w:p>
    <w:p w:rsidR="00311D57" w:rsidRPr="00426280" w:rsidRDefault="00311D57" w:rsidP="00311D57">
      <w:pPr>
        <w:spacing w:after="0"/>
        <w:rPr>
          <w:rFonts w:ascii="Times New Roman" w:hAnsi="Times New Roman" w:cs="Times New Roman"/>
          <w:b/>
          <w:sz w:val="28"/>
          <w:szCs w:val="28"/>
        </w:rPr>
      </w:pPr>
    </w:p>
    <w:p w:rsidR="00311D57" w:rsidRPr="00426280" w:rsidRDefault="00311D57" w:rsidP="00311D57">
      <w:pPr>
        <w:spacing w:after="0"/>
        <w:jc w:val="both"/>
        <w:rPr>
          <w:rFonts w:ascii="Times New Roman" w:hAnsi="Times New Roman"/>
          <w:b/>
          <w:sz w:val="28"/>
          <w:szCs w:val="28"/>
        </w:rPr>
      </w:pPr>
      <w:r w:rsidRPr="00426280">
        <w:rPr>
          <w:rFonts w:ascii="Times New Roman" w:hAnsi="Times New Roman"/>
          <w:b/>
          <w:sz w:val="28"/>
          <w:szCs w:val="28"/>
        </w:rPr>
        <w:t>Про затвердження плану основних заходів</w:t>
      </w:r>
    </w:p>
    <w:p w:rsidR="00311D57" w:rsidRPr="00426280" w:rsidRDefault="00311D57" w:rsidP="00311D57">
      <w:pPr>
        <w:spacing w:after="0"/>
        <w:jc w:val="both"/>
        <w:rPr>
          <w:rFonts w:ascii="Times New Roman" w:hAnsi="Times New Roman"/>
          <w:b/>
          <w:sz w:val="28"/>
          <w:szCs w:val="28"/>
        </w:rPr>
      </w:pPr>
      <w:r w:rsidRPr="00426280">
        <w:rPr>
          <w:rFonts w:ascii="Times New Roman" w:hAnsi="Times New Roman"/>
          <w:b/>
          <w:sz w:val="28"/>
          <w:szCs w:val="28"/>
        </w:rPr>
        <w:t xml:space="preserve">цивільного захисту </w:t>
      </w:r>
      <w:proofErr w:type="spellStart"/>
      <w:r w:rsidRPr="00426280">
        <w:rPr>
          <w:rFonts w:ascii="Times New Roman" w:hAnsi="Times New Roman"/>
          <w:b/>
          <w:sz w:val="28"/>
          <w:szCs w:val="28"/>
        </w:rPr>
        <w:t>Степанківської</w:t>
      </w:r>
      <w:proofErr w:type="spellEnd"/>
      <w:r w:rsidRPr="00426280">
        <w:rPr>
          <w:rFonts w:ascii="Times New Roman" w:hAnsi="Times New Roman"/>
          <w:b/>
          <w:sz w:val="28"/>
          <w:szCs w:val="28"/>
        </w:rPr>
        <w:t xml:space="preserve"> сільської</w:t>
      </w:r>
    </w:p>
    <w:p w:rsidR="00311D57" w:rsidRPr="00426280" w:rsidRDefault="00311D57" w:rsidP="00311D57">
      <w:pPr>
        <w:spacing w:after="0"/>
        <w:jc w:val="both"/>
        <w:rPr>
          <w:rFonts w:ascii="Times New Roman" w:hAnsi="Times New Roman"/>
          <w:b/>
          <w:sz w:val="28"/>
          <w:szCs w:val="28"/>
        </w:rPr>
      </w:pPr>
      <w:r w:rsidRPr="00426280">
        <w:rPr>
          <w:rFonts w:ascii="Times New Roman" w:hAnsi="Times New Roman"/>
          <w:b/>
          <w:sz w:val="28"/>
          <w:szCs w:val="28"/>
        </w:rPr>
        <w:t>ради на 2022 рік</w:t>
      </w:r>
    </w:p>
    <w:p w:rsidR="00311D57" w:rsidRPr="00426280" w:rsidRDefault="00311D57" w:rsidP="00311D57">
      <w:pPr>
        <w:spacing w:after="0"/>
        <w:jc w:val="both"/>
        <w:rPr>
          <w:rFonts w:ascii="Times New Roman" w:hAnsi="Times New Roman"/>
          <w:sz w:val="28"/>
          <w:szCs w:val="28"/>
        </w:rPr>
      </w:pPr>
    </w:p>
    <w:p w:rsidR="00311D57" w:rsidRDefault="00311D57" w:rsidP="00311D57">
      <w:pPr>
        <w:spacing w:after="0"/>
        <w:jc w:val="both"/>
        <w:rPr>
          <w:rFonts w:ascii="Times New Roman" w:hAnsi="Times New Roman" w:cs="Times New Roman"/>
          <w:sz w:val="28"/>
          <w:szCs w:val="28"/>
        </w:rPr>
      </w:pPr>
      <w:r w:rsidRPr="00426280">
        <w:rPr>
          <w:rFonts w:ascii="Times New Roman" w:hAnsi="Times New Roman" w:cs="Times New Roman"/>
          <w:sz w:val="28"/>
          <w:szCs w:val="28"/>
        </w:rPr>
        <w:t xml:space="preserve">              Відповідно до п.20 ч. 4 ст.42  Закону України «Про місцеве самоврядування в Україні, пп.5 п.1 ст.130 Кодексу цивільного захисту України на виконання розпорядження КМУ від 28.12.2021  року № 1742-р «Про затвердження плану основних заходів на 2022 рік»,  виконком сільської ради </w:t>
      </w:r>
    </w:p>
    <w:p w:rsidR="00311D57" w:rsidRDefault="00311D57" w:rsidP="00311D57">
      <w:pPr>
        <w:spacing w:after="0"/>
        <w:jc w:val="both"/>
        <w:rPr>
          <w:rFonts w:ascii="Times New Roman" w:hAnsi="Times New Roman" w:cs="Times New Roman"/>
          <w:b/>
          <w:sz w:val="28"/>
          <w:szCs w:val="28"/>
        </w:rPr>
      </w:pPr>
      <w:r w:rsidRPr="00C81680">
        <w:rPr>
          <w:rFonts w:ascii="Times New Roman" w:hAnsi="Times New Roman" w:cs="Times New Roman"/>
          <w:b/>
          <w:sz w:val="28"/>
          <w:szCs w:val="28"/>
        </w:rPr>
        <w:t>ВИРІШИВ:</w:t>
      </w:r>
    </w:p>
    <w:p w:rsidR="00C81680" w:rsidRPr="00C81680" w:rsidRDefault="00C81680" w:rsidP="00311D57">
      <w:pPr>
        <w:spacing w:after="0"/>
        <w:jc w:val="both"/>
        <w:rPr>
          <w:rFonts w:ascii="Times New Roman" w:hAnsi="Times New Roman" w:cs="Times New Roman"/>
          <w:b/>
          <w:sz w:val="28"/>
          <w:szCs w:val="28"/>
        </w:rPr>
      </w:pPr>
    </w:p>
    <w:p w:rsidR="00311D57" w:rsidRPr="00426280" w:rsidRDefault="00311D57" w:rsidP="00C81680">
      <w:pPr>
        <w:pStyle w:val="a3"/>
        <w:numPr>
          <w:ilvl w:val="0"/>
          <w:numId w:val="1"/>
        </w:numPr>
        <w:spacing w:before="0" w:beforeAutospacing="0" w:after="0" w:afterAutospacing="0" w:line="276" w:lineRule="auto"/>
        <w:ind w:left="567" w:firstLine="0"/>
        <w:contextualSpacing/>
        <w:jc w:val="both"/>
        <w:rPr>
          <w:sz w:val="28"/>
          <w:szCs w:val="28"/>
        </w:rPr>
      </w:pPr>
      <w:r w:rsidRPr="00426280">
        <w:rPr>
          <w:sz w:val="28"/>
          <w:szCs w:val="28"/>
        </w:rPr>
        <w:t xml:space="preserve">Затвердити план основних заходів цивільного захисту </w:t>
      </w:r>
      <w:proofErr w:type="spellStart"/>
      <w:r w:rsidRPr="00426280">
        <w:rPr>
          <w:sz w:val="28"/>
          <w:szCs w:val="28"/>
        </w:rPr>
        <w:t>Степанківської</w:t>
      </w:r>
      <w:proofErr w:type="spellEnd"/>
      <w:r w:rsidRPr="00426280">
        <w:rPr>
          <w:sz w:val="28"/>
          <w:szCs w:val="28"/>
        </w:rPr>
        <w:t xml:space="preserve"> сільської ради на 2022 рік (додається).</w:t>
      </w:r>
    </w:p>
    <w:p w:rsidR="00311D57" w:rsidRDefault="00311D57" w:rsidP="00C81680">
      <w:pPr>
        <w:pStyle w:val="a3"/>
        <w:numPr>
          <w:ilvl w:val="0"/>
          <w:numId w:val="1"/>
        </w:numPr>
        <w:spacing w:before="0" w:beforeAutospacing="0" w:after="0" w:afterAutospacing="0" w:line="276" w:lineRule="auto"/>
        <w:ind w:left="567" w:firstLine="0"/>
        <w:contextualSpacing/>
        <w:jc w:val="both"/>
        <w:rPr>
          <w:sz w:val="28"/>
          <w:szCs w:val="28"/>
        </w:rPr>
      </w:pPr>
      <w:r w:rsidRPr="00426280">
        <w:rPr>
          <w:sz w:val="28"/>
          <w:szCs w:val="28"/>
        </w:rPr>
        <w:t xml:space="preserve">Контроль за виконанням даного рішення покласти на </w:t>
      </w:r>
      <w:r>
        <w:rPr>
          <w:sz w:val="28"/>
          <w:szCs w:val="28"/>
        </w:rPr>
        <w:t xml:space="preserve">завідувача сектору з питань цивільного захисту, пожежної безпеки, охорони праці, питань правопорядку, безпеки громадян та благоустрою </w:t>
      </w:r>
      <w:proofErr w:type="spellStart"/>
      <w:r>
        <w:rPr>
          <w:sz w:val="28"/>
          <w:szCs w:val="28"/>
        </w:rPr>
        <w:t>Степанківської</w:t>
      </w:r>
      <w:proofErr w:type="spellEnd"/>
      <w:r>
        <w:rPr>
          <w:sz w:val="28"/>
          <w:szCs w:val="28"/>
        </w:rPr>
        <w:t xml:space="preserve"> сільської ради Юлію Величко.</w:t>
      </w:r>
    </w:p>
    <w:p w:rsidR="00311D57" w:rsidRDefault="00311D57" w:rsidP="00311D57">
      <w:pPr>
        <w:pStyle w:val="a3"/>
        <w:spacing w:before="0" w:beforeAutospacing="0" w:after="0" w:afterAutospacing="0" w:line="276" w:lineRule="auto"/>
        <w:ind w:left="720"/>
        <w:contextualSpacing/>
        <w:jc w:val="both"/>
        <w:rPr>
          <w:sz w:val="28"/>
          <w:szCs w:val="28"/>
        </w:rPr>
      </w:pPr>
    </w:p>
    <w:p w:rsidR="00C81680" w:rsidRPr="00426280" w:rsidRDefault="00C81680" w:rsidP="00311D57">
      <w:pPr>
        <w:pStyle w:val="a3"/>
        <w:spacing w:before="0" w:beforeAutospacing="0" w:after="0" w:afterAutospacing="0" w:line="276" w:lineRule="auto"/>
        <w:ind w:left="720"/>
        <w:contextualSpacing/>
        <w:jc w:val="both"/>
        <w:rPr>
          <w:sz w:val="28"/>
          <w:szCs w:val="28"/>
        </w:rPr>
      </w:pPr>
    </w:p>
    <w:p w:rsidR="00311D57" w:rsidRPr="00426280" w:rsidRDefault="00311D57" w:rsidP="00C81680">
      <w:pPr>
        <w:tabs>
          <w:tab w:val="left" w:pos="5387"/>
        </w:tabs>
        <w:jc w:val="both"/>
        <w:rPr>
          <w:rFonts w:ascii="Times New Roman" w:hAnsi="Times New Roman"/>
          <w:sz w:val="28"/>
          <w:szCs w:val="28"/>
        </w:rPr>
      </w:pPr>
      <w:r w:rsidRPr="00426280">
        <w:rPr>
          <w:rFonts w:ascii="Times New Roman" w:hAnsi="Times New Roman"/>
          <w:sz w:val="28"/>
          <w:szCs w:val="28"/>
        </w:rPr>
        <w:t xml:space="preserve">Сільський голова                             </w:t>
      </w:r>
      <w:r w:rsidR="00C81680">
        <w:rPr>
          <w:rFonts w:ascii="Times New Roman" w:hAnsi="Times New Roman"/>
          <w:sz w:val="28"/>
          <w:szCs w:val="28"/>
        </w:rPr>
        <w:t xml:space="preserve">                                   </w:t>
      </w:r>
      <w:r w:rsidRPr="00426280">
        <w:rPr>
          <w:rFonts w:ascii="Times New Roman" w:hAnsi="Times New Roman"/>
          <w:sz w:val="28"/>
          <w:szCs w:val="28"/>
        </w:rPr>
        <w:t>Ігор ЧЕКАЛЕНКО</w:t>
      </w:r>
    </w:p>
    <w:p w:rsidR="00311D57" w:rsidRPr="00426280" w:rsidRDefault="00311D57" w:rsidP="00311D57">
      <w:pPr>
        <w:rPr>
          <w:rFonts w:ascii="Times New Roman" w:hAnsi="Times New Roman"/>
          <w:sz w:val="28"/>
          <w:szCs w:val="28"/>
        </w:rPr>
      </w:pPr>
    </w:p>
    <w:p w:rsidR="00335696" w:rsidRDefault="00335696" w:rsidP="00335696">
      <w:pPr>
        <w:spacing w:after="0"/>
        <w:ind w:left="360" w:hanging="360"/>
        <w:jc w:val="both"/>
        <w:rPr>
          <w:rFonts w:ascii="Times New Roman" w:hAnsi="Times New Roman" w:cs="Times New Roman"/>
          <w:sz w:val="24"/>
          <w:szCs w:val="24"/>
        </w:rPr>
      </w:pPr>
      <w:bookmarkStart w:id="0" w:name="_GoBack"/>
      <w:r w:rsidRPr="007E3C06">
        <w:rPr>
          <w:rFonts w:ascii="Times New Roman" w:hAnsi="Times New Roman" w:cs="Times New Roman"/>
          <w:sz w:val="24"/>
          <w:szCs w:val="24"/>
        </w:rPr>
        <w:t xml:space="preserve">Підготували: </w:t>
      </w:r>
      <w:r>
        <w:rPr>
          <w:rFonts w:ascii="Times New Roman" w:hAnsi="Times New Roman" w:cs="Times New Roman"/>
          <w:sz w:val="24"/>
          <w:szCs w:val="24"/>
        </w:rPr>
        <w:t xml:space="preserve">спеціаліст І кат. </w:t>
      </w:r>
      <w:r>
        <w:rPr>
          <w:rFonts w:ascii="Times New Roman" w:hAnsi="Times New Roman" w:cs="Times New Roman"/>
          <w:sz w:val="24"/>
          <w:szCs w:val="24"/>
        </w:rPr>
        <w:t xml:space="preserve">________________ </w:t>
      </w:r>
      <w:r>
        <w:rPr>
          <w:rFonts w:ascii="Times New Roman" w:hAnsi="Times New Roman" w:cs="Times New Roman"/>
          <w:sz w:val="24"/>
          <w:szCs w:val="24"/>
        </w:rPr>
        <w:t>Юля ВЕЛИЧКО</w:t>
      </w:r>
    </w:p>
    <w:p w:rsidR="00335696" w:rsidRDefault="00335696" w:rsidP="00335696">
      <w:pPr>
        <w:spacing w:after="0"/>
        <w:ind w:left="360" w:hanging="360"/>
        <w:jc w:val="both"/>
        <w:rPr>
          <w:rFonts w:ascii="Times New Roman" w:hAnsi="Times New Roman" w:cs="Times New Roman"/>
          <w:sz w:val="24"/>
          <w:szCs w:val="24"/>
        </w:rPr>
      </w:pPr>
      <w:r>
        <w:rPr>
          <w:rFonts w:ascii="Times New Roman" w:hAnsi="Times New Roman" w:cs="Times New Roman"/>
          <w:sz w:val="24"/>
          <w:szCs w:val="24"/>
        </w:rPr>
        <w:t>спеціаліст юрисконсульт          ________________ Анна СІНЕЛЬНІК</w:t>
      </w:r>
    </w:p>
    <w:p w:rsidR="00311D57" w:rsidRPr="00426280" w:rsidRDefault="00335696" w:rsidP="00335696">
      <w:pPr>
        <w:ind w:hanging="360"/>
        <w:rPr>
          <w:rFonts w:ascii="Times New Roman" w:hAnsi="Times New Roman"/>
          <w:sz w:val="28"/>
          <w:szCs w:val="28"/>
        </w:rPr>
      </w:pPr>
      <w:r>
        <w:rPr>
          <w:rFonts w:ascii="Times New Roman" w:hAnsi="Times New Roman" w:cs="Times New Roman"/>
          <w:sz w:val="24"/>
          <w:szCs w:val="24"/>
        </w:rPr>
        <w:t xml:space="preserve">      </w:t>
      </w:r>
      <w:r>
        <w:rPr>
          <w:rFonts w:ascii="Times New Roman" w:hAnsi="Times New Roman" w:cs="Times New Roman"/>
          <w:sz w:val="24"/>
          <w:szCs w:val="24"/>
        </w:rPr>
        <w:t>Голова/або представник/профільної комісії ___________________________</w:t>
      </w:r>
    </w:p>
    <w:bookmarkEnd w:id="0"/>
    <w:p w:rsidR="00311D57" w:rsidRPr="00426280" w:rsidRDefault="00311D57" w:rsidP="00311D57">
      <w:pPr>
        <w:rPr>
          <w:rFonts w:ascii="Times New Roman" w:hAnsi="Times New Roman"/>
          <w:sz w:val="28"/>
          <w:szCs w:val="28"/>
        </w:rPr>
      </w:pPr>
    </w:p>
    <w:p w:rsidR="00311D57" w:rsidRPr="002604B5" w:rsidRDefault="00311D57" w:rsidP="00311D57">
      <w:pPr>
        <w:rPr>
          <w:rFonts w:ascii="Times New Roman" w:hAnsi="Times New Roman"/>
          <w:sz w:val="24"/>
          <w:szCs w:val="24"/>
        </w:rPr>
      </w:pPr>
    </w:p>
    <w:p w:rsidR="00311D57" w:rsidRPr="002604B5" w:rsidRDefault="00311D57" w:rsidP="00311D57">
      <w:pPr>
        <w:ind w:left="720"/>
        <w:rPr>
          <w:rFonts w:ascii="Times New Roman" w:hAnsi="Times New Roman"/>
          <w:sz w:val="24"/>
          <w:szCs w:val="24"/>
        </w:rPr>
      </w:pPr>
    </w:p>
    <w:p w:rsidR="00311D57" w:rsidRPr="002604B5" w:rsidRDefault="00C81680" w:rsidP="00311D57">
      <w:pPr>
        <w:pStyle w:val="rteright"/>
        <w:shd w:val="clear" w:color="auto" w:fill="FDFDFD"/>
        <w:spacing w:before="0" w:beforeAutospacing="0" w:after="0" w:afterAutospacing="0"/>
        <w:jc w:val="right"/>
        <w:rPr>
          <w:lang w:val="uk-UA"/>
        </w:rPr>
      </w:pPr>
      <w:r>
        <w:rPr>
          <w:lang w:val="uk-UA"/>
        </w:rPr>
        <w:t xml:space="preserve"> </w:t>
      </w:r>
      <w:r w:rsidR="00311D57" w:rsidRPr="002604B5">
        <w:rPr>
          <w:lang w:val="uk-UA"/>
        </w:rPr>
        <w:t>Додаток</w:t>
      </w:r>
    </w:p>
    <w:p w:rsidR="00311D57" w:rsidRPr="002604B5" w:rsidRDefault="00C81680" w:rsidP="00311D57">
      <w:pPr>
        <w:pStyle w:val="rteright"/>
        <w:shd w:val="clear" w:color="auto" w:fill="FDFDFD"/>
        <w:spacing w:before="0" w:beforeAutospacing="0" w:after="0" w:afterAutospacing="0"/>
        <w:jc w:val="right"/>
        <w:rPr>
          <w:lang w:val="uk-UA"/>
        </w:rPr>
      </w:pPr>
      <w:r>
        <w:rPr>
          <w:lang w:val="uk-UA"/>
        </w:rPr>
        <w:t>д</w:t>
      </w:r>
      <w:r w:rsidR="00311D57" w:rsidRPr="002604B5">
        <w:rPr>
          <w:lang w:val="uk-UA"/>
        </w:rPr>
        <w:t>о</w:t>
      </w:r>
      <w:r>
        <w:rPr>
          <w:lang w:val="uk-UA"/>
        </w:rPr>
        <w:t xml:space="preserve"> проекту</w:t>
      </w:r>
      <w:r w:rsidR="00311D57" w:rsidRPr="002604B5">
        <w:rPr>
          <w:lang w:val="uk-UA"/>
        </w:rPr>
        <w:t xml:space="preserve"> рішення виконавчого</w:t>
      </w:r>
    </w:p>
    <w:p w:rsidR="00311D57" w:rsidRPr="002604B5" w:rsidRDefault="00311D57" w:rsidP="00311D57">
      <w:pPr>
        <w:pStyle w:val="rteright"/>
        <w:shd w:val="clear" w:color="auto" w:fill="FDFDFD"/>
        <w:spacing w:before="0" w:beforeAutospacing="0" w:after="0" w:afterAutospacing="0"/>
        <w:jc w:val="right"/>
        <w:rPr>
          <w:lang w:val="uk-UA"/>
        </w:rPr>
      </w:pPr>
      <w:r w:rsidRPr="002604B5">
        <w:rPr>
          <w:lang w:val="uk-UA"/>
        </w:rPr>
        <w:t xml:space="preserve">                                                                     </w:t>
      </w:r>
      <w:r w:rsidR="00C81680">
        <w:rPr>
          <w:lang w:val="uk-UA"/>
        </w:rPr>
        <w:t xml:space="preserve">                 комітету від 27.01</w:t>
      </w:r>
      <w:r w:rsidRPr="002604B5">
        <w:rPr>
          <w:lang w:val="uk-UA"/>
        </w:rPr>
        <w:t>.2022 № 00</w:t>
      </w:r>
    </w:p>
    <w:p w:rsidR="00311D57" w:rsidRPr="002604B5" w:rsidRDefault="00311D57" w:rsidP="00311D57">
      <w:pPr>
        <w:pStyle w:val="rteright"/>
        <w:shd w:val="clear" w:color="auto" w:fill="FDFDFD"/>
        <w:spacing w:before="0" w:beforeAutospacing="0" w:after="0" w:afterAutospacing="0"/>
        <w:jc w:val="center"/>
        <w:rPr>
          <w:lang w:val="uk-UA"/>
        </w:rPr>
      </w:pPr>
    </w:p>
    <w:p w:rsidR="00311D57" w:rsidRPr="002604B5" w:rsidRDefault="00311D57" w:rsidP="00311D57">
      <w:pPr>
        <w:pStyle w:val="rtecenter"/>
        <w:shd w:val="clear" w:color="auto" w:fill="FDFDFD"/>
        <w:spacing w:before="0" w:beforeAutospacing="0" w:after="0" w:afterAutospacing="0"/>
        <w:jc w:val="center"/>
        <w:rPr>
          <w:lang w:val="uk-UA"/>
        </w:rPr>
      </w:pPr>
      <w:r w:rsidRPr="002604B5">
        <w:rPr>
          <w:lang w:val="uk-UA"/>
        </w:rPr>
        <w:t>П Л А Н</w:t>
      </w:r>
    </w:p>
    <w:p w:rsidR="00311D57" w:rsidRPr="002604B5" w:rsidRDefault="00311D57" w:rsidP="00311D57">
      <w:pPr>
        <w:pStyle w:val="rtecenter"/>
        <w:shd w:val="clear" w:color="auto" w:fill="FDFDFD"/>
        <w:spacing w:before="0" w:beforeAutospacing="0" w:after="0" w:afterAutospacing="0"/>
        <w:jc w:val="center"/>
        <w:rPr>
          <w:lang w:val="uk-UA"/>
        </w:rPr>
      </w:pPr>
      <w:r w:rsidRPr="002604B5">
        <w:rPr>
          <w:lang w:val="uk-UA"/>
        </w:rPr>
        <w:t xml:space="preserve">основних заходів цивільного захисту </w:t>
      </w:r>
      <w:proofErr w:type="spellStart"/>
      <w:r w:rsidRPr="002604B5">
        <w:rPr>
          <w:lang w:val="uk-UA"/>
        </w:rPr>
        <w:t>Степанківської</w:t>
      </w:r>
      <w:proofErr w:type="spellEnd"/>
      <w:r w:rsidRPr="002604B5">
        <w:rPr>
          <w:lang w:val="uk-UA"/>
        </w:rPr>
        <w:t xml:space="preserve"> сільської ради на 2022 рік</w:t>
      </w:r>
    </w:p>
    <w:p w:rsidR="00311D57" w:rsidRPr="002604B5" w:rsidRDefault="00311D57" w:rsidP="00311D57">
      <w:pPr>
        <w:pStyle w:val="rtecenter"/>
        <w:shd w:val="clear" w:color="auto" w:fill="FDFDFD"/>
        <w:spacing w:before="0" w:beforeAutospacing="0" w:after="0" w:afterAutospacing="0"/>
        <w:jc w:val="cente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999"/>
        <w:gridCol w:w="2643"/>
        <w:gridCol w:w="2171"/>
      </w:tblGrid>
      <w:tr w:rsidR="00311D57" w:rsidRPr="002604B5" w:rsidTr="00E3233D">
        <w:tc>
          <w:tcPr>
            <w:tcW w:w="532" w:type="dxa"/>
            <w:tcBorders>
              <w:top w:val="single" w:sz="4" w:space="0" w:color="auto"/>
              <w:left w:val="single" w:sz="4" w:space="0" w:color="auto"/>
              <w:bottom w:val="single" w:sz="4" w:space="0" w:color="auto"/>
              <w:right w:val="single" w:sz="4" w:space="0" w:color="auto"/>
            </w:tcBorders>
            <w:vAlign w:val="center"/>
            <w:hideMark/>
          </w:tcPr>
          <w:p w:rsidR="00311D57" w:rsidRPr="002604B5" w:rsidRDefault="00311D57" w:rsidP="00E3233D">
            <w:pPr>
              <w:pStyle w:val="a3"/>
              <w:spacing w:after="0" w:line="240" w:lineRule="atLeast"/>
              <w:rPr>
                <w:rFonts w:eastAsia="Calibri"/>
                <w:lang w:eastAsia="en-US"/>
              </w:rPr>
            </w:pPr>
            <w:r w:rsidRPr="002604B5">
              <w:rPr>
                <w:rFonts w:eastAsia="Calibri"/>
                <w:lang w:eastAsia="en-US"/>
              </w:rPr>
              <w:t>№ з/п</w:t>
            </w:r>
          </w:p>
        </w:tc>
        <w:tc>
          <w:tcPr>
            <w:tcW w:w="3999" w:type="dxa"/>
            <w:tcBorders>
              <w:top w:val="single" w:sz="4" w:space="0" w:color="auto"/>
              <w:left w:val="single" w:sz="4" w:space="0" w:color="auto"/>
              <w:bottom w:val="single" w:sz="4" w:space="0" w:color="auto"/>
              <w:right w:val="single" w:sz="4" w:space="0" w:color="auto"/>
            </w:tcBorders>
            <w:vAlign w:val="center"/>
            <w:hideMark/>
          </w:tcPr>
          <w:p w:rsidR="00311D57" w:rsidRPr="002604B5" w:rsidRDefault="00311D57" w:rsidP="00E3233D">
            <w:pPr>
              <w:pStyle w:val="a3"/>
              <w:spacing w:after="0" w:line="240" w:lineRule="atLeast"/>
              <w:jc w:val="center"/>
              <w:rPr>
                <w:rFonts w:eastAsia="Calibri"/>
                <w:lang w:eastAsia="en-US"/>
              </w:rPr>
            </w:pPr>
            <w:r w:rsidRPr="002604B5">
              <w:rPr>
                <w:rFonts w:eastAsia="Calibri"/>
                <w:lang w:eastAsia="en-US"/>
              </w:rPr>
              <w:t>Найменування заходу</w:t>
            </w:r>
          </w:p>
        </w:tc>
        <w:tc>
          <w:tcPr>
            <w:tcW w:w="2643" w:type="dxa"/>
            <w:tcBorders>
              <w:top w:val="single" w:sz="4" w:space="0" w:color="auto"/>
              <w:left w:val="single" w:sz="4" w:space="0" w:color="auto"/>
              <w:bottom w:val="single" w:sz="4" w:space="0" w:color="auto"/>
              <w:right w:val="single" w:sz="4" w:space="0" w:color="auto"/>
            </w:tcBorders>
            <w:vAlign w:val="center"/>
            <w:hideMark/>
          </w:tcPr>
          <w:p w:rsidR="00311D57" w:rsidRPr="002604B5" w:rsidRDefault="00311D57" w:rsidP="00E3233D">
            <w:pPr>
              <w:pStyle w:val="a3"/>
              <w:spacing w:after="0" w:line="240" w:lineRule="atLeast"/>
              <w:jc w:val="center"/>
              <w:rPr>
                <w:rFonts w:eastAsia="Calibri"/>
                <w:lang w:eastAsia="en-US"/>
              </w:rPr>
            </w:pPr>
            <w:r w:rsidRPr="002604B5">
              <w:rPr>
                <w:rFonts w:eastAsia="Calibri"/>
                <w:lang w:eastAsia="en-US"/>
              </w:rPr>
              <w:t>Відповідальні за виконання</w:t>
            </w:r>
          </w:p>
        </w:tc>
        <w:tc>
          <w:tcPr>
            <w:tcW w:w="2171" w:type="dxa"/>
            <w:tcBorders>
              <w:top w:val="single" w:sz="4" w:space="0" w:color="auto"/>
              <w:left w:val="single" w:sz="4" w:space="0" w:color="auto"/>
              <w:bottom w:val="single" w:sz="4" w:space="0" w:color="auto"/>
              <w:right w:val="single" w:sz="4" w:space="0" w:color="auto"/>
            </w:tcBorders>
            <w:vAlign w:val="center"/>
            <w:hideMark/>
          </w:tcPr>
          <w:p w:rsidR="00311D57" w:rsidRPr="002604B5" w:rsidRDefault="00311D57" w:rsidP="00E3233D">
            <w:pPr>
              <w:pStyle w:val="a3"/>
              <w:spacing w:after="0" w:line="240" w:lineRule="atLeast"/>
              <w:jc w:val="center"/>
              <w:rPr>
                <w:rFonts w:eastAsia="Calibri"/>
                <w:lang w:eastAsia="en-US"/>
              </w:rPr>
            </w:pPr>
            <w:r w:rsidRPr="002604B5">
              <w:rPr>
                <w:rFonts w:eastAsia="Calibri"/>
                <w:lang w:eastAsia="en-US"/>
              </w:rPr>
              <w:t>Строк виконання</w:t>
            </w:r>
          </w:p>
        </w:tc>
      </w:tr>
      <w:tr w:rsidR="00311D57" w:rsidRPr="002604B5" w:rsidTr="00E3233D">
        <w:tc>
          <w:tcPr>
            <w:tcW w:w="532"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rPr>
                <w:rFonts w:ascii="Times New Roman" w:eastAsia="Calibri" w:hAnsi="Times New Roman"/>
                <w:sz w:val="24"/>
                <w:szCs w:val="24"/>
                <w:lang w:eastAsia="en-US"/>
              </w:rPr>
            </w:pPr>
            <w:r w:rsidRPr="002604B5">
              <w:rPr>
                <w:rFonts w:ascii="Times New Roman" w:eastAsia="Calibri" w:hAnsi="Times New Roman"/>
                <w:sz w:val="24"/>
                <w:szCs w:val="24"/>
              </w:rPr>
              <w:t>1</w:t>
            </w:r>
          </w:p>
        </w:tc>
        <w:tc>
          <w:tcPr>
            <w:tcW w:w="3999" w:type="dxa"/>
            <w:tcBorders>
              <w:top w:val="single" w:sz="4" w:space="0" w:color="auto"/>
              <w:left w:val="single" w:sz="4" w:space="0" w:color="auto"/>
              <w:bottom w:val="single" w:sz="4" w:space="0" w:color="auto"/>
              <w:right w:val="single" w:sz="4" w:space="0" w:color="auto"/>
            </w:tcBorders>
            <w:hideMark/>
          </w:tcPr>
          <w:p w:rsidR="00311D57" w:rsidRPr="0043592F" w:rsidRDefault="00311D57" w:rsidP="00E3233D">
            <w:pPr>
              <w:spacing w:after="0" w:line="240" w:lineRule="auto"/>
              <w:jc w:val="both"/>
              <w:rPr>
                <w:rFonts w:ascii="Times New Roman" w:eastAsia="Calibri" w:hAnsi="Times New Roman"/>
                <w:sz w:val="24"/>
                <w:szCs w:val="24"/>
              </w:rPr>
            </w:pPr>
            <w:r>
              <w:rPr>
                <w:rFonts w:ascii="Times New Roman" w:eastAsia="Calibri" w:hAnsi="Times New Roman"/>
                <w:sz w:val="24"/>
                <w:szCs w:val="24"/>
              </w:rPr>
              <w:t>П</w:t>
            </w:r>
            <w:r w:rsidRPr="0043592F">
              <w:rPr>
                <w:rFonts w:ascii="Times New Roman" w:eastAsia="Calibri" w:hAnsi="Times New Roman"/>
                <w:sz w:val="24"/>
                <w:szCs w:val="24"/>
              </w:rPr>
              <w:t>ровести із залучення представників місцевих орга</w:t>
            </w:r>
            <w:r>
              <w:rPr>
                <w:rFonts w:ascii="Times New Roman" w:eastAsia="Calibri" w:hAnsi="Times New Roman"/>
                <w:sz w:val="24"/>
                <w:szCs w:val="24"/>
              </w:rPr>
              <w:t xml:space="preserve">нів ДСНС на території </w:t>
            </w:r>
            <w:proofErr w:type="spellStart"/>
            <w:r>
              <w:rPr>
                <w:rFonts w:ascii="Times New Roman" w:eastAsia="Calibri" w:hAnsi="Times New Roman"/>
                <w:sz w:val="24"/>
                <w:szCs w:val="24"/>
              </w:rPr>
              <w:t>Степанківської</w:t>
            </w:r>
            <w:proofErr w:type="spellEnd"/>
            <w:r>
              <w:rPr>
                <w:rFonts w:ascii="Times New Roman" w:eastAsia="Calibri" w:hAnsi="Times New Roman"/>
                <w:sz w:val="24"/>
                <w:szCs w:val="24"/>
              </w:rPr>
              <w:t xml:space="preserve"> сільської ради</w:t>
            </w:r>
            <w:r w:rsidRPr="0043592F">
              <w:rPr>
                <w:rFonts w:ascii="Times New Roman" w:eastAsia="Calibri" w:hAnsi="Times New Roman"/>
                <w:sz w:val="24"/>
                <w:szCs w:val="24"/>
              </w:rPr>
              <w:t xml:space="preserve"> </w:t>
            </w:r>
            <w:r>
              <w:rPr>
                <w:rFonts w:ascii="Times New Roman" w:eastAsia="Calibri" w:hAnsi="Times New Roman"/>
                <w:sz w:val="24"/>
                <w:szCs w:val="24"/>
              </w:rPr>
              <w:t>масово-роз’яснювальну роботу щодо дотримання правил пожежної безпеки в побуті</w:t>
            </w:r>
          </w:p>
        </w:tc>
        <w:tc>
          <w:tcPr>
            <w:tcW w:w="2643"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rPr>
                <w:rFonts w:ascii="Times New Roman" w:eastAsia="Calibri" w:hAnsi="Times New Roman"/>
                <w:sz w:val="24"/>
                <w:szCs w:val="24"/>
                <w:shd w:val="clear" w:color="auto" w:fill="FDFDFD"/>
                <w:lang w:eastAsia="ru-RU"/>
              </w:rPr>
            </w:pPr>
            <w:r>
              <w:rPr>
                <w:rFonts w:ascii="Times New Roman" w:eastAsia="Calibri" w:hAnsi="Times New Roman"/>
                <w:sz w:val="24"/>
                <w:szCs w:val="24"/>
                <w:shd w:val="clear" w:color="auto" w:fill="FDFDFD"/>
              </w:rPr>
              <w:t>Виконком сільської ради</w:t>
            </w:r>
          </w:p>
          <w:p w:rsidR="00311D57" w:rsidRPr="002604B5" w:rsidRDefault="00311D57" w:rsidP="00E3233D">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shd w:val="clear" w:color="auto" w:fill="FDFDFD"/>
              </w:rPr>
              <w:t xml:space="preserve">  ГУ ДСНС України Черкаській</w:t>
            </w:r>
            <w:r w:rsidRPr="002604B5">
              <w:rPr>
                <w:rFonts w:ascii="Times New Roman" w:eastAsia="Calibri" w:hAnsi="Times New Roman"/>
                <w:sz w:val="24"/>
                <w:szCs w:val="24"/>
                <w:shd w:val="clear" w:color="auto" w:fill="FDFDFD"/>
              </w:rPr>
              <w:t xml:space="preserve"> області</w:t>
            </w:r>
          </w:p>
        </w:tc>
        <w:tc>
          <w:tcPr>
            <w:tcW w:w="2171"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rPr>
              <w:t>15 лютого 2022</w:t>
            </w:r>
            <w:r w:rsidRPr="002604B5">
              <w:rPr>
                <w:rFonts w:ascii="Times New Roman" w:eastAsia="Calibri" w:hAnsi="Times New Roman"/>
                <w:sz w:val="24"/>
                <w:szCs w:val="24"/>
              </w:rPr>
              <w:t xml:space="preserve"> року</w:t>
            </w:r>
          </w:p>
        </w:tc>
      </w:tr>
      <w:tr w:rsidR="00311D57" w:rsidRPr="002604B5" w:rsidTr="00E3233D">
        <w:tc>
          <w:tcPr>
            <w:tcW w:w="532" w:type="dxa"/>
            <w:tcBorders>
              <w:top w:val="single" w:sz="4" w:space="0" w:color="auto"/>
              <w:left w:val="single" w:sz="4" w:space="0" w:color="auto"/>
              <w:bottom w:val="single" w:sz="4" w:space="0" w:color="auto"/>
              <w:right w:val="single" w:sz="4" w:space="0" w:color="auto"/>
            </w:tcBorders>
          </w:tcPr>
          <w:p w:rsidR="00311D57" w:rsidRPr="002604B5" w:rsidRDefault="00311D57" w:rsidP="00E3233D">
            <w:pPr>
              <w:spacing w:after="0" w:line="240" w:lineRule="auto"/>
              <w:rPr>
                <w:rFonts w:ascii="Times New Roman" w:eastAsia="Calibri" w:hAnsi="Times New Roman"/>
                <w:sz w:val="24"/>
                <w:szCs w:val="24"/>
                <w:lang w:eastAsia="ru-RU"/>
              </w:rPr>
            </w:pPr>
            <w:r w:rsidRPr="002604B5">
              <w:rPr>
                <w:rFonts w:ascii="Times New Roman" w:eastAsia="Calibri" w:hAnsi="Times New Roman"/>
                <w:sz w:val="24"/>
                <w:szCs w:val="24"/>
                <w:lang w:eastAsia="ru-RU"/>
              </w:rPr>
              <w:t>2</w:t>
            </w:r>
          </w:p>
        </w:tc>
        <w:tc>
          <w:tcPr>
            <w:tcW w:w="3999"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sidRPr="002604B5">
              <w:rPr>
                <w:rFonts w:ascii="Times New Roman" w:eastAsia="Calibri" w:hAnsi="Times New Roman"/>
                <w:sz w:val="24"/>
                <w:szCs w:val="24"/>
              </w:rPr>
              <w:t>Поновити розпорядчі документи щодо створення</w:t>
            </w:r>
          </w:p>
        </w:tc>
        <w:tc>
          <w:tcPr>
            <w:tcW w:w="2643" w:type="dxa"/>
            <w:tcBorders>
              <w:top w:val="single" w:sz="4" w:space="0" w:color="auto"/>
              <w:left w:val="single" w:sz="4" w:space="0" w:color="auto"/>
              <w:bottom w:val="single" w:sz="4" w:space="0" w:color="auto"/>
              <w:right w:val="single" w:sz="4" w:space="0" w:color="auto"/>
            </w:tcBorders>
          </w:tcPr>
          <w:p w:rsidR="00311D57" w:rsidRPr="002604B5" w:rsidRDefault="00311D57" w:rsidP="00E3233D">
            <w:pPr>
              <w:spacing w:after="0" w:line="240" w:lineRule="auto"/>
              <w:jc w:val="both"/>
              <w:rPr>
                <w:rFonts w:ascii="Times New Roman" w:eastAsia="Calibri" w:hAnsi="Times New Roman"/>
                <w:sz w:val="24"/>
                <w:szCs w:val="24"/>
                <w:lang w:eastAsia="ru-RU"/>
              </w:rPr>
            </w:pPr>
            <w:r w:rsidRPr="002604B5">
              <w:rPr>
                <w:rFonts w:ascii="Times New Roman" w:eastAsia="Calibri" w:hAnsi="Times New Roman"/>
                <w:sz w:val="24"/>
                <w:szCs w:val="24"/>
                <w:shd w:val="clear" w:color="auto" w:fill="FDFDFD"/>
              </w:rPr>
              <w:t>Виконком сільської ради</w:t>
            </w:r>
          </w:p>
        </w:tc>
        <w:tc>
          <w:tcPr>
            <w:tcW w:w="2171" w:type="dxa"/>
            <w:tcBorders>
              <w:top w:val="single" w:sz="4" w:space="0" w:color="auto"/>
              <w:left w:val="single" w:sz="4" w:space="0" w:color="auto"/>
              <w:bottom w:val="single" w:sz="4" w:space="0" w:color="auto"/>
              <w:right w:val="single" w:sz="4" w:space="0" w:color="auto"/>
            </w:tcBorders>
          </w:tcPr>
          <w:p w:rsidR="00311D57" w:rsidRPr="002604B5" w:rsidRDefault="00311D57" w:rsidP="00E3233D">
            <w:pPr>
              <w:spacing w:after="0" w:line="240" w:lineRule="auto"/>
              <w:jc w:val="center"/>
              <w:rPr>
                <w:rFonts w:ascii="Times New Roman" w:eastAsia="Calibri" w:hAnsi="Times New Roman"/>
                <w:sz w:val="24"/>
                <w:szCs w:val="24"/>
                <w:lang w:eastAsia="ru-RU"/>
              </w:rPr>
            </w:pPr>
          </w:p>
        </w:tc>
      </w:tr>
      <w:tr w:rsidR="00311D57" w:rsidRPr="002604B5" w:rsidTr="00E3233D">
        <w:tc>
          <w:tcPr>
            <w:tcW w:w="532" w:type="dxa"/>
            <w:tcBorders>
              <w:top w:val="single" w:sz="4" w:space="0" w:color="auto"/>
              <w:left w:val="single" w:sz="4" w:space="0" w:color="auto"/>
              <w:bottom w:val="single" w:sz="4" w:space="0" w:color="auto"/>
              <w:right w:val="single" w:sz="4" w:space="0" w:color="auto"/>
            </w:tcBorders>
          </w:tcPr>
          <w:p w:rsidR="00311D57" w:rsidRPr="002604B5" w:rsidRDefault="00311D57" w:rsidP="00E3233D">
            <w:pPr>
              <w:spacing w:after="0" w:line="240" w:lineRule="auto"/>
              <w:rPr>
                <w:rFonts w:ascii="Times New Roman" w:eastAsia="Calibri" w:hAnsi="Times New Roman"/>
                <w:sz w:val="24"/>
                <w:szCs w:val="24"/>
                <w:lang w:eastAsia="ru-RU"/>
              </w:rPr>
            </w:pPr>
          </w:p>
        </w:tc>
        <w:tc>
          <w:tcPr>
            <w:tcW w:w="3999"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sidRPr="002604B5">
              <w:rPr>
                <w:rFonts w:ascii="Times New Roman" w:eastAsia="Calibri" w:hAnsi="Times New Roman"/>
                <w:sz w:val="24"/>
                <w:szCs w:val="24"/>
              </w:rPr>
              <w:t xml:space="preserve">      місцевої ланки територіальних підсистем єдиної державної системи цивільного захисту в громаді</w:t>
            </w:r>
          </w:p>
        </w:tc>
        <w:tc>
          <w:tcPr>
            <w:tcW w:w="2643"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sidRPr="002604B5">
              <w:rPr>
                <w:rFonts w:ascii="Times New Roman" w:eastAsia="Calibri" w:hAnsi="Times New Roman"/>
                <w:sz w:val="24"/>
                <w:szCs w:val="24"/>
                <w:shd w:val="clear" w:color="auto" w:fill="FDFDFD"/>
              </w:rPr>
              <w:t>Виконком сільської ради</w:t>
            </w:r>
          </w:p>
        </w:tc>
        <w:tc>
          <w:tcPr>
            <w:tcW w:w="2171"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rPr>
              <w:t>15 лютого 2022</w:t>
            </w:r>
            <w:r w:rsidRPr="002604B5">
              <w:rPr>
                <w:rFonts w:ascii="Times New Roman" w:eastAsia="Calibri" w:hAnsi="Times New Roman"/>
                <w:sz w:val="24"/>
                <w:szCs w:val="24"/>
              </w:rPr>
              <w:t xml:space="preserve"> року</w:t>
            </w:r>
          </w:p>
        </w:tc>
      </w:tr>
      <w:tr w:rsidR="00311D57" w:rsidRPr="002604B5" w:rsidTr="00E3233D">
        <w:tc>
          <w:tcPr>
            <w:tcW w:w="532" w:type="dxa"/>
            <w:tcBorders>
              <w:top w:val="single" w:sz="4" w:space="0" w:color="auto"/>
              <w:left w:val="single" w:sz="4" w:space="0" w:color="auto"/>
              <w:bottom w:val="single" w:sz="4" w:space="0" w:color="auto"/>
              <w:right w:val="single" w:sz="4" w:space="0" w:color="auto"/>
            </w:tcBorders>
          </w:tcPr>
          <w:p w:rsidR="00311D57" w:rsidRPr="002604B5" w:rsidRDefault="00311D57" w:rsidP="00E3233D">
            <w:pPr>
              <w:spacing w:after="0" w:line="240" w:lineRule="auto"/>
              <w:rPr>
                <w:rFonts w:ascii="Times New Roman" w:eastAsia="Calibri" w:hAnsi="Times New Roman"/>
                <w:sz w:val="24"/>
                <w:szCs w:val="24"/>
                <w:lang w:eastAsia="ru-RU"/>
              </w:rPr>
            </w:pPr>
          </w:p>
        </w:tc>
        <w:tc>
          <w:tcPr>
            <w:tcW w:w="3999"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sidRPr="002604B5">
              <w:rPr>
                <w:rFonts w:ascii="Times New Roman" w:eastAsia="Calibri" w:hAnsi="Times New Roman"/>
                <w:sz w:val="24"/>
                <w:szCs w:val="24"/>
              </w:rPr>
              <w:t xml:space="preserve">      спеціалізованих служб цивільного захисту місцевих ланок територіальних підсистем єдиної державної системи цивільного захисту</w:t>
            </w:r>
          </w:p>
        </w:tc>
        <w:tc>
          <w:tcPr>
            <w:tcW w:w="2643"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sidRPr="002604B5">
              <w:rPr>
                <w:rFonts w:ascii="Times New Roman" w:eastAsia="Calibri" w:hAnsi="Times New Roman"/>
                <w:sz w:val="24"/>
                <w:szCs w:val="24"/>
                <w:shd w:val="clear" w:color="auto" w:fill="FDFDFD"/>
              </w:rPr>
              <w:t>Виконком сільської ради</w:t>
            </w:r>
          </w:p>
        </w:tc>
        <w:tc>
          <w:tcPr>
            <w:tcW w:w="2171"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rPr>
              <w:t>15 лютого 2022</w:t>
            </w:r>
            <w:r w:rsidRPr="002604B5">
              <w:rPr>
                <w:rFonts w:ascii="Times New Roman" w:eastAsia="Calibri" w:hAnsi="Times New Roman"/>
                <w:sz w:val="24"/>
                <w:szCs w:val="24"/>
              </w:rPr>
              <w:t xml:space="preserve"> року</w:t>
            </w:r>
          </w:p>
        </w:tc>
      </w:tr>
      <w:tr w:rsidR="00311D57" w:rsidRPr="002604B5" w:rsidTr="00E3233D">
        <w:tc>
          <w:tcPr>
            <w:tcW w:w="532" w:type="dxa"/>
            <w:tcBorders>
              <w:top w:val="single" w:sz="4" w:space="0" w:color="auto"/>
              <w:left w:val="single" w:sz="4" w:space="0" w:color="auto"/>
              <w:bottom w:val="single" w:sz="4" w:space="0" w:color="auto"/>
              <w:right w:val="single" w:sz="4" w:space="0" w:color="auto"/>
            </w:tcBorders>
          </w:tcPr>
          <w:p w:rsidR="00311D57" w:rsidRPr="002604B5" w:rsidRDefault="00311D57" w:rsidP="00E3233D">
            <w:pPr>
              <w:spacing w:after="0" w:line="240" w:lineRule="auto"/>
              <w:rPr>
                <w:rFonts w:ascii="Times New Roman" w:eastAsia="Calibri" w:hAnsi="Times New Roman"/>
                <w:sz w:val="24"/>
                <w:szCs w:val="24"/>
                <w:lang w:eastAsia="ru-RU"/>
              </w:rPr>
            </w:pPr>
          </w:p>
        </w:tc>
        <w:tc>
          <w:tcPr>
            <w:tcW w:w="3999"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sidRPr="002604B5">
              <w:rPr>
                <w:rFonts w:ascii="Times New Roman" w:eastAsia="Calibri" w:hAnsi="Times New Roman"/>
                <w:sz w:val="24"/>
                <w:szCs w:val="24"/>
              </w:rPr>
              <w:t xml:space="preserve">       місцевої комісії з питань техногенно-екологічної безпеки та надзвичайних ситуацій</w:t>
            </w:r>
          </w:p>
        </w:tc>
        <w:tc>
          <w:tcPr>
            <w:tcW w:w="2643"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rPr>
                <w:rFonts w:ascii="Times New Roman" w:eastAsia="Calibri" w:hAnsi="Times New Roman"/>
                <w:sz w:val="24"/>
                <w:szCs w:val="24"/>
                <w:lang w:eastAsia="ru-RU"/>
              </w:rPr>
            </w:pPr>
            <w:r w:rsidRPr="002604B5">
              <w:rPr>
                <w:rFonts w:ascii="Times New Roman" w:eastAsia="Calibri" w:hAnsi="Times New Roman"/>
                <w:sz w:val="24"/>
                <w:szCs w:val="24"/>
                <w:shd w:val="clear" w:color="auto" w:fill="FDFDFD"/>
              </w:rPr>
              <w:t>Виконком сільської ради</w:t>
            </w:r>
          </w:p>
        </w:tc>
        <w:tc>
          <w:tcPr>
            <w:tcW w:w="2171"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rPr>
              <w:t>15 лютого 2022</w:t>
            </w:r>
            <w:r w:rsidRPr="002604B5">
              <w:rPr>
                <w:rFonts w:ascii="Times New Roman" w:eastAsia="Calibri" w:hAnsi="Times New Roman"/>
                <w:sz w:val="24"/>
                <w:szCs w:val="24"/>
              </w:rPr>
              <w:t xml:space="preserve"> року</w:t>
            </w:r>
          </w:p>
        </w:tc>
      </w:tr>
      <w:tr w:rsidR="00311D57" w:rsidRPr="002604B5" w:rsidTr="00E3233D">
        <w:tc>
          <w:tcPr>
            <w:tcW w:w="532" w:type="dxa"/>
            <w:tcBorders>
              <w:top w:val="single" w:sz="4" w:space="0" w:color="auto"/>
              <w:left w:val="single" w:sz="4" w:space="0" w:color="auto"/>
              <w:bottom w:val="single" w:sz="4" w:space="0" w:color="auto"/>
              <w:right w:val="single" w:sz="4" w:space="0" w:color="auto"/>
            </w:tcBorders>
          </w:tcPr>
          <w:p w:rsidR="00311D57" w:rsidRPr="002604B5" w:rsidRDefault="00311D57" w:rsidP="00E3233D">
            <w:pPr>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3</w:t>
            </w:r>
          </w:p>
        </w:tc>
        <w:tc>
          <w:tcPr>
            <w:tcW w:w="3999"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rPr>
              <w:t>П</w:t>
            </w:r>
            <w:r w:rsidRPr="002604B5">
              <w:rPr>
                <w:rFonts w:ascii="Times New Roman" w:eastAsia="Calibri" w:hAnsi="Times New Roman"/>
                <w:sz w:val="24"/>
                <w:szCs w:val="24"/>
              </w:rPr>
              <w:t>ровести навчання (тренування) органів управління та сил цивільного захисту, в тому числі спеціалізованих служб цивільного захисту, місцевих ланок територіальної підсистеми єдиної державної системи цивільного захисту</w:t>
            </w:r>
          </w:p>
        </w:tc>
        <w:tc>
          <w:tcPr>
            <w:tcW w:w="2643"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color w:val="FF0000"/>
                <w:sz w:val="24"/>
                <w:szCs w:val="24"/>
                <w:shd w:val="clear" w:color="auto" w:fill="FDFDFD"/>
                <w:lang w:eastAsia="ru-RU"/>
              </w:rPr>
            </w:pPr>
            <w:r w:rsidRPr="002604B5">
              <w:rPr>
                <w:rFonts w:ascii="Times New Roman" w:eastAsia="Calibri" w:hAnsi="Times New Roman"/>
                <w:color w:val="FF0000"/>
                <w:sz w:val="24"/>
                <w:szCs w:val="24"/>
                <w:shd w:val="clear" w:color="auto" w:fill="FDFDFD"/>
              </w:rPr>
              <w:t xml:space="preserve"> </w:t>
            </w:r>
            <w:r w:rsidRPr="002604B5">
              <w:rPr>
                <w:rFonts w:ascii="Times New Roman" w:eastAsia="Calibri" w:hAnsi="Times New Roman"/>
                <w:sz w:val="24"/>
                <w:szCs w:val="24"/>
                <w:shd w:val="clear" w:color="auto" w:fill="FDFDFD"/>
              </w:rPr>
              <w:t>Виконком сільської ради</w:t>
            </w:r>
          </w:p>
          <w:p w:rsidR="00311D57" w:rsidRPr="002604B5" w:rsidRDefault="00311D57" w:rsidP="00E3233D">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shd w:val="clear" w:color="auto" w:fill="FDFDFD"/>
              </w:rPr>
              <w:t xml:space="preserve">  ГУ ДСНС України Черкаській</w:t>
            </w:r>
            <w:r w:rsidRPr="002604B5">
              <w:rPr>
                <w:rFonts w:ascii="Times New Roman" w:eastAsia="Calibri" w:hAnsi="Times New Roman"/>
                <w:sz w:val="24"/>
                <w:szCs w:val="24"/>
                <w:shd w:val="clear" w:color="auto" w:fill="FDFDFD"/>
              </w:rPr>
              <w:t xml:space="preserve"> області</w:t>
            </w:r>
          </w:p>
        </w:tc>
        <w:tc>
          <w:tcPr>
            <w:tcW w:w="2171"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rPr>
              <w:t>до 01 квітня 2022</w:t>
            </w:r>
            <w:r w:rsidRPr="002604B5">
              <w:rPr>
                <w:rFonts w:ascii="Times New Roman" w:eastAsia="Calibri" w:hAnsi="Times New Roman"/>
                <w:sz w:val="24"/>
                <w:szCs w:val="24"/>
              </w:rPr>
              <w:t xml:space="preserve"> року</w:t>
            </w:r>
          </w:p>
        </w:tc>
      </w:tr>
      <w:tr w:rsidR="00311D57" w:rsidRPr="002604B5" w:rsidTr="00E3233D">
        <w:tc>
          <w:tcPr>
            <w:tcW w:w="532"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rPr>
                <w:rFonts w:ascii="Times New Roman" w:eastAsia="Calibri" w:hAnsi="Times New Roman"/>
                <w:sz w:val="24"/>
                <w:szCs w:val="24"/>
                <w:lang w:eastAsia="ru-RU"/>
              </w:rPr>
            </w:pPr>
            <w:r>
              <w:rPr>
                <w:rFonts w:ascii="Times New Roman" w:eastAsia="Calibri" w:hAnsi="Times New Roman"/>
                <w:sz w:val="24"/>
                <w:szCs w:val="24"/>
              </w:rPr>
              <w:t>4</w:t>
            </w:r>
          </w:p>
        </w:tc>
        <w:tc>
          <w:tcPr>
            <w:tcW w:w="3999"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rPr>
              <w:t>В</w:t>
            </w:r>
            <w:r w:rsidRPr="002604B5">
              <w:rPr>
                <w:rFonts w:ascii="Times New Roman" w:eastAsia="Calibri" w:hAnsi="Times New Roman"/>
                <w:sz w:val="24"/>
                <w:szCs w:val="24"/>
              </w:rPr>
              <w:t>жити заходів щодо накопичення (створення/поповнення) місцевих матеріальних резервів для ліквідації можливих надзвичайних ситуацій із врахуванням ризиків виникнення надзвичайних ситуацій на відповідній території:</w:t>
            </w:r>
          </w:p>
        </w:tc>
        <w:tc>
          <w:tcPr>
            <w:tcW w:w="2643" w:type="dxa"/>
            <w:tcBorders>
              <w:top w:val="single" w:sz="4" w:space="0" w:color="auto"/>
              <w:left w:val="single" w:sz="4" w:space="0" w:color="auto"/>
              <w:bottom w:val="single" w:sz="4" w:space="0" w:color="auto"/>
              <w:right w:val="single" w:sz="4" w:space="0" w:color="auto"/>
            </w:tcBorders>
          </w:tcPr>
          <w:p w:rsidR="00311D57" w:rsidRPr="002604B5" w:rsidRDefault="00311D57" w:rsidP="00E3233D">
            <w:pPr>
              <w:spacing w:after="0" w:line="240" w:lineRule="auto"/>
              <w:jc w:val="both"/>
              <w:rPr>
                <w:rFonts w:ascii="Times New Roman" w:eastAsia="Calibri" w:hAnsi="Times New Roman"/>
                <w:sz w:val="24"/>
                <w:szCs w:val="24"/>
                <w:lang w:eastAsia="ru-RU"/>
              </w:rPr>
            </w:pPr>
          </w:p>
          <w:p w:rsidR="00311D57" w:rsidRPr="002604B5" w:rsidRDefault="00311D57" w:rsidP="00E3233D">
            <w:pPr>
              <w:spacing w:after="0" w:line="240" w:lineRule="auto"/>
              <w:jc w:val="both"/>
              <w:rPr>
                <w:rFonts w:ascii="Times New Roman" w:eastAsia="Calibri" w:hAnsi="Times New Roman"/>
                <w:sz w:val="24"/>
                <w:szCs w:val="24"/>
              </w:rPr>
            </w:pPr>
            <w:r w:rsidRPr="002604B5">
              <w:rPr>
                <w:rFonts w:ascii="Times New Roman" w:eastAsia="Calibri" w:hAnsi="Times New Roman"/>
                <w:sz w:val="24"/>
                <w:szCs w:val="24"/>
              </w:rPr>
              <w:t>Виконком сільської ради</w:t>
            </w:r>
          </w:p>
          <w:p w:rsidR="00311D57" w:rsidRPr="002604B5" w:rsidRDefault="00311D57" w:rsidP="00E3233D">
            <w:pPr>
              <w:spacing w:after="0" w:line="240" w:lineRule="auto"/>
              <w:jc w:val="both"/>
              <w:rPr>
                <w:rFonts w:ascii="Times New Roman" w:eastAsia="Calibri" w:hAnsi="Times New Roman"/>
                <w:sz w:val="24"/>
                <w:szCs w:val="24"/>
                <w:lang w:eastAsia="ru-RU"/>
              </w:rPr>
            </w:pPr>
          </w:p>
        </w:tc>
        <w:tc>
          <w:tcPr>
            <w:tcW w:w="2171" w:type="dxa"/>
            <w:tcBorders>
              <w:top w:val="single" w:sz="4" w:space="0" w:color="auto"/>
              <w:left w:val="single" w:sz="4" w:space="0" w:color="auto"/>
              <w:bottom w:val="single" w:sz="4" w:space="0" w:color="auto"/>
              <w:right w:val="single" w:sz="4" w:space="0" w:color="auto"/>
            </w:tcBorders>
          </w:tcPr>
          <w:p w:rsidR="00311D57" w:rsidRPr="002604B5" w:rsidRDefault="00311D57" w:rsidP="00E3233D">
            <w:pPr>
              <w:spacing w:after="0" w:line="240" w:lineRule="auto"/>
              <w:jc w:val="both"/>
              <w:rPr>
                <w:rFonts w:ascii="Times New Roman" w:eastAsia="Calibri" w:hAnsi="Times New Roman"/>
                <w:sz w:val="24"/>
                <w:szCs w:val="24"/>
                <w:lang w:eastAsia="ru-RU"/>
              </w:rPr>
            </w:pPr>
          </w:p>
          <w:p w:rsidR="00311D57" w:rsidRPr="002604B5" w:rsidRDefault="00311D57" w:rsidP="00E3233D">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rPr>
              <w:t xml:space="preserve">Протягом 2022 </w:t>
            </w:r>
            <w:r w:rsidRPr="002604B5">
              <w:rPr>
                <w:rFonts w:ascii="Times New Roman" w:eastAsia="Calibri" w:hAnsi="Times New Roman"/>
                <w:sz w:val="24"/>
                <w:szCs w:val="24"/>
              </w:rPr>
              <w:t>року</w:t>
            </w:r>
          </w:p>
        </w:tc>
      </w:tr>
      <w:tr w:rsidR="00311D57" w:rsidRPr="002604B5" w:rsidTr="00E3233D">
        <w:tc>
          <w:tcPr>
            <w:tcW w:w="532" w:type="dxa"/>
            <w:tcBorders>
              <w:top w:val="single" w:sz="4" w:space="0" w:color="auto"/>
              <w:left w:val="single" w:sz="4" w:space="0" w:color="auto"/>
              <w:bottom w:val="single" w:sz="4" w:space="0" w:color="auto"/>
              <w:right w:val="single" w:sz="4" w:space="0" w:color="auto"/>
            </w:tcBorders>
          </w:tcPr>
          <w:p w:rsidR="00311D57" w:rsidRPr="002604B5" w:rsidRDefault="00311D57" w:rsidP="00E3233D">
            <w:pPr>
              <w:spacing w:after="0" w:line="240" w:lineRule="auto"/>
              <w:rPr>
                <w:rFonts w:ascii="Times New Roman" w:eastAsia="Calibri" w:hAnsi="Times New Roman"/>
                <w:sz w:val="24"/>
                <w:szCs w:val="24"/>
                <w:lang w:eastAsia="ru-RU"/>
              </w:rPr>
            </w:pPr>
          </w:p>
        </w:tc>
        <w:tc>
          <w:tcPr>
            <w:tcW w:w="3999"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sidRPr="002604B5">
              <w:rPr>
                <w:rFonts w:ascii="Times New Roman" w:eastAsia="Calibri" w:hAnsi="Times New Roman"/>
                <w:sz w:val="24"/>
                <w:szCs w:val="24"/>
              </w:rPr>
              <w:t>не менше 50% від обсягів затверджених у номенклатурі</w:t>
            </w:r>
          </w:p>
        </w:tc>
        <w:tc>
          <w:tcPr>
            <w:tcW w:w="2643"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sidRPr="002604B5">
              <w:rPr>
                <w:rFonts w:ascii="Times New Roman" w:eastAsia="Calibri" w:hAnsi="Times New Roman"/>
                <w:sz w:val="24"/>
                <w:szCs w:val="24"/>
                <w:shd w:val="clear" w:color="auto" w:fill="FDFDFD"/>
              </w:rPr>
              <w:t>Виконком сільської ради</w:t>
            </w:r>
            <w:r w:rsidRPr="002604B5">
              <w:rPr>
                <w:rFonts w:ascii="Times New Roman" w:eastAsia="Calibri" w:hAnsi="Times New Roman"/>
                <w:color w:val="FF0000"/>
                <w:sz w:val="24"/>
                <w:szCs w:val="24"/>
                <w:shd w:val="clear" w:color="auto" w:fill="FDFDFD"/>
              </w:rPr>
              <w:t xml:space="preserve"> </w:t>
            </w:r>
          </w:p>
        </w:tc>
        <w:tc>
          <w:tcPr>
            <w:tcW w:w="2171"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rPr>
              <w:t>15 липня 2022</w:t>
            </w:r>
            <w:r w:rsidRPr="002604B5">
              <w:rPr>
                <w:rFonts w:ascii="Times New Roman" w:eastAsia="Calibri" w:hAnsi="Times New Roman"/>
                <w:sz w:val="24"/>
                <w:szCs w:val="24"/>
              </w:rPr>
              <w:t xml:space="preserve"> року</w:t>
            </w:r>
          </w:p>
        </w:tc>
      </w:tr>
      <w:tr w:rsidR="00311D57" w:rsidRPr="002604B5" w:rsidTr="00E3233D">
        <w:tc>
          <w:tcPr>
            <w:tcW w:w="532" w:type="dxa"/>
            <w:tcBorders>
              <w:top w:val="single" w:sz="4" w:space="0" w:color="auto"/>
              <w:left w:val="single" w:sz="4" w:space="0" w:color="auto"/>
              <w:bottom w:val="single" w:sz="4" w:space="0" w:color="auto"/>
              <w:right w:val="single" w:sz="4" w:space="0" w:color="auto"/>
            </w:tcBorders>
          </w:tcPr>
          <w:p w:rsidR="00311D57" w:rsidRPr="002604B5" w:rsidRDefault="00311D57" w:rsidP="00E3233D">
            <w:pPr>
              <w:spacing w:after="0" w:line="240" w:lineRule="auto"/>
              <w:rPr>
                <w:rFonts w:ascii="Times New Roman" w:eastAsia="Calibri" w:hAnsi="Times New Roman"/>
                <w:sz w:val="24"/>
                <w:szCs w:val="24"/>
                <w:lang w:eastAsia="ru-RU"/>
              </w:rPr>
            </w:pPr>
          </w:p>
        </w:tc>
        <w:tc>
          <w:tcPr>
            <w:tcW w:w="3999"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sidRPr="002604B5">
              <w:rPr>
                <w:rFonts w:ascii="Times New Roman" w:eastAsia="Calibri" w:hAnsi="Times New Roman"/>
                <w:sz w:val="24"/>
                <w:szCs w:val="24"/>
              </w:rPr>
              <w:t>не менше 80% від обсягів затверджених у номенклатурі</w:t>
            </w:r>
          </w:p>
        </w:tc>
        <w:tc>
          <w:tcPr>
            <w:tcW w:w="2643"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sidRPr="002604B5">
              <w:rPr>
                <w:rFonts w:ascii="Times New Roman" w:eastAsia="Calibri" w:hAnsi="Times New Roman"/>
                <w:sz w:val="24"/>
                <w:szCs w:val="24"/>
                <w:shd w:val="clear" w:color="auto" w:fill="FDFDFD"/>
              </w:rPr>
              <w:t>Виконком сільської ради</w:t>
            </w:r>
            <w:r w:rsidRPr="002604B5">
              <w:rPr>
                <w:rFonts w:ascii="Times New Roman" w:eastAsia="Calibri" w:hAnsi="Times New Roman"/>
                <w:color w:val="FF0000"/>
                <w:sz w:val="24"/>
                <w:szCs w:val="24"/>
                <w:shd w:val="clear" w:color="auto" w:fill="FDFDFD"/>
              </w:rPr>
              <w:t xml:space="preserve"> </w:t>
            </w:r>
          </w:p>
        </w:tc>
        <w:tc>
          <w:tcPr>
            <w:tcW w:w="2171"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rPr>
              <w:t>25 грудня 2022</w:t>
            </w:r>
            <w:r w:rsidRPr="002604B5">
              <w:rPr>
                <w:rFonts w:ascii="Times New Roman" w:eastAsia="Calibri" w:hAnsi="Times New Roman"/>
                <w:sz w:val="24"/>
                <w:szCs w:val="24"/>
              </w:rPr>
              <w:t xml:space="preserve"> року</w:t>
            </w:r>
          </w:p>
        </w:tc>
      </w:tr>
      <w:tr w:rsidR="00311D57" w:rsidRPr="002604B5" w:rsidTr="00E3233D">
        <w:tc>
          <w:tcPr>
            <w:tcW w:w="532"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rPr>
                <w:rFonts w:ascii="Times New Roman" w:eastAsia="Calibri" w:hAnsi="Times New Roman"/>
                <w:sz w:val="24"/>
                <w:szCs w:val="24"/>
                <w:lang w:eastAsia="ru-RU"/>
              </w:rPr>
            </w:pPr>
            <w:r>
              <w:rPr>
                <w:rFonts w:ascii="Times New Roman" w:eastAsia="Calibri" w:hAnsi="Times New Roman"/>
                <w:sz w:val="24"/>
                <w:szCs w:val="24"/>
              </w:rPr>
              <w:t>5</w:t>
            </w:r>
          </w:p>
        </w:tc>
        <w:tc>
          <w:tcPr>
            <w:tcW w:w="3999"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rPr>
              <w:t>П</w:t>
            </w:r>
            <w:r w:rsidRPr="002604B5">
              <w:rPr>
                <w:rFonts w:ascii="Times New Roman" w:eastAsia="Calibri" w:hAnsi="Times New Roman"/>
                <w:sz w:val="24"/>
                <w:szCs w:val="24"/>
              </w:rPr>
              <w:t>ід час прийняття місцевих бюджетів забезпечит</w:t>
            </w:r>
            <w:r>
              <w:rPr>
                <w:rFonts w:ascii="Times New Roman" w:eastAsia="Calibri" w:hAnsi="Times New Roman"/>
                <w:sz w:val="24"/>
                <w:szCs w:val="24"/>
              </w:rPr>
              <w:t xml:space="preserve">и закладення </w:t>
            </w:r>
            <w:r>
              <w:rPr>
                <w:rFonts w:ascii="Times New Roman" w:eastAsia="Calibri" w:hAnsi="Times New Roman"/>
                <w:sz w:val="24"/>
                <w:szCs w:val="24"/>
              </w:rPr>
              <w:lastRenderedPageBreak/>
              <w:t>коштів до резервного фонду</w:t>
            </w:r>
            <w:r w:rsidRPr="002604B5">
              <w:rPr>
                <w:rFonts w:ascii="Times New Roman" w:eastAsia="Calibri" w:hAnsi="Times New Roman"/>
                <w:sz w:val="24"/>
                <w:szCs w:val="24"/>
              </w:rPr>
              <w:t xml:space="preserve"> в достатніх розмірах</w:t>
            </w:r>
          </w:p>
        </w:tc>
        <w:tc>
          <w:tcPr>
            <w:tcW w:w="2643"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sidRPr="002604B5">
              <w:rPr>
                <w:rFonts w:ascii="Times New Roman" w:eastAsia="Calibri" w:hAnsi="Times New Roman"/>
                <w:sz w:val="24"/>
                <w:szCs w:val="24"/>
                <w:shd w:val="clear" w:color="auto" w:fill="FDFDFD"/>
              </w:rPr>
              <w:lastRenderedPageBreak/>
              <w:t>Виконком сільської ради</w:t>
            </w:r>
            <w:r w:rsidRPr="002604B5">
              <w:rPr>
                <w:rFonts w:ascii="Times New Roman" w:eastAsia="Calibri" w:hAnsi="Times New Roman"/>
                <w:color w:val="FF0000"/>
                <w:sz w:val="24"/>
                <w:szCs w:val="24"/>
                <w:shd w:val="clear" w:color="auto" w:fill="FDFDFD"/>
              </w:rPr>
              <w:t xml:space="preserve"> </w:t>
            </w:r>
          </w:p>
        </w:tc>
        <w:tc>
          <w:tcPr>
            <w:tcW w:w="2171"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rPr>
              <w:t>15 січня 2022</w:t>
            </w:r>
            <w:r w:rsidRPr="002604B5">
              <w:rPr>
                <w:rFonts w:ascii="Times New Roman" w:eastAsia="Calibri" w:hAnsi="Times New Roman"/>
                <w:sz w:val="24"/>
                <w:szCs w:val="24"/>
              </w:rPr>
              <w:t xml:space="preserve"> року</w:t>
            </w:r>
          </w:p>
        </w:tc>
      </w:tr>
      <w:tr w:rsidR="00311D57" w:rsidRPr="002604B5" w:rsidTr="00E3233D">
        <w:tc>
          <w:tcPr>
            <w:tcW w:w="532"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rPr>
                <w:rFonts w:ascii="Times New Roman" w:eastAsia="Calibri" w:hAnsi="Times New Roman"/>
                <w:sz w:val="24"/>
                <w:szCs w:val="24"/>
                <w:lang w:eastAsia="ru-RU"/>
              </w:rPr>
            </w:pPr>
            <w:r>
              <w:rPr>
                <w:rFonts w:ascii="Times New Roman" w:eastAsia="Calibri" w:hAnsi="Times New Roman"/>
                <w:sz w:val="24"/>
                <w:szCs w:val="24"/>
              </w:rPr>
              <w:lastRenderedPageBreak/>
              <w:t>6</w:t>
            </w:r>
          </w:p>
        </w:tc>
        <w:tc>
          <w:tcPr>
            <w:tcW w:w="3999"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sidRPr="002604B5">
              <w:rPr>
                <w:rFonts w:ascii="Times New Roman" w:eastAsia="Calibri" w:hAnsi="Times New Roman"/>
                <w:sz w:val="24"/>
                <w:szCs w:val="24"/>
              </w:rPr>
              <w:t>вжити заходів щодо виконання вимог Правил охорони життя людей на водних об’єктах України, в частині облаштування на території громади місць масового відпочинку людей на водних об’єктах</w:t>
            </w:r>
          </w:p>
        </w:tc>
        <w:tc>
          <w:tcPr>
            <w:tcW w:w="2643"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sidRPr="002604B5">
              <w:rPr>
                <w:rFonts w:ascii="Times New Roman" w:eastAsia="Calibri" w:hAnsi="Times New Roman"/>
                <w:sz w:val="24"/>
                <w:szCs w:val="24"/>
                <w:shd w:val="clear" w:color="auto" w:fill="FDFDFD"/>
              </w:rPr>
              <w:t>Виконком сільської ради</w:t>
            </w:r>
            <w:r w:rsidRPr="002604B5">
              <w:rPr>
                <w:rFonts w:ascii="Times New Roman" w:eastAsia="Calibri" w:hAnsi="Times New Roman"/>
                <w:color w:val="FF0000"/>
                <w:sz w:val="24"/>
                <w:szCs w:val="24"/>
                <w:shd w:val="clear" w:color="auto" w:fill="FDFDFD"/>
              </w:rPr>
              <w:t xml:space="preserve"> </w:t>
            </w:r>
          </w:p>
        </w:tc>
        <w:tc>
          <w:tcPr>
            <w:tcW w:w="2171"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rPr>
              <w:t>15 квітня 2022</w:t>
            </w:r>
            <w:r w:rsidRPr="002604B5">
              <w:rPr>
                <w:rFonts w:ascii="Times New Roman" w:eastAsia="Calibri" w:hAnsi="Times New Roman"/>
                <w:sz w:val="24"/>
                <w:szCs w:val="24"/>
              </w:rPr>
              <w:t xml:space="preserve"> року</w:t>
            </w:r>
          </w:p>
        </w:tc>
      </w:tr>
      <w:tr w:rsidR="00311D57" w:rsidRPr="002604B5" w:rsidTr="00E3233D">
        <w:tc>
          <w:tcPr>
            <w:tcW w:w="532"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rPr>
                <w:rFonts w:ascii="Times New Roman" w:eastAsia="Calibri" w:hAnsi="Times New Roman"/>
                <w:sz w:val="24"/>
                <w:szCs w:val="24"/>
                <w:lang w:eastAsia="ru-RU"/>
              </w:rPr>
            </w:pPr>
            <w:r>
              <w:rPr>
                <w:rFonts w:ascii="Times New Roman" w:eastAsia="Calibri" w:hAnsi="Times New Roman"/>
                <w:sz w:val="24"/>
                <w:szCs w:val="24"/>
              </w:rPr>
              <w:t>7</w:t>
            </w:r>
          </w:p>
        </w:tc>
        <w:tc>
          <w:tcPr>
            <w:tcW w:w="3999"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rPr>
              <w:t>П</w:t>
            </w:r>
            <w:r w:rsidRPr="002604B5">
              <w:rPr>
                <w:rFonts w:ascii="Times New Roman" w:eastAsia="Calibri" w:hAnsi="Times New Roman"/>
                <w:sz w:val="24"/>
                <w:szCs w:val="24"/>
              </w:rPr>
              <w:t>ід час коригування місцевих бюджетів передбачати видатки, спрямовані на проведення ремонтних робіт в спорудах подвійного призначення цивільного захисту з приведення їх в стан готовий до використання за призначенням</w:t>
            </w:r>
          </w:p>
        </w:tc>
        <w:tc>
          <w:tcPr>
            <w:tcW w:w="2643" w:type="dxa"/>
            <w:tcBorders>
              <w:top w:val="single" w:sz="4" w:space="0" w:color="auto"/>
              <w:left w:val="single" w:sz="4" w:space="0" w:color="auto"/>
              <w:bottom w:val="single" w:sz="4" w:space="0" w:color="auto"/>
              <w:right w:val="single" w:sz="4" w:space="0" w:color="auto"/>
            </w:tcBorders>
          </w:tcPr>
          <w:p w:rsidR="00311D57" w:rsidRPr="002604B5" w:rsidRDefault="00311D57" w:rsidP="00E3233D">
            <w:pPr>
              <w:spacing w:after="0" w:line="240" w:lineRule="auto"/>
              <w:jc w:val="both"/>
              <w:rPr>
                <w:rFonts w:ascii="Times New Roman" w:eastAsia="Calibri" w:hAnsi="Times New Roman"/>
                <w:sz w:val="24"/>
                <w:szCs w:val="24"/>
                <w:lang w:eastAsia="ru-RU"/>
              </w:rPr>
            </w:pPr>
            <w:r w:rsidRPr="002604B5">
              <w:rPr>
                <w:rFonts w:ascii="Times New Roman" w:eastAsia="Calibri" w:hAnsi="Times New Roman"/>
                <w:sz w:val="24"/>
                <w:szCs w:val="24"/>
                <w:shd w:val="clear" w:color="auto" w:fill="FDFDFD"/>
              </w:rPr>
              <w:t>Виконком сільської ради</w:t>
            </w:r>
            <w:r w:rsidRPr="002604B5">
              <w:rPr>
                <w:rFonts w:ascii="Times New Roman" w:eastAsia="Calibri" w:hAnsi="Times New Roman"/>
                <w:color w:val="FF0000"/>
                <w:sz w:val="24"/>
                <w:szCs w:val="24"/>
                <w:shd w:val="clear" w:color="auto" w:fill="FDFDFD"/>
              </w:rPr>
              <w:t xml:space="preserve"> </w:t>
            </w:r>
          </w:p>
          <w:p w:rsidR="00311D57" w:rsidRPr="002604B5" w:rsidRDefault="00311D57" w:rsidP="00E3233D">
            <w:pPr>
              <w:spacing w:after="0" w:line="240" w:lineRule="auto"/>
              <w:jc w:val="both"/>
              <w:rPr>
                <w:rFonts w:ascii="Times New Roman" w:eastAsia="Calibri" w:hAnsi="Times New Roman"/>
                <w:sz w:val="24"/>
                <w:szCs w:val="24"/>
                <w:lang w:eastAsia="ru-RU"/>
              </w:rPr>
            </w:pPr>
          </w:p>
        </w:tc>
        <w:tc>
          <w:tcPr>
            <w:tcW w:w="2171"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rPr>
              <w:t>25 грудня 2022</w:t>
            </w:r>
            <w:r w:rsidRPr="002604B5">
              <w:rPr>
                <w:rFonts w:ascii="Times New Roman" w:eastAsia="Calibri" w:hAnsi="Times New Roman"/>
                <w:sz w:val="24"/>
                <w:szCs w:val="24"/>
              </w:rPr>
              <w:t xml:space="preserve"> року</w:t>
            </w:r>
          </w:p>
        </w:tc>
      </w:tr>
      <w:tr w:rsidR="00311D57" w:rsidRPr="002604B5" w:rsidTr="00E3233D">
        <w:tc>
          <w:tcPr>
            <w:tcW w:w="532"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rPr>
                <w:rFonts w:ascii="Times New Roman" w:eastAsia="Calibri" w:hAnsi="Times New Roman"/>
                <w:sz w:val="24"/>
                <w:szCs w:val="24"/>
                <w:lang w:eastAsia="ru-RU"/>
              </w:rPr>
            </w:pPr>
            <w:r>
              <w:rPr>
                <w:rFonts w:ascii="Times New Roman" w:eastAsia="Calibri" w:hAnsi="Times New Roman"/>
                <w:sz w:val="24"/>
                <w:szCs w:val="24"/>
              </w:rPr>
              <w:t>8</w:t>
            </w:r>
          </w:p>
        </w:tc>
        <w:tc>
          <w:tcPr>
            <w:tcW w:w="3999"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rPr>
              <w:t>З</w:t>
            </w:r>
            <w:r w:rsidRPr="002604B5">
              <w:rPr>
                <w:rFonts w:ascii="Times New Roman" w:eastAsia="Calibri" w:hAnsi="Times New Roman"/>
                <w:sz w:val="24"/>
                <w:szCs w:val="24"/>
              </w:rPr>
              <w:t>абезпечити проведення детального аналізу стану забезпечення пожежної безпеки об’єктів комунальної форми власності, в тому числі об’єктів з масовим перебуванням людей, та розроблення плану приведення їх до належного протипожежного стану із зазначенням заходів, що потребують першочергового  виконання</w:t>
            </w:r>
          </w:p>
        </w:tc>
        <w:tc>
          <w:tcPr>
            <w:tcW w:w="2643"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sidRPr="002604B5">
              <w:rPr>
                <w:rFonts w:ascii="Times New Roman" w:eastAsia="Calibri" w:hAnsi="Times New Roman"/>
                <w:sz w:val="24"/>
                <w:szCs w:val="24"/>
                <w:shd w:val="clear" w:color="auto" w:fill="FDFDFD"/>
              </w:rPr>
              <w:t>Виконком сільської ради</w:t>
            </w:r>
            <w:r w:rsidRPr="002604B5">
              <w:rPr>
                <w:rFonts w:ascii="Times New Roman" w:eastAsia="Calibri" w:hAnsi="Times New Roman"/>
                <w:color w:val="FF0000"/>
                <w:sz w:val="24"/>
                <w:szCs w:val="24"/>
                <w:shd w:val="clear" w:color="auto" w:fill="FDFDFD"/>
              </w:rPr>
              <w:t xml:space="preserve"> </w:t>
            </w:r>
          </w:p>
        </w:tc>
        <w:tc>
          <w:tcPr>
            <w:tcW w:w="2171"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rPr>
              <w:t>до 01 березня 2022</w:t>
            </w:r>
            <w:r w:rsidRPr="002604B5">
              <w:rPr>
                <w:rFonts w:ascii="Times New Roman" w:eastAsia="Calibri" w:hAnsi="Times New Roman"/>
                <w:sz w:val="24"/>
                <w:szCs w:val="24"/>
              </w:rPr>
              <w:t xml:space="preserve"> року</w:t>
            </w:r>
          </w:p>
        </w:tc>
      </w:tr>
      <w:tr w:rsidR="00311D57" w:rsidRPr="002604B5" w:rsidTr="00E3233D">
        <w:tc>
          <w:tcPr>
            <w:tcW w:w="532"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rPr>
                <w:rFonts w:ascii="Times New Roman" w:eastAsia="Calibri" w:hAnsi="Times New Roman"/>
                <w:sz w:val="24"/>
                <w:szCs w:val="24"/>
                <w:lang w:eastAsia="ru-RU"/>
              </w:rPr>
            </w:pPr>
            <w:r>
              <w:rPr>
                <w:rFonts w:ascii="Times New Roman" w:eastAsia="Calibri" w:hAnsi="Times New Roman"/>
                <w:sz w:val="24"/>
                <w:szCs w:val="24"/>
              </w:rPr>
              <w:t>9</w:t>
            </w:r>
          </w:p>
        </w:tc>
        <w:tc>
          <w:tcPr>
            <w:tcW w:w="3999"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rPr>
              <w:t>З</w:t>
            </w:r>
            <w:r w:rsidRPr="002604B5">
              <w:rPr>
                <w:rFonts w:ascii="Times New Roman" w:eastAsia="Calibri" w:hAnsi="Times New Roman"/>
                <w:sz w:val="24"/>
                <w:szCs w:val="24"/>
              </w:rPr>
              <w:t xml:space="preserve">абезпечити обладнання підпорядкованих об’єктів з масовим перебуванням людей системами пожежної сигналізації, керування </w:t>
            </w:r>
            <w:proofErr w:type="spellStart"/>
            <w:r w:rsidRPr="002604B5">
              <w:rPr>
                <w:rFonts w:ascii="Times New Roman" w:eastAsia="Calibri" w:hAnsi="Times New Roman"/>
                <w:sz w:val="24"/>
                <w:szCs w:val="24"/>
              </w:rPr>
              <w:t>евакуюванням</w:t>
            </w:r>
            <w:proofErr w:type="spellEnd"/>
            <w:r w:rsidRPr="002604B5">
              <w:rPr>
                <w:rFonts w:ascii="Times New Roman" w:eastAsia="Calibri" w:hAnsi="Times New Roman"/>
                <w:sz w:val="24"/>
                <w:szCs w:val="24"/>
              </w:rPr>
              <w:t xml:space="preserve">, пожежного спостерігання, пристроями </w:t>
            </w:r>
            <w:proofErr w:type="spellStart"/>
            <w:r w:rsidRPr="002604B5">
              <w:rPr>
                <w:rFonts w:ascii="Times New Roman" w:eastAsia="Calibri" w:hAnsi="Times New Roman"/>
                <w:sz w:val="24"/>
                <w:szCs w:val="24"/>
              </w:rPr>
              <w:t>блискавкозахисту</w:t>
            </w:r>
            <w:proofErr w:type="spellEnd"/>
            <w:r w:rsidRPr="002604B5">
              <w:rPr>
                <w:rFonts w:ascii="Times New Roman" w:eastAsia="Calibri" w:hAnsi="Times New Roman"/>
                <w:sz w:val="24"/>
                <w:szCs w:val="24"/>
              </w:rPr>
              <w:t>, проведення вогнезахисного обробляння дерев’яних конструкцій, утримання у справному стані систем зовнішнього і внутрішнього протипожежного водопостачання та виконання інших заходів, передбачених приписами</w:t>
            </w:r>
          </w:p>
        </w:tc>
        <w:tc>
          <w:tcPr>
            <w:tcW w:w="2643"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sidRPr="002604B5">
              <w:rPr>
                <w:rFonts w:ascii="Times New Roman" w:eastAsia="Calibri" w:hAnsi="Times New Roman"/>
                <w:sz w:val="24"/>
                <w:szCs w:val="24"/>
                <w:shd w:val="clear" w:color="auto" w:fill="FDFDFD"/>
              </w:rPr>
              <w:t>Виконком сільської ради</w:t>
            </w:r>
            <w:r w:rsidRPr="002604B5">
              <w:rPr>
                <w:rFonts w:ascii="Times New Roman" w:eastAsia="Calibri" w:hAnsi="Times New Roman"/>
                <w:color w:val="FF0000"/>
                <w:sz w:val="24"/>
                <w:szCs w:val="24"/>
                <w:shd w:val="clear" w:color="auto" w:fill="FDFDFD"/>
              </w:rPr>
              <w:t xml:space="preserve"> </w:t>
            </w:r>
          </w:p>
        </w:tc>
        <w:tc>
          <w:tcPr>
            <w:tcW w:w="2171"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rPr>
              <w:t xml:space="preserve">01 грудня 2022 </w:t>
            </w:r>
            <w:r w:rsidRPr="002604B5">
              <w:rPr>
                <w:rFonts w:ascii="Times New Roman" w:eastAsia="Calibri" w:hAnsi="Times New Roman"/>
                <w:sz w:val="24"/>
                <w:szCs w:val="24"/>
              </w:rPr>
              <w:t>року</w:t>
            </w:r>
          </w:p>
        </w:tc>
      </w:tr>
      <w:tr w:rsidR="00311D57" w:rsidRPr="002604B5" w:rsidTr="00E3233D">
        <w:tc>
          <w:tcPr>
            <w:tcW w:w="532"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rPr>
                <w:rFonts w:ascii="Times New Roman" w:eastAsia="Calibri" w:hAnsi="Times New Roman"/>
                <w:sz w:val="24"/>
                <w:szCs w:val="24"/>
                <w:lang w:eastAsia="ru-RU"/>
              </w:rPr>
            </w:pPr>
            <w:r>
              <w:rPr>
                <w:rFonts w:ascii="Times New Roman" w:eastAsia="Calibri" w:hAnsi="Times New Roman"/>
                <w:sz w:val="24"/>
                <w:szCs w:val="24"/>
              </w:rPr>
              <w:t>10</w:t>
            </w:r>
          </w:p>
        </w:tc>
        <w:tc>
          <w:tcPr>
            <w:tcW w:w="3999"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rPr>
              <w:t>З</w:t>
            </w:r>
            <w:r w:rsidRPr="002604B5">
              <w:rPr>
                <w:rFonts w:ascii="Times New Roman" w:eastAsia="Calibri" w:hAnsi="Times New Roman"/>
                <w:sz w:val="24"/>
                <w:szCs w:val="24"/>
              </w:rPr>
              <w:t>абезпечити проходження функціонального навчання з цивільного захисту та техногенної безпеки посадовими особами виконавчого комітету та підпорядкованих закладів у Навчально-методичному центрі цивільного захисту та безпеки життєдіяльності Черкаської області</w:t>
            </w:r>
          </w:p>
        </w:tc>
        <w:tc>
          <w:tcPr>
            <w:tcW w:w="2643"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sidRPr="002604B5">
              <w:rPr>
                <w:rFonts w:ascii="Times New Roman" w:eastAsia="Calibri" w:hAnsi="Times New Roman"/>
                <w:sz w:val="24"/>
                <w:szCs w:val="24"/>
                <w:shd w:val="clear" w:color="auto" w:fill="FDFDFD"/>
              </w:rPr>
              <w:t>Виконком сільської ради</w:t>
            </w:r>
            <w:r w:rsidRPr="002604B5">
              <w:rPr>
                <w:rFonts w:ascii="Times New Roman" w:eastAsia="Calibri" w:hAnsi="Times New Roman"/>
                <w:color w:val="FF0000"/>
                <w:sz w:val="24"/>
                <w:szCs w:val="24"/>
                <w:shd w:val="clear" w:color="auto" w:fill="FDFDFD"/>
              </w:rPr>
              <w:t xml:space="preserve"> </w:t>
            </w:r>
          </w:p>
        </w:tc>
        <w:tc>
          <w:tcPr>
            <w:tcW w:w="2171"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rPr>
              <w:t>протягом 2022</w:t>
            </w:r>
            <w:r w:rsidRPr="002604B5">
              <w:rPr>
                <w:rFonts w:ascii="Times New Roman" w:eastAsia="Calibri" w:hAnsi="Times New Roman"/>
                <w:sz w:val="24"/>
                <w:szCs w:val="24"/>
              </w:rPr>
              <w:t xml:space="preserve"> року</w:t>
            </w:r>
          </w:p>
        </w:tc>
      </w:tr>
      <w:tr w:rsidR="00311D57" w:rsidRPr="002604B5" w:rsidTr="00E3233D">
        <w:tc>
          <w:tcPr>
            <w:tcW w:w="532"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rPr>
                <w:rFonts w:ascii="Times New Roman" w:eastAsia="Calibri" w:hAnsi="Times New Roman"/>
                <w:sz w:val="24"/>
                <w:szCs w:val="24"/>
                <w:lang w:eastAsia="ru-RU"/>
              </w:rPr>
            </w:pPr>
            <w:r>
              <w:rPr>
                <w:rFonts w:ascii="Times New Roman" w:eastAsia="Calibri" w:hAnsi="Times New Roman"/>
                <w:sz w:val="24"/>
                <w:szCs w:val="24"/>
              </w:rPr>
              <w:t>11</w:t>
            </w:r>
          </w:p>
        </w:tc>
        <w:tc>
          <w:tcPr>
            <w:tcW w:w="3999"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sidRPr="002604B5">
              <w:rPr>
                <w:rFonts w:ascii="Times New Roman" w:eastAsia="Calibri" w:hAnsi="Times New Roman"/>
                <w:sz w:val="24"/>
                <w:szCs w:val="24"/>
              </w:rPr>
              <w:t xml:space="preserve">розробити та затвердити комплексні цільові програми захисту населення і територій від надзвичайних </w:t>
            </w:r>
            <w:r w:rsidRPr="002604B5">
              <w:rPr>
                <w:rFonts w:ascii="Times New Roman" w:eastAsia="Calibri" w:hAnsi="Times New Roman"/>
                <w:sz w:val="24"/>
                <w:szCs w:val="24"/>
              </w:rPr>
              <w:lastRenderedPageBreak/>
              <w:t>ситуацій техногенного та природного характеру, забезпечення пожежної безпеки населених пунктів та об’єктів усіх форм власності на 2023 рік</w:t>
            </w:r>
          </w:p>
        </w:tc>
        <w:tc>
          <w:tcPr>
            <w:tcW w:w="2643"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sidRPr="002604B5">
              <w:rPr>
                <w:rFonts w:ascii="Times New Roman" w:eastAsia="Calibri" w:hAnsi="Times New Roman"/>
                <w:sz w:val="24"/>
                <w:szCs w:val="24"/>
                <w:shd w:val="clear" w:color="auto" w:fill="FDFDFD"/>
              </w:rPr>
              <w:lastRenderedPageBreak/>
              <w:t>Виконком сільської ради</w:t>
            </w:r>
            <w:r w:rsidRPr="002604B5">
              <w:rPr>
                <w:rFonts w:ascii="Times New Roman" w:eastAsia="Calibri" w:hAnsi="Times New Roman"/>
                <w:color w:val="FF0000"/>
                <w:sz w:val="24"/>
                <w:szCs w:val="24"/>
                <w:shd w:val="clear" w:color="auto" w:fill="FDFDFD"/>
              </w:rPr>
              <w:t xml:space="preserve"> </w:t>
            </w:r>
          </w:p>
        </w:tc>
        <w:tc>
          <w:tcPr>
            <w:tcW w:w="2171"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rPr>
              <w:t>01 лютого 2022</w:t>
            </w:r>
            <w:r w:rsidRPr="002604B5">
              <w:rPr>
                <w:rFonts w:ascii="Times New Roman" w:eastAsia="Calibri" w:hAnsi="Times New Roman"/>
                <w:sz w:val="24"/>
                <w:szCs w:val="24"/>
              </w:rPr>
              <w:t xml:space="preserve"> року</w:t>
            </w:r>
          </w:p>
        </w:tc>
      </w:tr>
      <w:tr w:rsidR="00311D57" w:rsidRPr="002604B5" w:rsidTr="00E3233D">
        <w:tc>
          <w:tcPr>
            <w:tcW w:w="532"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rPr>
                <w:rFonts w:ascii="Times New Roman" w:eastAsia="Calibri" w:hAnsi="Times New Roman"/>
                <w:sz w:val="24"/>
                <w:szCs w:val="24"/>
                <w:lang w:eastAsia="ru-RU"/>
              </w:rPr>
            </w:pPr>
            <w:r w:rsidRPr="002604B5">
              <w:rPr>
                <w:rFonts w:ascii="Times New Roman" w:eastAsia="Calibri" w:hAnsi="Times New Roman"/>
                <w:sz w:val="24"/>
                <w:szCs w:val="24"/>
              </w:rPr>
              <w:lastRenderedPageBreak/>
              <w:t>1</w:t>
            </w:r>
            <w:r>
              <w:rPr>
                <w:rFonts w:ascii="Times New Roman" w:eastAsia="Calibri" w:hAnsi="Times New Roman"/>
                <w:sz w:val="24"/>
                <w:szCs w:val="24"/>
              </w:rPr>
              <w:t>2</w:t>
            </w:r>
          </w:p>
        </w:tc>
        <w:tc>
          <w:tcPr>
            <w:tcW w:w="3999"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rPr>
              <w:t>П</w:t>
            </w:r>
            <w:r w:rsidRPr="002604B5">
              <w:rPr>
                <w:rFonts w:ascii="Times New Roman" w:eastAsia="Calibri" w:hAnsi="Times New Roman"/>
                <w:sz w:val="24"/>
                <w:szCs w:val="24"/>
              </w:rPr>
              <w:t>ри формуванні та перегляді місцевих бюджетів передбачити в установленому порядку відповідні видатки на облаштування джерел протипожежного водопостачання населених пунктів громади</w:t>
            </w:r>
          </w:p>
        </w:tc>
        <w:tc>
          <w:tcPr>
            <w:tcW w:w="2643"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sidRPr="002604B5">
              <w:rPr>
                <w:rFonts w:ascii="Times New Roman" w:eastAsia="Calibri" w:hAnsi="Times New Roman"/>
                <w:sz w:val="24"/>
                <w:szCs w:val="24"/>
                <w:shd w:val="clear" w:color="auto" w:fill="FDFDFD"/>
              </w:rPr>
              <w:t>Виконком сільської ради</w:t>
            </w:r>
            <w:r w:rsidRPr="002604B5">
              <w:rPr>
                <w:rFonts w:ascii="Times New Roman" w:eastAsia="Calibri" w:hAnsi="Times New Roman"/>
                <w:color w:val="FF0000"/>
                <w:sz w:val="24"/>
                <w:szCs w:val="24"/>
                <w:shd w:val="clear" w:color="auto" w:fill="FDFDFD"/>
              </w:rPr>
              <w:t xml:space="preserve"> </w:t>
            </w:r>
          </w:p>
        </w:tc>
        <w:tc>
          <w:tcPr>
            <w:tcW w:w="2171"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rPr>
              <w:t>впродовж 2022</w:t>
            </w:r>
            <w:r w:rsidRPr="002604B5">
              <w:rPr>
                <w:rFonts w:ascii="Times New Roman" w:eastAsia="Calibri" w:hAnsi="Times New Roman"/>
                <w:sz w:val="24"/>
                <w:szCs w:val="24"/>
              </w:rPr>
              <w:t xml:space="preserve"> року</w:t>
            </w:r>
          </w:p>
        </w:tc>
      </w:tr>
      <w:tr w:rsidR="00311D57" w:rsidRPr="002604B5" w:rsidTr="00E3233D">
        <w:tc>
          <w:tcPr>
            <w:tcW w:w="532"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rPr>
                <w:rFonts w:ascii="Times New Roman" w:eastAsia="Calibri" w:hAnsi="Times New Roman"/>
                <w:sz w:val="24"/>
                <w:szCs w:val="24"/>
                <w:lang w:eastAsia="ru-RU"/>
              </w:rPr>
            </w:pPr>
            <w:r>
              <w:rPr>
                <w:rFonts w:ascii="Times New Roman" w:eastAsia="Calibri" w:hAnsi="Times New Roman"/>
                <w:sz w:val="24"/>
                <w:szCs w:val="24"/>
              </w:rPr>
              <w:t>13</w:t>
            </w:r>
          </w:p>
        </w:tc>
        <w:tc>
          <w:tcPr>
            <w:tcW w:w="3999"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rPr>
              <w:t>З</w:t>
            </w:r>
            <w:r w:rsidRPr="002604B5">
              <w:rPr>
                <w:rFonts w:ascii="Times New Roman" w:eastAsia="Calibri" w:hAnsi="Times New Roman"/>
                <w:sz w:val="24"/>
                <w:szCs w:val="24"/>
              </w:rPr>
              <w:t>абезпечити проведення через місцеві засоби масової інформації роз’яснювальної робо</w:t>
            </w:r>
            <w:r>
              <w:rPr>
                <w:rFonts w:ascii="Times New Roman" w:eastAsia="Calibri" w:hAnsi="Times New Roman"/>
                <w:sz w:val="24"/>
                <w:szCs w:val="24"/>
              </w:rPr>
              <w:t>ти щодо дотримання Правил пожежної безпеки</w:t>
            </w:r>
            <w:r w:rsidRPr="002604B5">
              <w:rPr>
                <w:rFonts w:ascii="Times New Roman" w:eastAsia="Calibri" w:hAnsi="Times New Roman"/>
                <w:sz w:val="24"/>
                <w:szCs w:val="24"/>
              </w:rPr>
              <w:t xml:space="preserve"> України</w:t>
            </w:r>
            <w:r>
              <w:rPr>
                <w:rFonts w:ascii="Times New Roman" w:eastAsia="Calibri" w:hAnsi="Times New Roman"/>
                <w:sz w:val="24"/>
                <w:szCs w:val="24"/>
              </w:rPr>
              <w:t xml:space="preserve"> та охорони життя</w:t>
            </w:r>
          </w:p>
        </w:tc>
        <w:tc>
          <w:tcPr>
            <w:tcW w:w="2643"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sidRPr="002604B5">
              <w:rPr>
                <w:rFonts w:ascii="Times New Roman" w:eastAsia="Calibri" w:hAnsi="Times New Roman"/>
                <w:sz w:val="24"/>
                <w:szCs w:val="24"/>
                <w:shd w:val="clear" w:color="auto" w:fill="FDFDFD"/>
              </w:rPr>
              <w:t>Виконком сільської ради</w:t>
            </w:r>
            <w:r w:rsidRPr="002604B5">
              <w:rPr>
                <w:rFonts w:ascii="Times New Roman" w:eastAsia="Calibri" w:hAnsi="Times New Roman"/>
                <w:color w:val="FF0000"/>
                <w:sz w:val="24"/>
                <w:szCs w:val="24"/>
                <w:shd w:val="clear" w:color="auto" w:fill="FDFDFD"/>
              </w:rPr>
              <w:t xml:space="preserve"> </w:t>
            </w:r>
          </w:p>
        </w:tc>
        <w:tc>
          <w:tcPr>
            <w:tcW w:w="2171"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rPr>
              <w:t>впродовж 2022</w:t>
            </w:r>
            <w:r w:rsidRPr="002604B5">
              <w:rPr>
                <w:rFonts w:ascii="Times New Roman" w:eastAsia="Calibri" w:hAnsi="Times New Roman"/>
                <w:sz w:val="24"/>
                <w:szCs w:val="24"/>
              </w:rPr>
              <w:t xml:space="preserve"> року</w:t>
            </w:r>
          </w:p>
        </w:tc>
      </w:tr>
      <w:tr w:rsidR="00311D57" w:rsidRPr="002604B5" w:rsidTr="00E3233D">
        <w:tc>
          <w:tcPr>
            <w:tcW w:w="532"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rPr>
                <w:rFonts w:ascii="Times New Roman" w:eastAsia="Calibri" w:hAnsi="Times New Roman"/>
                <w:sz w:val="24"/>
                <w:szCs w:val="24"/>
                <w:lang w:eastAsia="ru-RU"/>
              </w:rPr>
            </w:pPr>
            <w:r>
              <w:rPr>
                <w:rFonts w:ascii="Times New Roman" w:eastAsia="Calibri" w:hAnsi="Times New Roman"/>
                <w:sz w:val="24"/>
                <w:szCs w:val="24"/>
              </w:rPr>
              <w:t>14</w:t>
            </w:r>
          </w:p>
        </w:tc>
        <w:tc>
          <w:tcPr>
            <w:tcW w:w="3999"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rPr>
              <w:t>П</w:t>
            </w:r>
            <w:r w:rsidRPr="002604B5">
              <w:rPr>
                <w:rFonts w:ascii="Times New Roman" w:eastAsia="Calibri" w:hAnsi="Times New Roman"/>
                <w:sz w:val="24"/>
                <w:szCs w:val="24"/>
              </w:rPr>
              <w:t>ередбачити у бюджеті на 2022 рік кошти та забезпечити виконання заходів протипожежного захисту вказаних у приписах за результатами перевірок на підпорядкованих об’єктах з масовим перебуванням людей</w:t>
            </w:r>
          </w:p>
        </w:tc>
        <w:tc>
          <w:tcPr>
            <w:tcW w:w="2643"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sidRPr="002604B5">
              <w:rPr>
                <w:rFonts w:ascii="Times New Roman" w:eastAsia="Calibri" w:hAnsi="Times New Roman"/>
                <w:sz w:val="24"/>
                <w:szCs w:val="24"/>
                <w:shd w:val="clear" w:color="auto" w:fill="FDFDFD"/>
              </w:rPr>
              <w:t>Виконком сільської ради</w:t>
            </w:r>
            <w:r w:rsidRPr="002604B5">
              <w:rPr>
                <w:rFonts w:ascii="Times New Roman" w:eastAsia="Calibri" w:hAnsi="Times New Roman"/>
                <w:color w:val="FF0000"/>
                <w:sz w:val="24"/>
                <w:szCs w:val="24"/>
                <w:shd w:val="clear" w:color="auto" w:fill="FDFDFD"/>
              </w:rPr>
              <w:t xml:space="preserve"> </w:t>
            </w:r>
          </w:p>
        </w:tc>
        <w:tc>
          <w:tcPr>
            <w:tcW w:w="2171"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rPr>
              <w:t>впродовж 2022</w:t>
            </w:r>
            <w:r w:rsidRPr="002604B5">
              <w:rPr>
                <w:rFonts w:ascii="Times New Roman" w:eastAsia="Calibri" w:hAnsi="Times New Roman"/>
                <w:sz w:val="24"/>
                <w:szCs w:val="24"/>
              </w:rPr>
              <w:t xml:space="preserve"> року</w:t>
            </w:r>
          </w:p>
        </w:tc>
      </w:tr>
      <w:tr w:rsidR="00311D57" w:rsidRPr="002604B5" w:rsidTr="00E3233D">
        <w:tc>
          <w:tcPr>
            <w:tcW w:w="532"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rPr>
                <w:rFonts w:ascii="Times New Roman" w:eastAsia="Calibri" w:hAnsi="Times New Roman"/>
                <w:sz w:val="24"/>
                <w:szCs w:val="24"/>
                <w:lang w:eastAsia="ru-RU"/>
              </w:rPr>
            </w:pPr>
            <w:r>
              <w:rPr>
                <w:rFonts w:ascii="Times New Roman" w:eastAsia="Calibri" w:hAnsi="Times New Roman"/>
                <w:sz w:val="24"/>
                <w:szCs w:val="24"/>
              </w:rPr>
              <w:t>15</w:t>
            </w:r>
          </w:p>
        </w:tc>
        <w:tc>
          <w:tcPr>
            <w:tcW w:w="3999"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sidRPr="002604B5">
              <w:rPr>
                <w:rFonts w:ascii="Times New Roman" w:eastAsia="Calibri" w:hAnsi="Times New Roman"/>
                <w:sz w:val="24"/>
                <w:szCs w:val="24"/>
              </w:rPr>
              <w:t>в</w:t>
            </w:r>
            <w:r>
              <w:rPr>
                <w:rFonts w:ascii="Times New Roman" w:eastAsia="Calibri" w:hAnsi="Times New Roman"/>
                <w:sz w:val="24"/>
                <w:szCs w:val="24"/>
              </w:rPr>
              <w:t>живати</w:t>
            </w:r>
            <w:r w:rsidRPr="002604B5">
              <w:rPr>
                <w:rFonts w:ascii="Times New Roman" w:eastAsia="Calibri" w:hAnsi="Times New Roman"/>
                <w:sz w:val="24"/>
                <w:szCs w:val="24"/>
              </w:rPr>
              <w:t xml:space="preserve"> заходів</w:t>
            </w:r>
            <w:r>
              <w:rPr>
                <w:rFonts w:ascii="Times New Roman" w:eastAsia="Calibri" w:hAnsi="Times New Roman"/>
                <w:sz w:val="24"/>
                <w:szCs w:val="24"/>
              </w:rPr>
              <w:t xml:space="preserve"> та забезпечувати фінансування</w:t>
            </w:r>
            <w:r w:rsidRPr="002604B5">
              <w:rPr>
                <w:rFonts w:ascii="Times New Roman" w:eastAsia="Calibri" w:hAnsi="Times New Roman"/>
                <w:sz w:val="24"/>
                <w:szCs w:val="24"/>
              </w:rPr>
              <w:t xml:space="preserve"> щодо розвитку КЗ «Місцева пожежна команда» </w:t>
            </w:r>
          </w:p>
        </w:tc>
        <w:tc>
          <w:tcPr>
            <w:tcW w:w="2643"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sidRPr="002604B5">
              <w:rPr>
                <w:rFonts w:ascii="Times New Roman" w:eastAsia="Calibri" w:hAnsi="Times New Roman"/>
                <w:sz w:val="24"/>
                <w:szCs w:val="24"/>
                <w:shd w:val="clear" w:color="auto" w:fill="FDFDFD"/>
              </w:rPr>
              <w:t>Виконком сільської ради</w:t>
            </w:r>
            <w:r w:rsidRPr="002604B5">
              <w:rPr>
                <w:rFonts w:ascii="Times New Roman" w:eastAsia="Calibri" w:hAnsi="Times New Roman"/>
                <w:color w:val="FF0000"/>
                <w:sz w:val="24"/>
                <w:szCs w:val="24"/>
                <w:shd w:val="clear" w:color="auto" w:fill="FDFDFD"/>
              </w:rPr>
              <w:t xml:space="preserve"> </w:t>
            </w:r>
          </w:p>
        </w:tc>
        <w:tc>
          <w:tcPr>
            <w:tcW w:w="2171" w:type="dxa"/>
            <w:tcBorders>
              <w:top w:val="single" w:sz="4" w:space="0" w:color="auto"/>
              <w:left w:val="single" w:sz="4" w:space="0" w:color="auto"/>
              <w:bottom w:val="single" w:sz="4" w:space="0" w:color="auto"/>
              <w:right w:val="single" w:sz="4" w:space="0" w:color="auto"/>
            </w:tcBorders>
          </w:tcPr>
          <w:p w:rsidR="00311D57" w:rsidRPr="002604B5" w:rsidRDefault="00311D57" w:rsidP="00E3233D">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rPr>
              <w:t>впродовж 2022</w:t>
            </w:r>
            <w:r w:rsidRPr="002604B5">
              <w:rPr>
                <w:rFonts w:ascii="Times New Roman" w:eastAsia="Calibri" w:hAnsi="Times New Roman"/>
                <w:sz w:val="24"/>
                <w:szCs w:val="24"/>
              </w:rPr>
              <w:t xml:space="preserve"> року</w:t>
            </w:r>
          </w:p>
        </w:tc>
      </w:tr>
      <w:tr w:rsidR="00311D57" w:rsidRPr="002604B5" w:rsidTr="00E3233D">
        <w:tc>
          <w:tcPr>
            <w:tcW w:w="532" w:type="dxa"/>
            <w:tcBorders>
              <w:top w:val="single" w:sz="4" w:space="0" w:color="auto"/>
              <w:left w:val="single" w:sz="4" w:space="0" w:color="auto"/>
              <w:bottom w:val="single" w:sz="4" w:space="0" w:color="auto"/>
              <w:right w:val="single" w:sz="4" w:space="0" w:color="auto"/>
            </w:tcBorders>
          </w:tcPr>
          <w:p w:rsidR="00311D57" w:rsidRPr="002604B5" w:rsidRDefault="00311D57" w:rsidP="00E3233D">
            <w:pPr>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w:t>
            </w:r>
          </w:p>
        </w:tc>
        <w:tc>
          <w:tcPr>
            <w:tcW w:w="3999"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rPr>
              <w:t>В</w:t>
            </w:r>
            <w:r w:rsidRPr="002604B5">
              <w:rPr>
                <w:rFonts w:ascii="Times New Roman" w:eastAsia="Calibri" w:hAnsi="Times New Roman"/>
                <w:sz w:val="24"/>
                <w:szCs w:val="24"/>
              </w:rPr>
              <w:t>несення відповідних заходів до довготривалих стратегій розвитку громад, цільових (комплексних) програм цивільного захисту, пожежної та техногенної безпеки, планів соціально-економічного розвитку та стратегій розвитку із закладенням необхідних коштів на їх фінансування</w:t>
            </w:r>
          </w:p>
        </w:tc>
        <w:tc>
          <w:tcPr>
            <w:tcW w:w="2643"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sidRPr="002604B5">
              <w:rPr>
                <w:rFonts w:ascii="Times New Roman" w:eastAsia="Calibri" w:hAnsi="Times New Roman"/>
                <w:sz w:val="24"/>
                <w:szCs w:val="24"/>
                <w:shd w:val="clear" w:color="auto" w:fill="FDFDFD"/>
              </w:rPr>
              <w:t>Виконком сільської ради</w:t>
            </w:r>
            <w:r w:rsidRPr="002604B5">
              <w:rPr>
                <w:rFonts w:ascii="Times New Roman" w:eastAsia="Calibri" w:hAnsi="Times New Roman"/>
                <w:color w:val="FF0000"/>
                <w:sz w:val="24"/>
                <w:szCs w:val="24"/>
                <w:shd w:val="clear" w:color="auto" w:fill="FDFDFD"/>
              </w:rPr>
              <w:t xml:space="preserve"> </w:t>
            </w:r>
          </w:p>
        </w:tc>
        <w:tc>
          <w:tcPr>
            <w:tcW w:w="2171"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rPr>
              <w:t>01 грудня 2022</w:t>
            </w:r>
            <w:r w:rsidRPr="002604B5">
              <w:rPr>
                <w:rFonts w:ascii="Times New Roman" w:eastAsia="Calibri" w:hAnsi="Times New Roman"/>
                <w:sz w:val="24"/>
                <w:szCs w:val="24"/>
              </w:rPr>
              <w:t xml:space="preserve"> року</w:t>
            </w:r>
          </w:p>
        </w:tc>
      </w:tr>
      <w:tr w:rsidR="00311D57" w:rsidRPr="002604B5" w:rsidTr="00E3233D">
        <w:tc>
          <w:tcPr>
            <w:tcW w:w="532" w:type="dxa"/>
            <w:tcBorders>
              <w:top w:val="single" w:sz="4" w:space="0" w:color="auto"/>
              <w:left w:val="single" w:sz="4" w:space="0" w:color="auto"/>
              <w:bottom w:val="single" w:sz="4" w:space="0" w:color="auto"/>
              <w:right w:val="single" w:sz="4" w:space="0" w:color="auto"/>
            </w:tcBorders>
          </w:tcPr>
          <w:p w:rsidR="00311D57" w:rsidRPr="002604B5" w:rsidRDefault="00311D57" w:rsidP="00E3233D">
            <w:pPr>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17</w:t>
            </w:r>
          </w:p>
        </w:tc>
        <w:tc>
          <w:tcPr>
            <w:tcW w:w="3999"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rPr>
              <w:t>В</w:t>
            </w:r>
            <w:r w:rsidRPr="002604B5">
              <w:rPr>
                <w:rFonts w:ascii="Times New Roman" w:eastAsia="Calibri" w:hAnsi="Times New Roman"/>
                <w:sz w:val="24"/>
                <w:szCs w:val="24"/>
              </w:rPr>
              <w:t>ідкриття пунктів базування добровольців при органах місцевого самоврядування, комунальних підприємствах</w:t>
            </w:r>
          </w:p>
        </w:tc>
        <w:tc>
          <w:tcPr>
            <w:tcW w:w="2643"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sidRPr="002604B5">
              <w:rPr>
                <w:rFonts w:ascii="Times New Roman" w:eastAsia="Calibri" w:hAnsi="Times New Roman"/>
                <w:sz w:val="24"/>
                <w:szCs w:val="24"/>
                <w:shd w:val="clear" w:color="auto" w:fill="FDFDFD"/>
              </w:rPr>
              <w:t>Виконком сільської ради</w:t>
            </w:r>
            <w:r w:rsidRPr="002604B5">
              <w:rPr>
                <w:rFonts w:ascii="Times New Roman" w:eastAsia="Calibri" w:hAnsi="Times New Roman"/>
                <w:color w:val="FF0000"/>
                <w:sz w:val="24"/>
                <w:szCs w:val="24"/>
                <w:shd w:val="clear" w:color="auto" w:fill="FDFDFD"/>
              </w:rPr>
              <w:t xml:space="preserve"> </w:t>
            </w:r>
          </w:p>
        </w:tc>
        <w:tc>
          <w:tcPr>
            <w:tcW w:w="2171"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rPr>
              <w:t>01 грудня 2022</w:t>
            </w:r>
            <w:r w:rsidRPr="002604B5">
              <w:rPr>
                <w:rFonts w:ascii="Times New Roman" w:eastAsia="Calibri" w:hAnsi="Times New Roman"/>
                <w:sz w:val="24"/>
                <w:szCs w:val="24"/>
              </w:rPr>
              <w:t xml:space="preserve"> року</w:t>
            </w:r>
          </w:p>
        </w:tc>
      </w:tr>
      <w:tr w:rsidR="00311D57" w:rsidRPr="002604B5" w:rsidTr="00E3233D">
        <w:tc>
          <w:tcPr>
            <w:tcW w:w="532"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rPr>
                <w:rFonts w:ascii="Times New Roman" w:eastAsia="Calibri" w:hAnsi="Times New Roman"/>
                <w:sz w:val="24"/>
                <w:szCs w:val="24"/>
                <w:lang w:eastAsia="ru-RU"/>
              </w:rPr>
            </w:pPr>
            <w:r>
              <w:rPr>
                <w:rFonts w:ascii="Times New Roman" w:eastAsia="Calibri" w:hAnsi="Times New Roman"/>
                <w:sz w:val="24"/>
                <w:szCs w:val="24"/>
              </w:rPr>
              <w:t>18</w:t>
            </w:r>
          </w:p>
        </w:tc>
        <w:tc>
          <w:tcPr>
            <w:tcW w:w="3999"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rPr>
              <w:t>П</w:t>
            </w:r>
            <w:r w:rsidRPr="002604B5">
              <w:rPr>
                <w:rFonts w:ascii="Times New Roman" w:eastAsia="Calibri" w:hAnsi="Times New Roman"/>
                <w:sz w:val="24"/>
                <w:szCs w:val="24"/>
              </w:rPr>
              <w:t>ровести роботу щодо збільшення 3-х добового запасу паливно-мастильних матеріалів (не менше 500 л.) для забезпечення реагування на надзвичайні події в осінньо-зимовий період, в тому числі забезпечення роботи пересувних електростанцій та теплогенераторів</w:t>
            </w:r>
          </w:p>
        </w:tc>
        <w:tc>
          <w:tcPr>
            <w:tcW w:w="2643"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sidRPr="002604B5">
              <w:rPr>
                <w:rFonts w:ascii="Times New Roman" w:eastAsia="Calibri" w:hAnsi="Times New Roman"/>
                <w:sz w:val="24"/>
                <w:szCs w:val="24"/>
                <w:shd w:val="clear" w:color="auto" w:fill="FDFDFD"/>
              </w:rPr>
              <w:t>Виконком сільської ради</w:t>
            </w:r>
            <w:r w:rsidRPr="002604B5">
              <w:rPr>
                <w:rFonts w:ascii="Times New Roman" w:eastAsia="Calibri" w:hAnsi="Times New Roman"/>
                <w:color w:val="FF0000"/>
                <w:sz w:val="24"/>
                <w:szCs w:val="24"/>
                <w:shd w:val="clear" w:color="auto" w:fill="FDFDFD"/>
              </w:rPr>
              <w:t xml:space="preserve"> </w:t>
            </w:r>
          </w:p>
        </w:tc>
        <w:tc>
          <w:tcPr>
            <w:tcW w:w="2171"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rPr>
              <w:t>до 15 грудня 2022</w:t>
            </w:r>
            <w:r w:rsidRPr="002604B5">
              <w:rPr>
                <w:rFonts w:ascii="Times New Roman" w:eastAsia="Calibri" w:hAnsi="Times New Roman"/>
                <w:sz w:val="24"/>
                <w:szCs w:val="24"/>
              </w:rPr>
              <w:t xml:space="preserve"> року</w:t>
            </w:r>
          </w:p>
        </w:tc>
      </w:tr>
      <w:tr w:rsidR="00311D57" w:rsidRPr="002604B5" w:rsidTr="00E3233D">
        <w:tc>
          <w:tcPr>
            <w:tcW w:w="532" w:type="dxa"/>
            <w:tcBorders>
              <w:top w:val="single" w:sz="4" w:space="0" w:color="auto"/>
              <w:left w:val="single" w:sz="4" w:space="0" w:color="auto"/>
              <w:bottom w:val="single" w:sz="4" w:space="0" w:color="auto"/>
              <w:right w:val="single" w:sz="4" w:space="0" w:color="auto"/>
            </w:tcBorders>
          </w:tcPr>
          <w:p w:rsidR="00311D57" w:rsidRPr="002604B5" w:rsidRDefault="00311D57" w:rsidP="00E3233D">
            <w:pPr>
              <w:spacing w:after="0" w:line="240" w:lineRule="auto"/>
              <w:rPr>
                <w:rFonts w:ascii="Times New Roman" w:eastAsia="Calibri" w:hAnsi="Times New Roman"/>
                <w:sz w:val="24"/>
                <w:szCs w:val="24"/>
                <w:lang w:eastAsia="ru-RU"/>
              </w:rPr>
            </w:pPr>
            <w:r>
              <w:rPr>
                <w:rFonts w:ascii="Times New Roman" w:eastAsia="Calibri" w:hAnsi="Times New Roman"/>
                <w:sz w:val="24"/>
                <w:szCs w:val="24"/>
              </w:rPr>
              <w:t>19</w:t>
            </w:r>
          </w:p>
          <w:p w:rsidR="00311D57" w:rsidRPr="002604B5" w:rsidRDefault="00311D57" w:rsidP="00E3233D">
            <w:pPr>
              <w:spacing w:after="0" w:line="240" w:lineRule="auto"/>
              <w:rPr>
                <w:rFonts w:ascii="Times New Roman" w:eastAsia="Calibri" w:hAnsi="Times New Roman"/>
                <w:sz w:val="24"/>
                <w:szCs w:val="24"/>
                <w:lang w:eastAsia="ru-RU"/>
              </w:rPr>
            </w:pPr>
          </w:p>
        </w:tc>
        <w:tc>
          <w:tcPr>
            <w:tcW w:w="3999"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sidRPr="002604B5">
              <w:rPr>
                <w:rFonts w:ascii="Times New Roman" w:hAnsi="Times New Roman"/>
                <w:sz w:val="24"/>
                <w:szCs w:val="24"/>
              </w:rPr>
              <w:t>Провести обстеження приміщень, які можливо включити до фонду захисних споруд в якості найпростіших укриттів та споруд подвійного призначення</w:t>
            </w:r>
          </w:p>
        </w:tc>
        <w:tc>
          <w:tcPr>
            <w:tcW w:w="2643"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color w:val="FF0000"/>
                <w:sz w:val="24"/>
                <w:szCs w:val="24"/>
                <w:shd w:val="clear" w:color="auto" w:fill="FDFDFD"/>
                <w:lang w:eastAsia="ru-RU"/>
              </w:rPr>
            </w:pPr>
            <w:r w:rsidRPr="002604B5">
              <w:rPr>
                <w:rFonts w:ascii="Times New Roman" w:eastAsia="Calibri" w:hAnsi="Times New Roman"/>
                <w:sz w:val="24"/>
                <w:szCs w:val="24"/>
                <w:shd w:val="clear" w:color="auto" w:fill="FDFDFD"/>
              </w:rPr>
              <w:t>Виконком сільської ради</w:t>
            </w:r>
            <w:r w:rsidRPr="002604B5">
              <w:rPr>
                <w:rFonts w:ascii="Times New Roman" w:eastAsia="Calibri" w:hAnsi="Times New Roman"/>
                <w:color w:val="FF0000"/>
                <w:sz w:val="24"/>
                <w:szCs w:val="24"/>
                <w:shd w:val="clear" w:color="auto" w:fill="FDFDFD"/>
              </w:rPr>
              <w:t xml:space="preserve"> </w:t>
            </w:r>
          </w:p>
        </w:tc>
        <w:tc>
          <w:tcPr>
            <w:tcW w:w="2171"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rPr>
              <w:t>Лютий-березень 2022</w:t>
            </w:r>
            <w:r w:rsidRPr="002604B5">
              <w:rPr>
                <w:rFonts w:ascii="Times New Roman" w:eastAsia="Calibri" w:hAnsi="Times New Roman"/>
                <w:sz w:val="24"/>
                <w:szCs w:val="24"/>
              </w:rPr>
              <w:t xml:space="preserve"> року</w:t>
            </w:r>
          </w:p>
        </w:tc>
      </w:tr>
      <w:tr w:rsidR="00311D57" w:rsidRPr="002604B5" w:rsidTr="00E3233D">
        <w:tc>
          <w:tcPr>
            <w:tcW w:w="532"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rPr>
                <w:rFonts w:ascii="Times New Roman" w:eastAsia="Calibri" w:hAnsi="Times New Roman"/>
                <w:sz w:val="24"/>
                <w:szCs w:val="24"/>
                <w:lang w:eastAsia="ru-RU"/>
              </w:rPr>
            </w:pPr>
            <w:r>
              <w:rPr>
                <w:rFonts w:ascii="Times New Roman" w:eastAsia="Calibri" w:hAnsi="Times New Roman"/>
                <w:sz w:val="24"/>
                <w:szCs w:val="24"/>
              </w:rPr>
              <w:lastRenderedPageBreak/>
              <w:t>20</w:t>
            </w:r>
          </w:p>
        </w:tc>
        <w:tc>
          <w:tcPr>
            <w:tcW w:w="3999"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color w:val="000000"/>
                <w:sz w:val="24"/>
                <w:szCs w:val="24"/>
                <w:lang w:eastAsia="zh-CN"/>
              </w:rPr>
            </w:pPr>
            <w:r w:rsidRPr="002604B5">
              <w:rPr>
                <w:rFonts w:ascii="Times New Roman" w:eastAsia="Calibri" w:hAnsi="Times New Roman"/>
                <w:color w:val="000000"/>
                <w:sz w:val="24"/>
                <w:szCs w:val="24"/>
              </w:rPr>
              <w:t>При формуванні бюджету на 2023 рік передбачити видатки на:</w:t>
            </w:r>
          </w:p>
          <w:p w:rsidR="00311D57" w:rsidRPr="0043592F" w:rsidRDefault="00311D57" w:rsidP="00E3233D">
            <w:pPr>
              <w:pStyle w:val="a5"/>
              <w:numPr>
                <w:ilvl w:val="0"/>
                <w:numId w:val="2"/>
              </w:numPr>
              <w:spacing w:after="0" w:line="240" w:lineRule="auto"/>
              <w:ind w:left="207" w:firstLine="0"/>
              <w:jc w:val="both"/>
              <w:rPr>
                <w:rFonts w:ascii="Times New Roman" w:eastAsia="Times New Roman" w:hAnsi="Times New Roman"/>
                <w:iCs/>
                <w:color w:val="000000"/>
                <w:sz w:val="24"/>
                <w:szCs w:val="24"/>
              </w:rPr>
            </w:pPr>
            <w:r w:rsidRPr="0043592F">
              <w:rPr>
                <w:rFonts w:ascii="Times New Roman" w:hAnsi="Times New Roman"/>
                <w:iCs/>
                <w:color w:val="000000"/>
                <w:sz w:val="24"/>
                <w:szCs w:val="24"/>
              </w:rPr>
              <w:t>створення місцевої системи оповіщення;</w:t>
            </w:r>
          </w:p>
          <w:p w:rsidR="00311D57" w:rsidRPr="0043592F" w:rsidRDefault="00311D57" w:rsidP="00E3233D">
            <w:pPr>
              <w:pStyle w:val="a5"/>
              <w:numPr>
                <w:ilvl w:val="0"/>
                <w:numId w:val="2"/>
              </w:numPr>
              <w:spacing w:after="0" w:line="240" w:lineRule="auto"/>
              <w:ind w:left="207" w:firstLine="0"/>
              <w:jc w:val="both"/>
              <w:rPr>
                <w:rFonts w:ascii="Times New Roman" w:hAnsi="Times New Roman"/>
                <w:iCs/>
                <w:color w:val="000000"/>
                <w:sz w:val="24"/>
                <w:szCs w:val="24"/>
              </w:rPr>
            </w:pPr>
            <w:r w:rsidRPr="0043592F">
              <w:rPr>
                <w:rFonts w:ascii="Times New Roman" w:hAnsi="Times New Roman"/>
                <w:iCs/>
                <w:color w:val="000000"/>
                <w:sz w:val="24"/>
                <w:szCs w:val="24"/>
              </w:rPr>
              <w:t>забезпечення засобами індивідуального захисту органи управління та сили цивільного захисту;</w:t>
            </w:r>
          </w:p>
          <w:p w:rsidR="00311D57" w:rsidRPr="0043592F" w:rsidRDefault="00311D57" w:rsidP="00E3233D">
            <w:pPr>
              <w:pStyle w:val="a5"/>
              <w:numPr>
                <w:ilvl w:val="0"/>
                <w:numId w:val="2"/>
              </w:numPr>
              <w:spacing w:after="0" w:line="240" w:lineRule="auto"/>
              <w:ind w:left="207" w:firstLine="0"/>
              <w:jc w:val="both"/>
              <w:rPr>
                <w:rFonts w:ascii="Times New Roman" w:hAnsi="Times New Roman"/>
                <w:iCs/>
                <w:color w:val="000000"/>
                <w:sz w:val="24"/>
                <w:szCs w:val="24"/>
              </w:rPr>
            </w:pPr>
            <w:r w:rsidRPr="0043592F">
              <w:rPr>
                <w:rFonts w:ascii="Times New Roman" w:hAnsi="Times New Roman"/>
                <w:iCs/>
                <w:color w:val="000000"/>
                <w:sz w:val="24"/>
                <w:szCs w:val="24"/>
              </w:rPr>
              <w:t>забезпечення засобами індивідуального захисту непрацюючого населення;</w:t>
            </w:r>
          </w:p>
          <w:p w:rsidR="00311D57" w:rsidRPr="0043592F" w:rsidRDefault="00311D57" w:rsidP="00E3233D">
            <w:pPr>
              <w:pStyle w:val="a5"/>
              <w:widowControl w:val="0"/>
              <w:numPr>
                <w:ilvl w:val="0"/>
                <w:numId w:val="2"/>
              </w:numPr>
              <w:suppressAutoHyphens/>
              <w:spacing w:after="0" w:line="240" w:lineRule="auto"/>
              <w:ind w:left="207" w:firstLine="0"/>
              <w:jc w:val="both"/>
              <w:rPr>
                <w:rFonts w:ascii="Times New Roman" w:eastAsia="Calibri" w:hAnsi="Times New Roman"/>
                <w:color w:val="000000"/>
                <w:sz w:val="24"/>
                <w:szCs w:val="24"/>
                <w:lang w:eastAsia="en-US"/>
              </w:rPr>
            </w:pPr>
            <w:r w:rsidRPr="0043592F">
              <w:rPr>
                <w:rFonts w:ascii="Times New Roman" w:hAnsi="Times New Roman"/>
                <w:iCs/>
                <w:color w:val="000000"/>
                <w:sz w:val="24"/>
                <w:szCs w:val="24"/>
              </w:rPr>
              <w:t>забезпечення навчання населення цивільного захисту</w:t>
            </w:r>
            <w:r>
              <w:rPr>
                <w:rFonts w:ascii="Times New Roman" w:hAnsi="Times New Roman"/>
                <w:iCs/>
                <w:color w:val="000000"/>
                <w:sz w:val="24"/>
                <w:szCs w:val="24"/>
              </w:rPr>
              <w:t>.</w:t>
            </w:r>
          </w:p>
        </w:tc>
        <w:tc>
          <w:tcPr>
            <w:tcW w:w="2643"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color w:val="FF0000"/>
                <w:sz w:val="24"/>
                <w:szCs w:val="24"/>
                <w:shd w:val="clear" w:color="auto" w:fill="FDFDFD"/>
                <w:lang w:eastAsia="ru-RU"/>
              </w:rPr>
            </w:pPr>
            <w:r w:rsidRPr="002604B5">
              <w:rPr>
                <w:rFonts w:ascii="Times New Roman" w:eastAsia="Calibri" w:hAnsi="Times New Roman"/>
                <w:sz w:val="24"/>
                <w:szCs w:val="24"/>
                <w:shd w:val="clear" w:color="auto" w:fill="FDFDFD"/>
              </w:rPr>
              <w:t>Виконком сільської ради</w:t>
            </w:r>
            <w:r w:rsidRPr="002604B5">
              <w:rPr>
                <w:rFonts w:ascii="Times New Roman" w:eastAsia="Calibri" w:hAnsi="Times New Roman"/>
                <w:color w:val="FF0000"/>
                <w:sz w:val="24"/>
                <w:szCs w:val="24"/>
                <w:shd w:val="clear" w:color="auto" w:fill="FDFDFD"/>
              </w:rPr>
              <w:t xml:space="preserve"> </w:t>
            </w:r>
          </w:p>
        </w:tc>
        <w:tc>
          <w:tcPr>
            <w:tcW w:w="2171" w:type="dxa"/>
            <w:tcBorders>
              <w:top w:val="single" w:sz="4" w:space="0" w:color="auto"/>
              <w:left w:val="single" w:sz="4" w:space="0" w:color="auto"/>
              <w:bottom w:val="single" w:sz="4" w:space="0" w:color="auto"/>
              <w:right w:val="single" w:sz="4" w:space="0" w:color="auto"/>
            </w:tcBorders>
            <w:hideMark/>
          </w:tcPr>
          <w:p w:rsidR="00311D57" w:rsidRPr="002604B5" w:rsidRDefault="00311D57" w:rsidP="00E3233D">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rPr>
              <w:t xml:space="preserve"> До 25 грудня 2022</w:t>
            </w:r>
            <w:r w:rsidRPr="002604B5">
              <w:rPr>
                <w:rFonts w:ascii="Times New Roman" w:eastAsia="Calibri" w:hAnsi="Times New Roman"/>
                <w:sz w:val="24"/>
                <w:szCs w:val="24"/>
              </w:rPr>
              <w:t xml:space="preserve"> року.</w:t>
            </w:r>
          </w:p>
        </w:tc>
      </w:tr>
    </w:tbl>
    <w:p w:rsidR="00C81680" w:rsidRDefault="00311D57" w:rsidP="00311D57">
      <w:pPr>
        <w:spacing w:after="0" w:line="240" w:lineRule="auto"/>
        <w:rPr>
          <w:rFonts w:ascii="Times New Roman" w:hAnsi="Times New Roman"/>
          <w:sz w:val="24"/>
          <w:szCs w:val="24"/>
          <w:lang w:eastAsia="ru-RU"/>
        </w:rPr>
      </w:pPr>
      <w:r w:rsidRPr="002604B5">
        <w:rPr>
          <w:rFonts w:ascii="Times New Roman" w:hAnsi="Times New Roman"/>
          <w:sz w:val="24"/>
          <w:szCs w:val="24"/>
          <w:lang w:eastAsia="ru-RU"/>
        </w:rPr>
        <w:t xml:space="preserve">                                               </w:t>
      </w:r>
    </w:p>
    <w:p w:rsidR="00311D57" w:rsidRPr="002604B5" w:rsidRDefault="00311D57" w:rsidP="00311D57">
      <w:pPr>
        <w:spacing w:after="0" w:line="240" w:lineRule="auto"/>
        <w:rPr>
          <w:rFonts w:ascii="Times New Roman" w:hAnsi="Times New Roman"/>
          <w:sz w:val="24"/>
          <w:szCs w:val="24"/>
          <w:lang w:eastAsia="ru-RU"/>
        </w:rPr>
      </w:pPr>
      <w:r w:rsidRPr="002604B5">
        <w:rPr>
          <w:rFonts w:ascii="Times New Roman" w:hAnsi="Times New Roman"/>
          <w:sz w:val="24"/>
          <w:szCs w:val="24"/>
          <w:lang w:eastAsia="ru-RU"/>
        </w:rPr>
        <w:t xml:space="preserve">                  </w:t>
      </w:r>
    </w:p>
    <w:p w:rsidR="00311D57" w:rsidRPr="002604B5" w:rsidRDefault="00311D57" w:rsidP="00311D57">
      <w:pPr>
        <w:spacing w:after="0"/>
        <w:rPr>
          <w:rFonts w:ascii="Times New Roman" w:hAnsi="Times New Roman"/>
          <w:sz w:val="28"/>
          <w:szCs w:val="28"/>
          <w:lang w:eastAsia="ru-RU"/>
        </w:rPr>
      </w:pPr>
      <w:r>
        <w:rPr>
          <w:rFonts w:ascii="Times New Roman" w:hAnsi="Times New Roman"/>
          <w:sz w:val="28"/>
          <w:szCs w:val="28"/>
          <w:lang w:eastAsia="ru-RU"/>
        </w:rPr>
        <w:t>Секретар сільської ради                                                                  Інна НЕВГОД</w:t>
      </w:r>
      <w:r w:rsidRPr="002604B5">
        <w:rPr>
          <w:rFonts w:ascii="Times New Roman" w:hAnsi="Times New Roman"/>
          <w:sz w:val="28"/>
          <w:szCs w:val="28"/>
          <w:lang w:eastAsia="ru-RU"/>
        </w:rPr>
        <w:t xml:space="preserve">       </w:t>
      </w:r>
    </w:p>
    <w:p w:rsidR="00781969" w:rsidRDefault="00781969"/>
    <w:sectPr w:rsidR="007819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932EF"/>
    <w:multiLevelType w:val="hybridMultilevel"/>
    <w:tmpl w:val="51FA663A"/>
    <w:lvl w:ilvl="0" w:tplc="0282B062">
      <w:start w:val="1"/>
      <w:numFmt w:val="bullet"/>
      <w:lvlText w:val="-"/>
      <w:lvlJc w:val="left"/>
      <w:pPr>
        <w:ind w:left="709" w:hanging="360"/>
      </w:pPr>
      <w:rPr>
        <w:rFonts w:ascii="Times New Roman" w:eastAsiaTheme="minorEastAsia" w:hAnsi="Times New Roman" w:cs="Times New Roman"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
    <w:nsid w:val="39BA4506"/>
    <w:multiLevelType w:val="hybridMultilevel"/>
    <w:tmpl w:val="C5A02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595"/>
    <w:rsid w:val="00311D57"/>
    <w:rsid w:val="00335696"/>
    <w:rsid w:val="00781969"/>
    <w:rsid w:val="00846595"/>
    <w:rsid w:val="00C81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D57"/>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Знак,Знак1 Зна, Знак"/>
    <w:basedOn w:val="a"/>
    <w:link w:val="a4"/>
    <w:uiPriority w:val="34"/>
    <w:unhideWhenUsed/>
    <w:qFormat/>
    <w:rsid w:val="00311D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веб) Знак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Обычный (веб) Знак1 Знак1 Знак,Знак Знак"/>
    <w:link w:val="a3"/>
    <w:uiPriority w:val="34"/>
    <w:locked/>
    <w:rsid w:val="00311D57"/>
    <w:rPr>
      <w:rFonts w:ascii="Times New Roman" w:eastAsia="Times New Roman" w:hAnsi="Times New Roman" w:cs="Times New Roman"/>
      <w:sz w:val="24"/>
      <w:szCs w:val="24"/>
      <w:lang w:val="uk-UA" w:eastAsia="uk-UA"/>
    </w:rPr>
  </w:style>
  <w:style w:type="paragraph" w:customStyle="1" w:styleId="rteright">
    <w:name w:val="rteright"/>
    <w:basedOn w:val="a"/>
    <w:uiPriority w:val="99"/>
    <w:semiHidden/>
    <w:qFormat/>
    <w:rsid w:val="00311D5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tecenter">
    <w:name w:val="rtecenter"/>
    <w:basedOn w:val="a"/>
    <w:uiPriority w:val="99"/>
    <w:semiHidden/>
    <w:qFormat/>
    <w:rsid w:val="00311D5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11D57"/>
    <w:pPr>
      <w:ind w:left="720"/>
      <w:contextualSpacing/>
    </w:pPr>
  </w:style>
  <w:style w:type="paragraph" w:styleId="a6">
    <w:name w:val="Balloon Text"/>
    <w:basedOn w:val="a"/>
    <w:link w:val="a7"/>
    <w:uiPriority w:val="99"/>
    <w:semiHidden/>
    <w:unhideWhenUsed/>
    <w:rsid w:val="00311D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1D57"/>
    <w:rPr>
      <w:rFonts w:ascii="Tahoma" w:eastAsiaTheme="minorEastAsia"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D57"/>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Знак,Знак1 Зна, Знак"/>
    <w:basedOn w:val="a"/>
    <w:link w:val="a4"/>
    <w:uiPriority w:val="34"/>
    <w:unhideWhenUsed/>
    <w:qFormat/>
    <w:rsid w:val="00311D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веб) Знак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Обычный (веб) Знак1 Знак1 Знак,Знак Знак"/>
    <w:link w:val="a3"/>
    <w:uiPriority w:val="34"/>
    <w:locked/>
    <w:rsid w:val="00311D57"/>
    <w:rPr>
      <w:rFonts w:ascii="Times New Roman" w:eastAsia="Times New Roman" w:hAnsi="Times New Roman" w:cs="Times New Roman"/>
      <w:sz w:val="24"/>
      <w:szCs w:val="24"/>
      <w:lang w:val="uk-UA" w:eastAsia="uk-UA"/>
    </w:rPr>
  </w:style>
  <w:style w:type="paragraph" w:customStyle="1" w:styleId="rteright">
    <w:name w:val="rteright"/>
    <w:basedOn w:val="a"/>
    <w:uiPriority w:val="99"/>
    <w:semiHidden/>
    <w:qFormat/>
    <w:rsid w:val="00311D5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tecenter">
    <w:name w:val="rtecenter"/>
    <w:basedOn w:val="a"/>
    <w:uiPriority w:val="99"/>
    <w:semiHidden/>
    <w:qFormat/>
    <w:rsid w:val="00311D5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11D57"/>
    <w:pPr>
      <w:ind w:left="720"/>
      <w:contextualSpacing/>
    </w:pPr>
  </w:style>
  <w:style w:type="paragraph" w:styleId="a6">
    <w:name w:val="Balloon Text"/>
    <w:basedOn w:val="a"/>
    <w:link w:val="a7"/>
    <w:uiPriority w:val="99"/>
    <w:semiHidden/>
    <w:unhideWhenUsed/>
    <w:rsid w:val="00311D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1D57"/>
    <w:rPr>
      <w:rFonts w:ascii="Tahoma" w:eastAsiaTheme="minorEastAsia"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1115</Words>
  <Characters>6362</Characters>
  <Application>Microsoft Office Word</Application>
  <DocSecurity>0</DocSecurity>
  <Lines>53</Lines>
  <Paragraphs>14</Paragraphs>
  <ScaleCrop>false</ScaleCrop>
  <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4</cp:revision>
  <dcterms:created xsi:type="dcterms:W3CDTF">2022-01-19T13:34:00Z</dcterms:created>
  <dcterms:modified xsi:type="dcterms:W3CDTF">2022-01-24T17:24:00Z</dcterms:modified>
</cp:coreProperties>
</file>