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3129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56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1294C" w:rsidRDefault="0031294C">
            <w:pPr>
              <w:pStyle w:val="EMPTYCELLSTYLE"/>
            </w:pPr>
          </w:p>
        </w:tc>
        <w:tc>
          <w:tcPr>
            <w:tcW w:w="32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8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02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8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56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1294C" w:rsidRDefault="0031294C">
            <w:pPr>
              <w:pStyle w:val="EMPTYCELLSTYLE"/>
            </w:pPr>
          </w:p>
        </w:tc>
        <w:tc>
          <w:tcPr>
            <w:tcW w:w="32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8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02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8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56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1294C" w:rsidRDefault="0031294C">
            <w:pPr>
              <w:pStyle w:val="EMPTYCELLSTYLE"/>
            </w:pPr>
          </w:p>
        </w:tc>
        <w:tc>
          <w:tcPr>
            <w:tcW w:w="32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8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02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8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1294C" w:rsidRDefault="00D601D3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jc w:val="center"/>
            </w:pPr>
            <w:r>
              <w:rPr>
                <w:b/>
                <w:sz w:val="28"/>
              </w:rPr>
              <w:t xml:space="preserve">про </w:t>
            </w:r>
            <w:proofErr w:type="spellStart"/>
            <w:r>
              <w:rPr>
                <w:b/>
                <w:sz w:val="28"/>
              </w:rPr>
              <w:t>виконання</w:t>
            </w:r>
            <w:proofErr w:type="spellEnd"/>
            <w:r>
              <w:rPr>
                <w:b/>
                <w:sz w:val="28"/>
              </w:rPr>
              <w:t xml:space="preserve"> паспорта </w:t>
            </w: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94C" w:rsidRDefault="00D601D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94C" w:rsidRDefault="00D601D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</w:t>
            </w:r>
            <w:proofErr w:type="spellStart"/>
            <w:r>
              <w:t>Степанківської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94C" w:rsidRDefault="00D601D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94C" w:rsidRDefault="00D601D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</w:t>
            </w:r>
            <w:proofErr w:type="spellStart"/>
            <w:r>
              <w:t>Степанківської</w:t>
            </w:r>
            <w:proofErr w:type="spellEnd"/>
            <w:r>
              <w:t xml:space="preserve">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94C" w:rsidRDefault="00D601D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rPr>
                <w:b/>
              </w:rPr>
              <w:t>0213050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t>3050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t xml:space="preserve">  1070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left="60"/>
              <w:jc w:val="both"/>
            </w:pP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медичне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гарантій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 xml:space="preserve">,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безоплатного</w:t>
            </w:r>
            <w:proofErr w:type="spellEnd"/>
            <w:r>
              <w:t xml:space="preserve">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ліків</w:t>
            </w:r>
            <w:proofErr w:type="spellEnd"/>
            <w:r>
              <w:t xml:space="preserve"> за рецептами </w:t>
            </w:r>
            <w:proofErr w:type="spellStart"/>
            <w:r>
              <w:t>лікарів</w:t>
            </w:r>
            <w:proofErr w:type="spellEnd"/>
            <w:r>
              <w:t xml:space="preserve">, </w:t>
            </w:r>
            <w:proofErr w:type="spellStart"/>
            <w:r>
              <w:t>безоплатного</w:t>
            </w:r>
            <w:proofErr w:type="spellEnd"/>
            <w:r>
              <w:t xml:space="preserve"> </w:t>
            </w:r>
            <w:proofErr w:type="spellStart"/>
            <w:r>
              <w:t>зубопротезування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продуктами </w:t>
            </w:r>
            <w:proofErr w:type="spellStart"/>
            <w:r>
              <w:t>харчування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r>
              <w:rPr>
                <w:sz w:val="24"/>
              </w:rPr>
              <w:t xml:space="preserve">5. Мета </w:t>
            </w:r>
            <w:proofErr w:type="spellStart"/>
            <w:r>
              <w:rPr>
                <w:sz w:val="24"/>
              </w:rPr>
              <w:t>бюджет</w:t>
            </w:r>
            <w:r>
              <w:rPr>
                <w:sz w:val="24"/>
              </w:rPr>
              <w:t>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гарантій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 xml:space="preserve">,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безоплатного</w:t>
            </w:r>
            <w:proofErr w:type="spellEnd"/>
            <w:r>
              <w:t xml:space="preserve">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ліків</w:t>
            </w:r>
            <w:proofErr w:type="spellEnd"/>
            <w:r>
              <w:t xml:space="preserve"> за рецептами </w:t>
            </w:r>
            <w:proofErr w:type="spellStart"/>
            <w:r>
              <w:t>лікарів</w:t>
            </w:r>
            <w:proofErr w:type="spellEnd"/>
            <w:r>
              <w:t xml:space="preserve">, </w:t>
            </w:r>
            <w:proofErr w:type="spellStart"/>
            <w:r>
              <w:t>безоплатного</w:t>
            </w:r>
            <w:proofErr w:type="spellEnd"/>
            <w:r>
              <w:t xml:space="preserve"> </w:t>
            </w:r>
            <w:proofErr w:type="spellStart"/>
            <w:r>
              <w:t>зубопротезування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продуктами </w:t>
            </w:r>
            <w:proofErr w:type="spellStart"/>
            <w:r>
              <w:t>харчування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56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1294C" w:rsidRDefault="0031294C">
            <w:pPr>
              <w:pStyle w:val="EMPTYCELLSTYLE"/>
            </w:pPr>
          </w:p>
        </w:tc>
        <w:tc>
          <w:tcPr>
            <w:tcW w:w="32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8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02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8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на </w:t>
            </w:r>
            <w:proofErr w:type="spellStart"/>
            <w:r>
              <w:t>безоплатне</w:t>
            </w:r>
            <w:proofErr w:type="spellEnd"/>
            <w:r>
              <w:t xml:space="preserve"> </w:t>
            </w:r>
            <w:proofErr w:type="spellStart"/>
            <w:r>
              <w:t>придбання</w:t>
            </w:r>
            <w:proofErr w:type="spellEnd"/>
            <w:r>
              <w:t xml:space="preserve"> </w:t>
            </w:r>
            <w:proofErr w:type="spellStart"/>
            <w:r>
              <w:t>ліків</w:t>
            </w:r>
            <w:proofErr w:type="spellEnd"/>
            <w:r>
              <w:t xml:space="preserve"> за рецептами </w:t>
            </w:r>
            <w:proofErr w:type="spellStart"/>
            <w:r>
              <w:t>лікарів</w:t>
            </w:r>
            <w:proofErr w:type="spellEnd"/>
            <w:r>
              <w:t xml:space="preserve">, </w:t>
            </w:r>
            <w:proofErr w:type="spellStart"/>
            <w:r>
              <w:t>безоплатне</w:t>
            </w:r>
            <w:proofErr w:type="spellEnd"/>
            <w:r>
              <w:t xml:space="preserve"> </w:t>
            </w:r>
            <w:proofErr w:type="spellStart"/>
            <w:r>
              <w:t>зубопротезування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продуктами </w:t>
            </w:r>
            <w:proofErr w:type="spellStart"/>
            <w:r>
              <w:t>харчування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Видатки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та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  <w:r>
              <w:rPr>
                <w:sz w:val="24"/>
              </w:rPr>
              <w:t xml:space="preserve"> за бюджетною </w:t>
            </w:r>
            <w:proofErr w:type="spellStart"/>
            <w:r>
              <w:rPr>
                <w:sz w:val="24"/>
              </w:rPr>
              <w:t>програмою</w:t>
            </w:r>
            <w:proofErr w:type="spellEnd"/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56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1294C" w:rsidRDefault="0031294C">
            <w:pPr>
              <w:pStyle w:val="EMPTYCELLSTYLE"/>
            </w:pPr>
          </w:p>
        </w:tc>
        <w:tc>
          <w:tcPr>
            <w:tcW w:w="32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8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02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8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Пільгове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медичне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постраждали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41364,00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41364,00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27012,41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27012,41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-14351,59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-14351,59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56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31294C" w:rsidRDefault="0031294C">
            <w:pPr>
              <w:pStyle w:val="EMPTYCELLSTYLE"/>
            </w:pPr>
          </w:p>
        </w:tc>
        <w:tc>
          <w:tcPr>
            <w:tcW w:w="32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8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02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8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1294C" w:rsidRDefault="0031294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44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Чорнобильської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катастрофи</w:t>
            </w:r>
            <w:proofErr w:type="spellEnd"/>
          </w:p>
        </w:tc>
        <w:tc>
          <w:tcPr>
            <w:tcW w:w="11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Каосві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бюджетною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медичне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постраждали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Чорнобильської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катастрофи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напрямку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медичне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постраждали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Чорнобильської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катастрофи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 у 2021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році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становлят</w:t>
            </w:r>
            <w:r>
              <w:rPr>
                <w:rFonts w:ascii="Arial" w:eastAsia="Arial" w:hAnsi="Arial" w:cs="Arial"/>
                <w:sz w:val="16"/>
              </w:rPr>
              <w:t>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27012,41 грн.,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14351,59 грн.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менше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затверджених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становить 65,30%.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затверджених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паспорті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склалось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того,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розрахунково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2021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</w:t>
            </w:r>
            <w:r>
              <w:rPr>
                <w:rFonts w:ascii="Arial" w:eastAsia="Arial" w:hAnsi="Arial" w:cs="Arial"/>
                <w:sz w:val="16"/>
              </w:rPr>
              <w:t>ланувались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серендні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медичне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особи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1034,00 грн.,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фактично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пільгове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медичне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особи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склали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614,00 грн.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</w:rPr>
              <w:t>Усього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41364,00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41364,00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27012,41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27012,41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-14351,59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-14351,59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Видатки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надані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кредити</w:t>
            </w:r>
            <w:proofErr w:type="spellEnd"/>
            <w:r>
              <w:rPr>
                <w:sz w:val="24"/>
              </w:rPr>
              <w:t xml:space="preserve"> з бюджету) на </w:t>
            </w:r>
            <w:proofErr w:type="spellStart"/>
            <w:r>
              <w:rPr>
                <w:sz w:val="24"/>
              </w:rPr>
              <w:t>реалізацію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в межах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44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місцевої</w:t>
            </w:r>
            <w:proofErr w:type="spellEnd"/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br/>
              <w:t>(</w:t>
            </w:r>
            <w:proofErr w:type="spellStart"/>
            <w:r>
              <w:rPr>
                <w:sz w:val="16"/>
              </w:rPr>
              <w:t>надані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кредити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захист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" на 2021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41364,00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41364,00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27012,41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27012,41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-14351,59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8"/>
              </w:rPr>
              <w:t>-14351,59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31294C">
            <w:pPr>
              <w:ind w:left="60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41364,00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41364,00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27012,41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27012,41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-14351,59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right="60"/>
              <w:jc w:val="right"/>
            </w:pPr>
            <w:r>
              <w:rPr>
                <w:b/>
                <w:sz w:val="16"/>
              </w:rPr>
              <w:t>-14351,59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Показники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Затверджено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Фактичні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результативні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показники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досягнуті</w:t>
            </w:r>
            <w:proofErr w:type="spellEnd"/>
            <w:r>
              <w:rPr>
                <w:sz w:val="16"/>
              </w:rPr>
              <w:t xml:space="preserve"> за </w:t>
            </w:r>
            <w:proofErr w:type="spellStart"/>
            <w:r>
              <w:rPr>
                <w:sz w:val="16"/>
              </w:rPr>
              <w:t>рахунок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касових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наданих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  <w:r>
              <w:rPr>
                <w:sz w:val="16"/>
              </w:rPr>
              <w:t xml:space="preserve">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Відхилення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спеціальний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sz w:val="16"/>
              </w:rPr>
              <w:t>усього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постраждали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Чорнобильської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катастрофи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кошторис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41364,00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41364,00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27012,41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27012,41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-14351,59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-14351,59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постраждали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Чорнобильської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катастрофи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проводильсь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реєстрів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Кількість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потребують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внутрішній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облік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44,00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Середні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однієї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особи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1034,00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1034,00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614,00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614,00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-420,00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-420,00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Відхилення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фактичного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показника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затвердженого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паспортом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бюджетної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програми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пояснюється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тим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медичне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постраждали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Чорнобильської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катастрофи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проводильсь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даних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рахунків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реєстрів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31294C">
            <w:pPr>
              <w:jc w:val="center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Рівень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пільгового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медичного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постраждали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Чорнобильської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катастрофи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  <w:jc w:val="center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відс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1294C" w:rsidRDefault="00D601D3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розрахунок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Pr>
              <w:jc w:val="center"/>
            </w:pPr>
            <w:proofErr w:type="spellStart"/>
            <w:r>
              <w:rPr>
                <w:sz w:val="24"/>
              </w:rPr>
              <w:t>Аналіз</w:t>
            </w:r>
            <w:proofErr w:type="spellEnd"/>
            <w:r>
              <w:rPr>
                <w:sz w:val="24"/>
              </w:rPr>
              <w:t xml:space="preserve"> стану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показників</w:t>
            </w:r>
            <w:proofErr w:type="spellEnd"/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r>
              <w:t xml:space="preserve">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"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медичне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>"</w:t>
            </w:r>
            <w:r>
              <w:t xml:space="preserve"> у 2021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забезпечило</w:t>
            </w:r>
            <w:proofErr w:type="spellEnd"/>
            <w:r>
              <w:t xml:space="preserve"> 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медичне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 xml:space="preserve">. </w:t>
            </w:r>
            <w:proofErr w:type="spellStart"/>
            <w:r>
              <w:t>Відхилення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, </w:t>
            </w:r>
            <w:proofErr w:type="spellStart"/>
            <w:r>
              <w:t>затверджених</w:t>
            </w:r>
            <w:proofErr w:type="spellEnd"/>
            <w:r>
              <w:t xml:space="preserve"> у </w:t>
            </w:r>
            <w:proofErr w:type="spellStart"/>
            <w:r>
              <w:t>паспорті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фактичних</w:t>
            </w:r>
            <w:proofErr w:type="spellEnd"/>
            <w:r>
              <w:t xml:space="preserve">  </w:t>
            </w:r>
            <w:proofErr w:type="spellStart"/>
            <w:r>
              <w:t>пояснюється</w:t>
            </w:r>
            <w:proofErr w:type="spellEnd"/>
            <w:r>
              <w:t xml:space="preserve"> </w:t>
            </w:r>
            <w:proofErr w:type="spellStart"/>
            <w:r>
              <w:t>тим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 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44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1294C" w:rsidRDefault="0031294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1294C" w:rsidRDefault="00D601D3">
            <w:proofErr w:type="spellStart"/>
            <w:r>
              <w:t>показники</w:t>
            </w:r>
            <w:proofErr w:type="spellEnd"/>
            <w:r>
              <w:t xml:space="preserve"> </w:t>
            </w:r>
            <w:proofErr w:type="spellStart"/>
            <w:r>
              <w:t>планувались</w:t>
            </w:r>
            <w:proofErr w:type="spellEnd"/>
            <w:r>
              <w:t xml:space="preserve"> </w:t>
            </w:r>
            <w:proofErr w:type="spellStart"/>
            <w:r>
              <w:t>розрахунково</w:t>
            </w:r>
            <w:proofErr w:type="spellEnd"/>
            <w:r>
              <w:t xml:space="preserve">, 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здійснено</w:t>
            </w:r>
            <w:proofErr w:type="spellEnd"/>
            <w:r>
              <w:t xml:space="preserve"> за </w:t>
            </w:r>
            <w:proofErr w:type="spellStart"/>
            <w:r>
              <w:t>фактично</w:t>
            </w:r>
            <w:proofErr w:type="spellEnd"/>
            <w:r>
              <w:t xml:space="preserve"> </w:t>
            </w:r>
            <w:proofErr w:type="spellStart"/>
            <w:r>
              <w:t>надані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>.</w:t>
            </w:r>
            <w:r>
              <w:br/>
            </w:r>
            <w:proofErr w:type="spellStart"/>
            <w:r>
              <w:t>Протягом</w:t>
            </w:r>
            <w:proofErr w:type="spellEnd"/>
            <w:r>
              <w:t xml:space="preserve"> 2021 року </w:t>
            </w:r>
            <w:proofErr w:type="spellStart"/>
            <w:r>
              <w:t>фінансові</w:t>
            </w:r>
            <w:proofErr w:type="spellEnd"/>
            <w:r>
              <w:t xml:space="preserve"> </w:t>
            </w:r>
            <w:proofErr w:type="spellStart"/>
            <w:r>
              <w:t>зобов'язання</w:t>
            </w:r>
            <w:proofErr w:type="spellEnd"/>
            <w:r>
              <w:t xml:space="preserve"> за бюджетною </w:t>
            </w:r>
            <w:proofErr w:type="spellStart"/>
            <w:r>
              <w:t>програмою</w:t>
            </w:r>
            <w:proofErr w:type="spellEnd"/>
            <w:r>
              <w:t xml:space="preserve"> </w:t>
            </w:r>
            <w:proofErr w:type="spellStart"/>
            <w:r>
              <w:t>виконані</w:t>
            </w:r>
            <w:proofErr w:type="spellEnd"/>
            <w:r>
              <w:t xml:space="preserve">, </w:t>
            </w:r>
            <w:proofErr w:type="spellStart"/>
            <w:r>
              <w:t>кредиторська</w:t>
            </w:r>
            <w:proofErr w:type="spellEnd"/>
            <w:r>
              <w:t xml:space="preserve"> </w:t>
            </w:r>
            <w:proofErr w:type="spellStart"/>
            <w:r>
              <w:t>заборгованість</w:t>
            </w:r>
            <w:proofErr w:type="spellEnd"/>
            <w:r>
              <w:t xml:space="preserve"> за </w:t>
            </w:r>
            <w:proofErr w:type="spellStart"/>
            <w:r>
              <w:t>підсумками</w:t>
            </w:r>
            <w:proofErr w:type="spellEnd"/>
            <w:r>
              <w:t xml:space="preserve"> 2021 року (станом на 01.01.2022 року) </w:t>
            </w:r>
            <w:proofErr w:type="spellStart"/>
            <w:r>
              <w:t>відсутня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Узагальнений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висновок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294C" w:rsidRDefault="00D601D3"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показників</w:t>
            </w:r>
            <w:proofErr w:type="spellEnd"/>
            <w:r>
              <w:t xml:space="preserve"> </w:t>
            </w:r>
            <w:proofErr w:type="spellStart"/>
            <w:r>
              <w:t>бюджетної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"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медичне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>"</w:t>
            </w:r>
            <w:r>
              <w:t xml:space="preserve"> у 2021 </w:t>
            </w:r>
            <w:proofErr w:type="spellStart"/>
            <w:r>
              <w:t>році</w:t>
            </w:r>
            <w:proofErr w:type="spellEnd"/>
            <w:r>
              <w:t xml:space="preserve"> </w:t>
            </w:r>
            <w:proofErr w:type="spellStart"/>
            <w:r>
              <w:t>забезпечило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основного </w:t>
            </w:r>
            <w:proofErr w:type="spellStart"/>
            <w:r>
              <w:t>завданна</w:t>
            </w:r>
            <w:proofErr w:type="spellEnd"/>
            <w:r>
              <w:t xml:space="preserve"> та  мети </w:t>
            </w:r>
            <w:proofErr w:type="spellStart"/>
            <w:r>
              <w:t>програми</w:t>
            </w:r>
            <w:proofErr w:type="spellEnd"/>
            <w:r>
              <w:t xml:space="preserve">, а </w:t>
            </w:r>
            <w:proofErr w:type="spellStart"/>
            <w:r>
              <w:t>саме</w:t>
            </w:r>
            <w:proofErr w:type="spellEnd"/>
            <w:r>
              <w:t xml:space="preserve"> - </w:t>
            </w:r>
            <w:proofErr w:type="spellStart"/>
            <w:r>
              <w:t>забезпечено</w:t>
            </w:r>
            <w:proofErr w:type="spellEnd"/>
            <w:r>
              <w:t xml:space="preserve"> 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медичне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>.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r>
              <w:rPr>
                <w:sz w:val="16"/>
              </w:rPr>
              <w:t xml:space="preserve">* </w:t>
            </w:r>
            <w:proofErr w:type="spellStart"/>
            <w:r>
              <w:rPr>
                <w:sz w:val="16"/>
              </w:rPr>
              <w:t>Зазначаються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напрями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використання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затверджені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паспорті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r>
              <w:t xml:space="preserve"> </w:t>
            </w:r>
            <w:proofErr w:type="spellStart"/>
            <w:r>
              <w:t>Ігор</w:t>
            </w:r>
            <w:proofErr w:type="spellEnd"/>
            <w:r>
              <w:t xml:space="preserve"> ЧЕКАЛЕНКО</w:t>
            </w: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відділу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бухгалтерського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обліку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звітності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головний</w:t>
            </w:r>
            <w:proofErr w:type="spellEnd"/>
            <w:r>
              <w:rPr>
                <w:b/>
              </w:rPr>
              <w:t xml:space="preserve"> бухгалтер</w:t>
            </w: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proofErr w:type="spellStart"/>
            <w:r>
              <w:t>Любов</w:t>
            </w:r>
            <w:proofErr w:type="spellEnd"/>
            <w:r>
              <w:t xml:space="preserve"> ШУЛЬГІНА</w:t>
            </w: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  <w:tr w:rsidR="003129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7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31294C" w:rsidRDefault="0031294C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294C" w:rsidRDefault="00D601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100" w:type="dxa"/>
          </w:tcPr>
          <w:p w:rsidR="0031294C" w:rsidRDefault="0031294C">
            <w:pPr>
              <w:pStyle w:val="EMPTYCELLSTYLE"/>
            </w:pPr>
          </w:p>
        </w:tc>
        <w:tc>
          <w:tcPr>
            <w:tcW w:w="400" w:type="dxa"/>
          </w:tcPr>
          <w:p w:rsidR="0031294C" w:rsidRDefault="0031294C">
            <w:pPr>
              <w:pStyle w:val="EMPTYCELLSTYLE"/>
            </w:pPr>
          </w:p>
        </w:tc>
      </w:tr>
    </w:tbl>
    <w:p w:rsidR="00D601D3" w:rsidRDefault="00D601D3"/>
    <w:sectPr w:rsidR="00D601D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4C"/>
    <w:rsid w:val="0031294C"/>
    <w:rsid w:val="00C52060"/>
    <w:rsid w:val="00D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2022-02-21T09:13:00Z</dcterms:created>
  <dcterms:modified xsi:type="dcterms:W3CDTF">2022-02-21T09:13:00Z</dcterms:modified>
</cp:coreProperties>
</file>