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A4136F">
        <w:tblPrEx>
          <w:tblCellMar>
            <w:top w:w="0" w:type="dxa"/>
            <w:bottom w:w="0" w:type="dxa"/>
          </w:tblCellMar>
        </w:tblPrEx>
        <w:trPr>
          <w:trHeight w:hRule="exact" w:val="400"/>
        </w:trPr>
        <w:tc>
          <w:tcPr>
            <w:tcW w:w="400" w:type="dxa"/>
          </w:tcPr>
          <w:p w:rsidR="00A4136F" w:rsidRDefault="00A4136F">
            <w:pPr>
              <w:pStyle w:val="EMPTYCELLSTYLE"/>
            </w:pPr>
            <w:bookmarkStart w:id="0" w:name="_GoBack"/>
            <w:bookmarkEnd w:id="0"/>
          </w:p>
        </w:tc>
        <w:tc>
          <w:tcPr>
            <w:tcW w:w="700" w:type="dxa"/>
          </w:tcPr>
          <w:p w:rsidR="00A4136F" w:rsidRDefault="00A4136F">
            <w:pPr>
              <w:pStyle w:val="EMPTYCELLSTYLE"/>
            </w:pPr>
          </w:p>
        </w:tc>
        <w:tc>
          <w:tcPr>
            <w:tcW w:w="2560" w:type="dxa"/>
          </w:tcPr>
          <w:p w:rsidR="00A4136F" w:rsidRDefault="00A4136F">
            <w:pPr>
              <w:pStyle w:val="EMPTYCELLSTYLE"/>
            </w:pPr>
          </w:p>
        </w:tc>
        <w:tc>
          <w:tcPr>
            <w:tcW w:w="2880" w:type="dxa"/>
            <w:gridSpan w:val="3"/>
          </w:tcPr>
          <w:p w:rsidR="00A4136F" w:rsidRDefault="00A4136F">
            <w:pPr>
              <w:pStyle w:val="EMPTYCELLSTYLE"/>
            </w:pPr>
          </w:p>
        </w:tc>
        <w:tc>
          <w:tcPr>
            <w:tcW w:w="320" w:type="dxa"/>
          </w:tcPr>
          <w:p w:rsidR="00A4136F" w:rsidRDefault="00A4136F">
            <w:pPr>
              <w:pStyle w:val="EMPTYCELLSTYLE"/>
            </w:pPr>
          </w:p>
        </w:tc>
        <w:tc>
          <w:tcPr>
            <w:tcW w:w="780" w:type="dxa"/>
          </w:tcPr>
          <w:p w:rsidR="00A4136F" w:rsidRDefault="00A4136F">
            <w:pPr>
              <w:pStyle w:val="EMPTYCELLSTYLE"/>
            </w:pPr>
          </w:p>
        </w:tc>
        <w:tc>
          <w:tcPr>
            <w:tcW w:w="1020" w:type="dxa"/>
          </w:tcPr>
          <w:p w:rsidR="00A4136F" w:rsidRDefault="00A4136F">
            <w:pPr>
              <w:pStyle w:val="EMPTYCELLSTYLE"/>
            </w:pPr>
          </w:p>
        </w:tc>
        <w:tc>
          <w:tcPr>
            <w:tcW w:w="8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c>
          <w:tcPr>
            <w:tcW w:w="700" w:type="dxa"/>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18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Pr>
          <w:p w:rsidR="00A4136F" w:rsidRDefault="00A4136F">
            <w:pPr>
              <w:pStyle w:val="EMPTYCELLSTYLE"/>
            </w:pPr>
          </w:p>
        </w:tc>
        <w:tc>
          <w:tcPr>
            <w:tcW w:w="2880" w:type="dxa"/>
            <w:gridSpan w:val="3"/>
          </w:tcPr>
          <w:p w:rsidR="00A4136F" w:rsidRDefault="00A4136F">
            <w:pPr>
              <w:pStyle w:val="EMPTYCELLSTYLE"/>
            </w:pPr>
          </w:p>
        </w:tc>
        <w:tc>
          <w:tcPr>
            <w:tcW w:w="320" w:type="dxa"/>
          </w:tcPr>
          <w:p w:rsidR="00A4136F" w:rsidRDefault="00A4136F">
            <w:pPr>
              <w:pStyle w:val="EMPTYCELLSTYLE"/>
            </w:pPr>
          </w:p>
        </w:tc>
        <w:tc>
          <w:tcPr>
            <w:tcW w:w="780" w:type="dxa"/>
          </w:tcPr>
          <w:p w:rsidR="00A4136F" w:rsidRDefault="00A4136F">
            <w:pPr>
              <w:pStyle w:val="EMPTYCELLSTYLE"/>
            </w:pPr>
          </w:p>
        </w:tc>
        <w:tc>
          <w:tcPr>
            <w:tcW w:w="1020" w:type="dxa"/>
          </w:tcPr>
          <w:p w:rsidR="00A4136F" w:rsidRDefault="00A4136F">
            <w:pPr>
              <w:pStyle w:val="EMPTYCELLSTYLE"/>
            </w:pPr>
          </w:p>
        </w:tc>
        <w:tc>
          <w:tcPr>
            <w:tcW w:w="8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4400" w:type="dxa"/>
            <w:gridSpan w:val="5"/>
            <w:tcMar>
              <w:top w:w="0" w:type="dxa"/>
              <w:left w:w="0" w:type="dxa"/>
              <w:bottom w:w="0" w:type="dxa"/>
              <w:right w:w="0" w:type="dxa"/>
            </w:tcMar>
          </w:tcPr>
          <w:p w:rsidR="00A4136F" w:rsidRDefault="004E7252">
            <w:r>
              <w:rPr>
                <w:rFonts w:ascii="Arial" w:eastAsia="Arial" w:hAnsi="Arial" w:cs="Arial"/>
                <w:b/>
                <w:sz w:val="14"/>
              </w:rPr>
              <w:t>ЗАТВЕРДЖЕНО</w:t>
            </w:r>
          </w:p>
        </w:tc>
        <w:tc>
          <w:tcPr>
            <w:tcW w:w="400" w:type="dxa"/>
          </w:tcPr>
          <w:p w:rsidR="00A4136F" w:rsidRDefault="00A4136F">
            <w:pPr>
              <w:pStyle w:val="EMPTYCELLSTYLE"/>
            </w:pPr>
          </w:p>
        </w:tc>
      </w:tr>
      <w:tr w:rsidR="00A4136F">
        <w:tblPrEx>
          <w:tblCellMar>
            <w:top w:w="0" w:type="dxa"/>
            <w:bottom w:w="0" w:type="dxa"/>
          </w:tblCellMar>
        </w:tblPrEx>
        <w:trPr>
          <w:trHeight w:hRule="exact" w:val="62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Pr>
          <w:p w:rsidR="00A4136F" w:rsidRDefault="00A4136F">
            <w:pPr>
              <w:pStyle w:val="EMPTYCELLSTYLE"/>
            </w:pPr>
          </w:p>
        </w:tc>
        <w:tc>
          <w:tcPr>
            <w:tcW w:w="2880" w:type="dxa"/>
            <w:gridSpan w:val="3"/>
          </w:tcPr>
          <w:p w:rsidR="00A4136F" w:rsidRDefault="00A4136F">
            <w:pPr>
              <w:pStyle w:val="EMPTYCELLSTYLE"/>
            </w:pPr>
          </w:p>
        </w:tc>
        <w:tc>
          <w:tcPr>
            <w:tcW w:w="320" w:type="dxa"/>
          </w:tcPr>
          <w:p w:rsidR="00A4136F" w:rsidRDefault="00A4136F">
            <w:pPr>
              <w:pStyle w:val="EMPTYCELLSTYLE"/>
            </w:pPr>
          </w:p>
        </w:tc>
        <w:tc>
          <w:tcPr>
            <w:tcW w:w="780" w:type="dxa"/>
          </w:tcPr>
          <w:p w:rsidR="00A4136F" w:rsidRDefault="00A4136F">
            <w:pPr>
              <w:pStyle w:val="EMPTYCELLSTYLE"/>
            </w:pPr>
          </w:p>
        </w:tc>
        <w:tc>
          <w:tcPr>
            <w:tcW w:w="1020" w:type="dxa"/>
          </w:tcPr>
          <w:p w:rsidR="00A4136F" w:rsidRDefault="00A4136F">
            <w:pPr>
              <w:pStyle w:val="EMPTYCELLSTYLE"/>
            </w:pPr>
          </w:p>
        </w:tc>
        <w:tc>
          <w:tcPr>
            <w:tcW w:w="8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4400" w:type="dxa"/>
            <w:gridSpan w:val="5"/>
            <w:tcMar>
              <w:top w:w="0" w:type="dxa"/>
              <w:left w:w="0" w:type="dxa"/>
              <w:bottom w:w="0" w:type="dxa"/>
              <w:right w:w="0" w:type="dxa"/>
            </w:tcMar>
          </w:tcPr>
          <w:p w:rsidR="00A4136F" w:rsidRDefault="004E7252">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A4136F" w:rsidRDefault="00A4136F">
            <w:pPr>
              <w:pStyle w:val="EMPTYCELLSTYLE"/>
            </w:pPr>
          </w:p>
        </w:tc>
      </w:tr>
      <w:tr w:rsidR="00A4136F">
        <w:tblPrEx>
          <w:tblCellMar>
            <w:top w:w="0" w:type="dxa"/>
            <w:bottom w:w="0" w:type="dxa"/>
          </w:tblCellMar>
        </w:tblPrEx>
        <w:trPr>
          <w:trHeight w:hRule="exact" w:val="64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bottom"/>
          </w:tcPr>
          <w:p w:rsidR="00A4136F" w:rsidRDefault="004E7252">
            <w:pPr>
              <w:jc w:val="center"/>
            </w:pPr>
            <w:r>
              <w:rPr>
                <w:b/>
                <w:sz w:val="32"/>
              </w:rPr>
              <w:t>ЗВІТ</w:t>
            </w:r>
          </w:p>
        </w:tc>
        <w:tc>
          <w:tcPr>
            <w:tcW w:w="400" w:type="dxa"/>
          </w:tcPr>
          <w:p w:rsidR="00A4136F" w:rsidRDefault="00A4136F">
            <w:pPr>
              <w:pStyle w:val="EMPTYCELLSTYLE"/>
            </w:pPr>
          </w:p>
        </w:tc>
      </w:tr>
      <w:tr w:rsidR="00A4136F">
        <w:tblPrEx>
          <w:tblCellMar>
            <w:top w:w="0" w:type="dxa"/>
            <w:bottom w:w="0" w:type="dxa"/>
          </w:tblCellMar>
        </w:tblPrEx>
        <w:trPr>
          <w:trHeight w:hRule="exact" w:val="680"/>
        </w:trPr>
        <w:tc>
          <w:tcPr>
            <w:tcW w:w="400" w:type="dxa"/>
          </w:tcPr>
          <w:p w:rsidR="00A4136F" w:rsidRDefault="00A4136F">
            <w:pPr>
              <w:pStyle w:val="EMPTYCELLSTYLE"/>
            </w:pPr>
          </w:p>
        </w:tc>
        <w:tc>
          <w:tcPr>
            <w:tcW w:w="16040" w:type="dxa"/>
            <w:gridSpan w:val="17"/>
            <w:tcMar>
              <w:top w:w="0" w:type="dxa"/>
              <w:left w:w="0" w:type="dxa"/>
              <w:bottom w:w="0" w:type="dxa"/>
              <w:right w:w="0" w:type="dxa"/>
            </w:tcMar>
          </w:tcPr>
          <w:p w:rsidR="00A4136F" w:rsidRDefault="004E7252">
            <w:pPr>
              <w:jc w:val="center"/>
            </w:pPr>
            <w:r>
              <w:rPr>
                <w:b/>
                <w:sz w:val="28"/>
              </w:rPr>
              <w:t>про виконання паспорта бюджетної програми місцевого бюджету на 2021 рік</w:t>
            </w:r>
          </w:p>
        </w:tc>
        <w:tc>
          <w:tcPr>
            <w:tcW w:w="400" w:type="dxa"/>
          </w:tcPr>
          <w:p w:rsidR="00A4136F" w:rsidRDefault="00A4136F">
            <w:pPr>
              <w:pStyle w:val="EMPTYCELLSTYLE"/>
            </w:pPr>
          </w:p>
        </w:tc>
      </w:tr>
      <w:tr w:rsidR="00A4136F">
        <w:tblPrEx>
          <w:tblCellMar>
            <w:top w:w="0" w:type="dxa"/>
            <w:bottom w:w="0" w:type="dxa"/>
          </w:tblCellMar>
        </w:tblPrEx>
        <w:trPr>
          <w:trHeight w:hRule="exact" w:val="320"/>
        </w:trPr>
        <w:tc>
          <w:tcPr>
            <w:tcW w:w="400" w:type="dxa"/>
          </w:tcPr>
          <w:p w:rsidR="00A4136F" w:rsidRDefault="00A4136F">
            <w:pPr>
              <w:pStyle w:val="EMPTYCELLSTYLE"/>
            </w:pPr>
          </w:p>
        </w:tc>
        <w:tc>
          <w:tcPr>
            <w:tcW w:w="700" w:type="dxa"/>
            <w:tcMar>
              <w:top w:w="20" w:type="dxa"/>
              <w:left w:w="20" w:type="dxa"/>
              <w:bottom w:w="40" w:type="dxa"/>
              <w:right w:w="20" w:type="dxa"/>
            </w:tcMar>
            <w:vAlign w:val="center"/>
          </w:tcPr>
          <w:p w:rsidR="00A4136F" w:rsidRDefault="004E7252">
            <w:r>
              <w:rPr>
                <w:sz w:val="24"/>
              </w:rPr>
              <w:t>1.</w:t>
            </w:r>
          </w:p>
        </w:tc>
        <w:tc>
          <w:tcPr>
            <w:tcW w:w="2560" w:type="dxa"/>
            <w:tcBorders>
              <w:bottom w:val="single" w:sz="6" w:space="0" w:color="000000"/>
            </w:tcBorders>
            <w:tcMar>
              <w:top w:w="20" w:type="dxa"/>
              <w:left w:w="20" w:type="dxa"/>
              <w:bottom w:w="40" w:type="dxa"/>
              <w:right w:w="20" w:type="dxa"/>
            </w:tcMar>
            <w:vAlign w:val="center"/>
          </w:tcPr>
          <w:p w:rsidR="00A4136F" w:rsidRDefault="004E7252">
            <w:pPr>
              <w:jc w:val="center"/>
            </w:pPr>
            <w:r>
              <w:rPr>
                <w:b/>
              </w:rPr>
              <w:t>0200000</w:t>
            </w:r>
          </w:p>
        </w:tc>
        <w:tc>
          <w:tcPr>
            <w:tcW w:w="10980" w:type="dxa"/>
            <w:gridSpan w:val="13"/>
            <w:tcMar>
              <w:top w:w="20" w:type="dxa"/>
              <w:left w:w="20" w:type="dxa"/>
              <w:bottom w:w="40" w:type="dxa"/>
              <w:right w:w="20" w:type="dxa"/>
            </w:tcMar>
            <w:vAlign w:val="center"/>
          </w:tcPr>
          <w:p w:rsidR="00A4136F" w:rsidRDefault="004E7252">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4136F" w:rsidRDefault="004E7252">
            <w:pPr>
              <w:jc w:val="center"/>
            </w:pPr>
            <w:r>
              <w:t>04408844</w:t>
            </w:r>
          </w:p>
        </w:tc>
        <w:tc>
          <w:tcPr>
            <w:tcW w:w="400" w:type="dxa"/>
          </w:tcPr>
          <w:p w:rsidR="00A4136F" w:rsidRDefault="00A4136F">
            <w:pPr>
              <w:pStyle w:val="EMPTYCELLSTYLE"/>
            </w:pPr>
          </w:p>
        </w:tc>
      </w:tr>
      <w:tr w:rsidR="00A4136F">
        <w:tblPrEx>
          <w:tblCellMar>
            <w:top w:w="0" w:type="dxa"/>
            <w:bottom w:w="0" w:type="dxa"/>
          </w:tblCellMar>
        </w:tblPrEx>
        <w:trPr>
          <w:trHeight w:hRule="exact" w:val="44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Borders>
              <w:top w:val="single" w:sz="6" w:space="0" w:color="000000"/>
            </w:tcBorders>
            <w:tcMar>
              <w:top w:w="20" w:type="dxa"/>
              <w:left w:w="0" w:type="dxa"/>
              <w:bottom w:w="0" w:type="dxa"/>
              <w:right w:w="0" w:type="dxa"/>
            </w:tcMar>
          </w:tcPr>
          <w:p w:rsidR="00A4136F" w:rsidRDefault="004E7252">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4136F" w:rsidRDefault="004E7252">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A4136F" w:rsidRDefault="004E7252">
            <w:pPr>
              <w:jc w:val="center"/>
            </w:pPr>
            <w:r>
              <w:rPr>
                <w:sz w:val="14"/>
              </w:rPr>
              <w:t>(код за ЄДРПОУ)</w:t>
            </w:r>
          </w:p>
        </w:tc>
        <w:tc>
          <w:tcPr>
            <w:tcW w:w="400" w:type="dxa"/>
          </w:tcPr>
          <w:p w:rsidR="00A4136F" w:rsidRDefault="00A4136F">
            <w:pPr>
              <w:pStyle w:val="EMPTYCELLSTYLE"/>
            </w:pPr>
          </w:p>
        </w:tc>
      </w:tr>
      <w:tr w:rsidR="00A4136F">
        <w:tblPrEx>
          <w:tblCellMar>
            <w:top w:w="0" w:type="dxa"/>
            <w:bottom w:w="0" w:type="dxa"/>
          </w:tblCellMar>
        </w:tblPrEx>
        <w:trPr>
          <w:trHeight w:hRule="exact" w:val="320"/>
        </w:trPr>
        <w:tc>
          <w:tcPr>
            <w:tcW w:w="400" w:type="dxa"/>
          </w:tcPr>
          <w:p w:rsidR="00A4136F" w:rsidRDefault="00A4136F">
            <w:pPr>
              <w:pStyle w:val="EMPTYCELLSTYLE"/>
            </w:pPr>
          </w:p>
        </w:tc>
        <w:tc>
          <w:tcPr>
            <w:tcW w:w="700" w:type="dxa"/>
            <w:tcMar>
              <w:top w:w="20" w:type="dxa"/>
              <w:left w:w="20" w:type="dxa"/>
              <w:bottom w:w="40" w:type="dxa"/>
              <w:right w:w="20" w:type="dxa"/>
            </w:tcMar>
            <w:vAlign w:val="center"/>
          </w:tcPr>
          <w:p w:rsidR="00A4136F" w:rsidRDefault="004E7252">
            <w:r>
              <w:rPr>
                <w:sz w:val="24"/>
              </w:rPr>
              <w:t>2.</w:t>
            </w:r>
          </w:p>
        </w:tc>
        <w:tc>
          <w:tcPr>
            <w:tcW w:w="2560" w:type="dxa"/>
            <w:tcBorders>
              <w:bottom w:val="single" w:sz="6" w:space="0" w:color="000000"/>
            </w:tcBorders>
            <w:tcMar>
              <w:top w:w="20" w:type="dxa"/>
              <w:left w:w="20" w:type="dxa"/>
              <w:bottom w:w="40" w:type="dxa"/>
              <w:right w:w="20" w:type="dxa"/>
            </w:tcMar>
            <w:vAlign w:val="center"/>
          </w:tcPr>
          <w:p w:rsidR="00A4136F" w:rsidRDefault="004E7252">
            <w:pPr>
              <w:jc w:val="center"/>
            </w:pPr>
            <w:r>
              <w:rPr>
                <w:b/>
              </w:rPr>
              <w:t>0210000</w:t>
            </w:r>
          </w:p>
        </w:tc>
        <w:tc>
          <w:tcPr>
            <w:tcW w:w="10980" w:type="dxa"/>
            <w:gridSpan w:val="13"/>
            <w:tcMar>
              <w:top w:w="20" w:type="dxa"/>
              <w:left w:w="20" w:type="dxa"/>
              <w:bottom w:w="40" w:type="dxa"/>
              <w:right w:w="20" w:type="dxa"/>
            </w:tcMar>
            <w:vAlign w:val="center"/>
          </w:tcPr>
          <w:p w:rsidR="00A4136F" w:rsidRDefault="004E7252">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4136F" w:rsidRDefault="004E7252">
            <w:pPr>
              <w:jc w:val="center"/>
            </w:pPr>
            <w:r>
              <w:t>04408844</w:t>
            </w:r>
          </w:p>
        </w:tc>
        <w:tc>
          <w:tcPr>
            <w:tcW w:w="400" w:type="dxa"/>
          </w:tcPr>
          <w:p w:rsidR="00A4136F" w:rsidRDefault="00A4136F">
            <w:pPr>
              <w:pStyle w:val="EMPTYCELLSTYLE"/>
            </w:pPr>
          </w:p>
        </w:tc>
      </w:tr>
      <w:tr w:rsidR="00A4136F">
        <w:tblPrEx>
          <w:tblCellMar>
            <w:top w:w="0" w:type="dxa"/>
            <w:bottom w:w="0" w:type="dxa"/>
          </w:tblCellMar>
        </w:tblPrEx>
        <w:trPr>
          <w:trHeight w:hRule="exact" w:val="40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Borders>
              <w:top w:val="single" w:sz="6" w:space="0" w:color="000000"/>
            </w:tcBorders>
            <w:tcMar>
              <w:top w:w="20" w:type="dxa"/>
              <w:left w:w="0" w:type="dxa"/>
              <w:bottom w:w="0" w:type="dxa"/>
              <w:right w:w="0" w:type="dxa"/>
            </w:tcMar>
          </w:tcPr>
          <w:p w:rsidR="00A4136F" w:rsidRDefault="004E7252">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4136F" w:rsidRDefault="004E7252">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A4136F" w:rsidRDefault="004E7252">
            <w:pPr>
              <w:jc w:val="center"/>
            </w:pPr>
            <w:r>
              <w:rPr>
                <w:sz w:val="14"/>
              </w:rPr>
              <w:t>(код за ЄДРПОУ)</w:t>
            </w:r>
          </w:p>
        </w:tc>
        <w:tc>
          <w:tcPr>
            <w:tcW w:w="400" w:type="dxa"/>
          </w:tcPr>
          <w:p w:rsidR="00A4136F" w:rsidRDefault="00A4136F">
            <w:pPr>
              <w:pStyle w:val="EMPTYCELLSTYLE"/>
            </w:pPr>
          </w:p>
        </w:tc>
      </w:tr>
      <w:tr w:rsidR="00A4136F">
        <w:tblPrEx>
          <w:tblCellMar>
            <w:top w:w="0" w:type="dxa"/>
            <w:bottom w:w="0" w:type="dxa"/>
          </w:tblCellMar>
        </w:tblPrEx>
        <w:trPr>
          <w:trHeight w:hRule="exact" w:val="320"/>
        </w:trPr>
        <w:tc>
          <w:tcPr>
            <w:tcW w:w="400" w:type="dxa"/>
          </w:tcPr>
          <w:p w:rsidR="00A4136F" w:rsidRDefault="00A4136F">
            <w:pPr>
              <w:pStyle w:val="EMPTYCELLSTYLE"/>
            </w:pPr>
          </w:p>
        </w:tc>
        <w:tc>
          <w:tcPr>
            <w:tcW w:w="700" w:type="dxa"/>
            <w:tcMar>
              <w:top w:w="20" w:type="dxa"/>
              <w:left w:w="20" w:type="dxa"/>
              <w:bottom w:w="40" w:type="dxa"/>
              <w:right w:w="20" w:type="dxa"/>
            </w:tcMar>
            <w:vAlign w:val="center"/>
          </w:tcPr>
          <w:p w:rsidR="00A4136F" w:rsidRDefault="004E7252">
            <w:pPr>
              <w:jc w:val="both"/>
            </w:pPr>
            <w:r>
              <w:rPr>
                <w:sz w:val="24"/>
              </w:rPr>
              <w:t>3.</w:t>
            </w:r>
          </w:p>
        </w:tc>
        <w:tc>
          <w:tcPr>
            <w:tcW w:w="2560" w:type="dxa"/>
            <w:tcMar>
              <w:top w:w="20" w:type="dxa"/>
              <w:left w:w="20" w:type="dxa"/>
              <w:bottom w:w="40" w:type="dxa"/>
              <w:right w:w="20" w:type="dxa"/>
            </w:tcMar>
            <w:vAlign w:val="center"/>
          </w:tcPr>
          <w:p w:rsidR="00A4136F" w:rsidRDefault="004E7252">
            <w:pPr>
              <w:jc w:val="center"/>
            </w:pPr>
            <w:r>
              <w:rPr>
                <w:b/>
              </w:rPr>
              <w:t>0217330</w:t>
            </w:r>
          </w:p>
        </w:tc>
        <w:tc>
          <w:tcPr>
            <w:tcW w:w="3200" w:type="dxa"/>
            <w:gridSpan w:val="4"/>
            <w:tcMar>
              <w:top w:w="20" w:type="dxa"/>
              <w:left w:w="20" w:type="dxa"/>
              <w:bottom w:w="40" w:type="dxa"/>
              <w:right w:w="20" w:type="dxa"/>
            </w:tcMar>
            <w:vAlign w:val="center"/>
          </w:tcPr>
          <w:p w:rsidR="00A4136F" w:rsidRDefault="004E7252">
            <w:pPr>
              <w:jc w:val="center"/>
            </w:pPr>
            <w:r>
              <w:t>7330</w:t>
            </w:r>
          </w:p>
        </w:tc>
        <w:tc>
          <w:tcPr>
            <w:tcW w:w="1800" w:type="dxa"/>
            <w:gridSpan w:val="2"/>
            <w:tcMar>
              <w:top w:w="20" w:type="dxa"/>
              <w:left w:w="20" w:type="dxa"/>
              <w:bottom w:w="40" w:type="dxa"/>
              <w:right w:w="20" w:type="dxa"/>
            </w:tcMar>
            <w:vAlign w:val="center"/>
          </w:tcPr>
          <w:p w:rsidR="00A4136F" w:rsidRDefault="004E7252">
            <w:pPr>
              <w:jc w:val="center"/>
            </w:pPr>
            <w:r>
              <w:t xml:space="preserve">  0443 </w:t>
            </w:r>
          </w:p>
        </w:tc>
        <w:tc>
          <w:tcPr>
            <w:tcW w:w="5980" w:type="dxa"/>
            <w:gridSpan w:val="7"/>
            <w:tcMar>
              <w:top w:w="20" w:type="dxa"/>
              <w:left w:w="20" w:type="dxa"/>
              <w:bottom w:w="20" w:type="dxa"/>
              <w:right w:w="20" w:type="dxa"/>
            </w:tcMar>
            <w:vAlign w:val="center"/>
          </w:tcPr>
          <w:p w:rsidR="00A4136F" w:rsidRDefault="004E7252">
            <w:pPr>
              <w:ind w:left="60"/>
              <w:jc w:val="both"/>
            </w:pPr>
            <w:r>
              <w:t>Будівництво інших об`єктів комунальної власності</w:t>
            </w:r>
          </w:p>
        </w:tc>
        <w:tc>
          <w:tcPr>
            <w:tcW w:w="1800" w:type="dxa"/>
            <w:gridSpan w:val="2"/>
            <w:tcMar>
              <w:top w:w="20" w:type="dxa"/>
              <w:left w:w="20" w:type="dxa"/>
              <w:bottom w:w="40" w:type="dxa"/>
              <w:right w:w="20" w:type="dxa"/>
            </w:tcMar>
            <w:vAlign w:val="center"/>
          </w:tcPr>
          <w:p w:rsidR="00A4136F" w:rsidRDefault="004E7252">
            <w:pPr>
              <w:jc w:val="center"/>
            </w:pPr>
            <w:r>
              <w:t>23521000000</w:t>
            </w:r>
          </w:p>
        </w:tc>
        <w:tc>
          <w:tcPr>
            <w:tcW w:w="400" w:type="dxa"/>
          </w:tcPr>
          <w:p w:rsidR="00A4136F" w:rsidRDefault="00A4136F">
            <w:pPr>
              <w:pStyle w:val="EMPTYCELLSTYLE"/>
            </w:pPr>
          </w:p>
        </w:tc>
      </w:tr>
      <w:tr w:rsidR="00A4136F">
        <w:tblPrEx>
          <w:tblCellMar>
            <w:top w:w="0" w:type="dxa"/>
            <w:bottom w:w="0" w:type="dxa"/>
          </w:tblCellMar>
        </w:tblPrEx>
        <w:trPr>
          <w:trHeight w:hRule="exact" w:val="50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Borders>
              <w:top w:val="single" w:sz="6" w:space="0" w:color="000000"/>
            </w:tcBorders>
            <w:tcMar>
              <w:top w:w="0" w:type="dxa"/>
              <w:left w:w="0" w:type="dxa"/>
              <w:bottom w:w="0" w:type="dxa"/>
              <w:right w:w="0" w:type="dxa"/>
            </w:tcMar>
            <w:vAlign w:val="center"/>
          </w:tcPr>
          <w:p w:rsidR="00A4136F" w:rsidRDefault="004E7252">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A4136F" w:rsidRDefault="004E7252">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A4136F" w:rsidRDefault="004E7252">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A4136F" w:rsidRDefault="004E7252">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A4136F" w:rsidRDefault="004E7252">
            <w:pPr>
              <w:jc w:val="center"/>
            </w:pPr>
            <w:r>
              <w:rPr>
                <w:sz w:val="14"/>
              </w:rPr>
              <w:t>(код бюджету)</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center"/>
          </w:tcPr>
          <w:p w:rsidR="00A4136F" w:rsidRDefault="004E7252">
            <w:r>
              <w:rPr>
                <w:sz w:val="24"/>
              </w:rPr>
              <w:t>4. Цілі державної політики, на досягнення яких спрямована реалізація бюджетної програми</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t>Ціль державної політики</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left="60"/>
            </w:pPr>
            <w:r>
              <w:t>Забезпечення розвитку інфраструктури, належного стану об"єктів комунальної власності</w:t>
            </w:r>
          </w:p>
        </w:tc>
        <w:tc>
          <w:tcPr>
            <w:tcW w:w="400" w:type="dxa"/>
          </w:tcPr>
          <w:p w:rsidR="00A4136F" w:rsidRDefault="00A4136F">
            <w:pPr>
              <w:pStyle w:val="EMPTYCELLSTYLE"/>
            </w:pPr>
          </w:p>
        </w:tc>
      </w:tr>
      <w:tr w:rsidR="00A4136F">
        <w:tblPrEx>
          <w:tblCellMar>
            <w:top w:w="0" w:type="dxa"/>
            <w:bottom w:w="0" w:type="dxa"/>
          </w:tblCellMar>
        </w:tblPrEx>
        <w:trPr>
          <w:trHeight w:hRule="exact" w:val="360"/>
        </w:trPr>
        <w:tc>
          <w:tcPr>
            <w:tcW w:w="400" w:type="dxa"/>
          </w:tcPr>
          <w:p w:rsidR="00A4136F" w:rsidRDefault="00A4136F">
            <w:pPr>
              <w:pStyle w:val="EMPTYCELLSTYLE"/>
            </w:pPr>
          </w:p>
        </w:tc>
        <w:tc>
          <w:tcPr>
            <w:tcW w:w="16040" w:type="dxa"/>
            <w:gridSpan w:val="17"/>
            <w:tcMar>
              <w:top w:w="0" w:type="dxa"/>
              <w:left w:w="0" w:type="dxa"/>
              <w:bottom w:w="0" w:type="dxa"/>
              <w:right w:w="0" w:type="dxa"/>
            </w:tcMar>
          </w:tcPr>
          <w:p w:rsidR="00A4136F" w:rsidRDefault="004E7252">
            <w:r>
              <w:rPr>
                <w:sz w:val="24"/>
              </w:rPr>
              <w:t>5. Мета бюджетної програми</w:t>
            </w:r>
          </w:p>
        </w:tc>
        <w:tc>
          <w:tcPr>
            <w:tcW w:w="400" w:type="dxa"/>
          </w:tcPr>
          <w:p w:rsidR="00A4136F" w:rsidRDefault="00A4136F">
            <w:pPr>
              <w:pStyle w:val="EMPTYCELLSTYLE"/>
            </w:pPr>
          </w:p>
        </w:tc>
      </w:tr>
      <w:tr w:rsidR="00A4136F">
        <w:tblPrEx>
          <w:tblCellMar>
            <w:top w:w="0" w:type="dxa"/>
            <w:bottom w:w="0" w:type="dxa"/>
          </w:tblCellMar>
        </w:tblPrEx>
        <w:trPr>
          <w:trHeight w:hRule="exact" w:val="44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center"/>
          </w:tcPr>
          <w:p w:rsidR="00A4136F" w:rsidRDefault="004E7252">
            <w:r>
              <w:t>Забезпечення належного стану інших об`єктів комунальної власності</w:t>
            </w:r>
          </w:p>
        </w:tc>
        <w:tc>
          <w:tcPr>
            <w:tcW w:w="400" w:type="dxa"/>
          </w:tcPr>
          <w:p w:rsidR="00A4136F" w:rsidRDefault="00A4136F">
            <w:pPr>
              <w:pStyle w:val="EMPTYCELLSTYLE"/>
            </w:pPr>
          </w:p>
        </w:tc>
      </w:tr>
      <w:tr w:rsidR="00A4136F">
        <w:tblPrEx>
          <w:tblCellMar>
            <w:top w:w="0" w:type="dxa"/>
            <w:bottom w:w="0" w:type="dxa"/>
          </w:tblCellMar>
        </w:tblPrEx>
        <w:trPr>
          <w:trHeight w:hRule="exact" w:val="20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Pr>
          <w:p w:rsidR="00A4136F" w:rsidRDefault="00A4136F">
            <w:pPr>
              <w:pStyle w:val="EMPTYCELLSTYLE"/>
            </w:pPr>
          </w:p>
        </w:tc>
        <w:tc>
          <w:tcPr>
            <w:tcW w:w="2880" w:type="dxa"/>
            <w:gridSpan w:val="3"/>
          </w:tcPr>
          <w:p w:rsidR="00A4136F" w:rsidRDefault="00A4136F">
            <w:pPr>
              <w:pStyle w:val="EMPTYCELLSTYLE"/>
            </w:pPr>
          </w:p>
        </w:tc>
        <w:tc>
          <w:tcPr>
            <w:tcW w:w="320" w:type="dxa"/>
          </w:tcPr>
          <w:p w:rsidR="00A4136F" w:rsidRDefault="00A4136F">
            <w:pPr>
              <w:pStyle w:val="EMPTYCELLSTYLE"/>
            </w:pPr>
          </w:p>
        </w:tc>
        <w:tc>
          <w:tcPr>
            <w:tcW w:w="780" w:type="dxa"/>
          </w:tcPr>
          <w:p w:rsidR="00A4136F" w:rsidRDefault="00A4136F">
            <w:pPr>
              <w:pStyle w:val="EMPTYCELLSTYLE"/>
            </w:pPr>
          </w:p>
        </w:tc>
        <w:tc>
          <w:tcPr>
            <w:tcW w:w="1020" w:type="dxa"/>
          </w:tcPr>
          <w:p w:rsidR="00A4136F" w:rsidRDefault="00A4136F">
            <w:pPr>
              <w:pStyle w:val="EMPTYCELLSTYLE"/>
            </w:pPr>
          </w:p>
        </w:tc>
        <w:tc>
          <w:tcPr>
            <w:tcW w:w="8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c>
          <w:tcPr>
            <w:tcW w:w="700" w:type="dxa"/>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50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center"/>
          </w:tcPr>
          <w:p w:rsidR="00A4136F" w:rsidRDefault="004E7252">
            <w:r>
              <w:rPr>
                <w:sz w:val="24"/>
              </w:rPr>
              <w:t>6. Завдання бюджетної програми</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t>Завдання</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t>Забезпечення будівництва, реконструкції, капітального ремонту, технічного переоснащення інших об"єктів комунальної власності</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14940" w:type="dxa"/>
            <w:gridSpan w:val="16"/>
            <w:tcMar>
              <w:top w:w="0" w:type="dxa"/>
              <w:left w:w="0" w:type="dxa"/>
              <w:bottom w:w="0" w:type="dxa"/>
              <w:right w:w="0" w:type="dxa"/>
            </w:tcMar>
            <w:vAlign w:val="center"/>
          </w:tcPr>
          <w:p w:rsidR="00A4136F" w:rsidRDefault="004E7252">
            <w:r>
              <w:rPr>
                <w:sz w:val="24"/>
              </w:rPr>
              <w:t>7. Видатки (надані кредити з бюджету) та напрями використання бюджетних коштів за бюджетною програмою</w:t>
            </w: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200"/>
        </w:trPr>
        <w:tc>
          <w:tcPr>
            <w:tcW w:w="400" w:type="dxa"/>
          </w:tcPr>
          <w:p w:rsidR="00A4136F" w:rsidRDefault="00A4136F">
            <w:pPr>
              <w:pStyle w:val="EMPTYCELLSTYLE"/>
            </w:pPr>
          </w:p>
        </w:tc>
        <w:tc>
          <w:tcPr>
            <w:tcW w:w="700" w:type="dxa"/>
          </w:tcPr>
          <w:p w:rsidR="00A4136F" w:rsidRDefault="00A4136F">
            <w:pPr>
              <w:pStyle w:val="EMPTYCELLSTYLE"/>
            </w:pPr>
          </w:p>
        </w:tc>
        <w:tc>
          <w:tcPr>
            <w:tcW w:w="2560" w:type="dxa"/>
          </w:tcPr>
          <w:p w:rsidR="00A4136F" w:rsidRDefault="00A4136F">
            <w:pPr>
              <w:pStyle w:val="EMPTYCELLSTYLE"/>
            </w:pPr>
          </w:p>
        </w:tc>
        <w:tc>
          <w:tcPr>
            <w:tcW w:w="2880" w:type="dxa"/>
            <w:gridSpan w:val="3"/>
          </w:tcPr>
          <w:p w:rsidR="00A4136F" w:rsidRDefault="00A4136F">
            <w:pPr>
              <w:pStyle w:val="EMPTYCELLSTYLE"/>
            </w:pPr>
          </w:p>
        </w:tc>
        <w:tc>
          <w:tcPr>
            <w:tcW w:w="320" w:type="dxa"/>
          </w:tcPr>
          <w:p w:rsidR="00A4136F" w:rsidRDefault="00A4136F">
            <w:pPr>
              <w:pStyle w:val="EMPTYCELLSTYLE"/>
            </w:pPr>
          </w:p>
        </w:tc>
        <w:tc>
          <w:tcPr>
            <w:tcW w:w="780" w:type="dxa"/>
          </w:tcPr>
          <w:p w:rsidR="00A4136F" w:rsidRDefault="00A4136F">
            <w:pPr>
              <w:pStyle w:val="EMPTYCELLSTYLE"/>
            </w:pPr>
          </w:p>
        </w:tc>
        <w:tc>
          <w:tcPr>
            <w:tcW w:w="1020" w:type="dxa"/>
          </w:tcPr>
          <w:p w:rsidR="00A4136F" w:rsidRDefault="00A4136F">
            <w:pPr>
              <w:pStyle w:val="EMPTYCELLSTYLE"/>
            </w:pPr>
          </w:p>
        </w:tc>
        <w:tc>
          <w:tcPr>
            <w:tcW w:w="8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c>
          <w:tcPr>
            <w:tcW w:w="700" w:type="dxa"/>
          </w:tcPr>
          <w:p w:rsidR="00A4136F" w:rsidRDefault="00A4136F">
            <w:pPr>
              <w:pStyle w:val="EMPTYCELLSTYLE"/>
            </w:pPr>
          </w:p>
        </w:tc>
        <w:tc>
          <w:tcPr>
            <w:tcW w:w="1100" w:type="dxa"/>
            <w:tcMar>
              <w:top w:w="0" w:type="dxa"/>
              <w:left w:w="0" w:type="dxa"/>
              <w:bottom w:w="0" w:type="dxa"/>
              <w:right w:w="0" w:type="dxa"/>
            </w:tcMar>
          </w:tcPr>
          <w:p w:rsidR="00A4136F" w:rsidRDefault="004E7252">
            <w:pPr>
              <w:jc w:val="right"/>
            </w:pPr>
            <w:r>
              <w:rPr>
                <w:rFonts w:ascii="Arial" w:eastAsia="Arial" w:hAnsi="Arial" w:cs="Arial"/>
                <w:sz w:val="14"/>
              </w:rPr>
              <w:t>гривень</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Відхилення</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400" w:type="dxa"/>
          </w:tcPr>
          <w:p w:rsidR="00A4136F" w:rsidRDefault="00A4136F">
            <w:pPr>
              <w:pStyle w:val="EMPTYCELLSTYLE"/>
            </w:pPr>
          </w:p>
        </w:tc>
      </w:tr>
      <w:tr w:rsidR="00A4136F">
        <w:tblPrEx>
          <w:tblCellMar>
            <w:top w:w="0" w:type="dxa"/>
            <w:bottom w:w="0" w:type="dxa"/>
          </w:tblCellMar>
        </w:tblPrEx>
        <w:trPr>
          <w:trHeight w:hRule="exact" w:val="2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11</w:t>
            </w:r>
          </w:p>
        </w:tc>
        <w:tc>
          <w:tcPr>
            <w:tcW w:w="400" w:type="dxa"/>
          </w:tcPr>
          <w:p w:rsidR="00A4136F" w:rsidRDefault="00A4136F">
            <w:pPr>
              <w:pStyle w:val="EMPTYCELLSTYLE"/>
            </w:pPr>
          </w:p>
        </w:tc>
      </w:tr>
      <w:tr w:rsidR="00A4136F">
        <w:tblPrEx>
          <w:tblCellMar>
            <w:top w:w="0" w:type="dxa"/>
            <w:bottom w:w="0" w:type="dxa"/>
          </w:tblCellMar>
        </w:tblPrEx>
        <w:trPr>
          <w:trHeight w:hRule="exact" w:val="3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i/>
                <w:sz w:val="16"/>
              </w:rPr>
              <w:t>Будівництво, реконструкція, капітальний ремонт, технічне переоснащення інших об"єктів комунальної власності</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-14344,81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-14344,81</w:t>
            </w:r>
          </w:p>
        </w:tc>
        <w:tc>
          <w:tcPr>
            <w:tcW w:w="400" w:type="dxa"/>
          </w:tcPr>
          <w:p w:rsidR="00A4136F" w:rsidRDefault="00A4136F">
            <w:pPr>
              <w:pStyle w:val="EMPTYCELLSTYLE"/>
            </w:pPr>
          </w:p>
        </w:tc>
      </w:tr>
      <w:tr w:rsidR="00A4136F">
        <w:tblPrEx>
          <w:tblCellMar>
            <w:top w:w="0" w:type="dxa"/>
            <w:bottom w:w="0" w:type="dxa"/>
          </w:tblCellMar>
        </w:tblPrEx>
        <w:trPr>
          <w:trHeight w:hRule="exact" w:val="48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6"/>
              </w:rPr>
              <w:t>Касові видатки за бюджетною програмою «Будівництво інших об’єктів комунальної власності» за напрямком «Забезпечення будівництва,реконструкції об’єктів» за 2021 рік по спеціальному фонду бюджету становлять 801055,19 грн., що на 14344,81 грн. менше затвердже</w:t>
            </w:r>
            <w:r>
              <w:rPr>
                <w:rFonts w:ascii="Arial" w:eastAsia="Arial" w:hAnsi="Arial" w:cs="Arial"/>
                <w:sz w:val="16"/>
              </w:rPr>
              <w:t xml:space="preserve">ного паспортом бюджетної програми показника, виконання становить 98,24%. Відхилення фактичного показника від затвердженого паспортом </w:t>
            </w:r>
          </w:p>
        </w:tc>
        <w:tc>
          <w:tcPr>
            <w:tcW w:w="400" w:type="dxa"/>
          </w:tcPr>
          <w:p w:rsidR="00A4136F" w:rsidRDefault="00A4136F">
            <w:pPr>
              <w:pStyle w:val="EMPTYCELLSTYLE"/>
            </w:pPr>
          </w:p>
        </w:tc>
      </w:tr>
      <w:tr w:rsidR="00A4136F">
        <w:tblPrEx>
          <w:tblCellMar>
            <w:top w:w="0" w:type="dxa"/>
            <w:bottom w:w="0" w:type="dxa"/>
          </w:tblCellMar>
        </w:tblPrEx>
        <w:trPr>
          <w:trHeight w:hRule="exact" w:val="400"/>
        </w:trPr>
        <w:tc>
          <w:tcPr>
            <w:tcW w:w="400" w:type="dxa"/>
          </w:tcPr>
          <w:p w:rsidR="00A4136F" w:rsidRDefault="00A4136F">
            <w:pPr>
              <w:pStyle w:val="EMPTYCELLSTYLE"/>
              <w:pageBreakBefore/>
            </w:pPr>
          </w:p>
        </w:tc>
        <w:tc>
          <w:tcPr>
            <w:tcW w:w="700" w:type="dxa"/>
          </w:tcPr>
          <w:p w:rsidR="00A4136F" w:rsidRDefault="00A4136F">
            <w:pPr>
              <w:pStyle w:val="EMPTYCELLSTYLE"/>
            </w:pPr>
          </w:p>
        </w:tc>
        <w:tc>
          <w:tcPr>
            <w:tcW w:w="2900" w:type="dxa"/>
            <w:gridSpan w:val="2"/>
          </w:tcPr>
          <w:p w:rsidR="00A4136F" w:rsidRDefault="00A4136F">
            <w:pPr>
              <w:pStyle w:val="EMPTYCELLSTYLE"/>
            </w:pPr>
          </w:p>
        </w:tc>
        <w:tc>
          <w:tcPr>
            <w:tcW w:w="1100" w:type="dxa"/>
          </w:tcPr>
          <w:p w:rsidR="00A4136F" w:rsidRDefault="00A4136F">
            <w:pPr>
              <w:pStyle w:val="EMPTYCELLSTYLE"/>
            </w:pPr>
          </w:p>
        </w:tc>
        <w:tc>
          <w:tcPr>
            <w:tcW w:w="1440" w:type="dxa"/>
          </w:tcPr>
          <w:p w:rsidR="00A4136F" w:rsidRDefault="00A4136F">
            <w:pPr>
              <w:pStyle w:val="EMPTYCELLSTYLE"/>
            </w:pPr>
          </w:p>
        </w:tc>
        <w:tc>
          <w:tcPr>
            <w:tcW w:w="1100" w:type="dxa"/>
            <w:gridSpan w:val="2"/>
          </w:tcPr>
          <w:p w:rsidR="00A4136F" w:rsidRDefault="00A4136F">
            <w:pPr>
              <w:pStyle w:val="EMPTYCELLSTYLE"/>
            </w:pPr>
          </w:p>
        </w:tc>
        <w:tc>
          <w:tcPr>
            <w:tcW w:w="1100" w:type="dxa"/>
            <w:gridSpan w:val="2"/>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gridSpan w:val="2"/>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2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11</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6"/>
              </w:rPr>
              <w:t>бюджетної програми пояснюється економією при здійсненні видатків.</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-14344,81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-14344,81</w:t>
            </w:r>
          </w:p>
        </w:tc>
        <w:tc>
          <w:tcPr>
            <w:tcW w:w="400" w:type="dxa"/>
          </w:tcPr>
          <w:p w:rsidR="00A4136F" w:rsidRDefault="00A4136F">
            <w:pPr>
              <w:pStyle w:val="EMPTYCELLSTYLE"/>
            </w:pPr>
          </w:p>
        </w:tc>
      </w:tr>
      <w:tr w:rsidR="00A4136F">
        <w:tblPrEx>
          <w:tblCellMar>
            <w:top w:w="0" w:type="dxa"/>
            <w:bottom w:w="0" w:type="dxa"/>
          </w:tblCellMar>
        </w:tblPrEx>
        <w:trPr>
          <w:trHeight w:hRule="exact" w:val="160"/>
        </w:trPr>
        <w:tc>
          <w:tcPr>
            <w:tcW w:w="400" w:type="dxa"/>
          </w:tcPr>
          <w:p w:rsidR="00A4136F" w:rsidRDefault="00A4136F">
            <w:pPr>
              <w:pStyle w:val="EMPTYCELLSTYLE"/>
            </w:pPr>
          </w:p>
        </w:tc>
        <w:tc>
          <w:tcPr>
            <w:tcW w:w="700" w:type="dxa"/>
          </w:tcPr>
          <w:p w:rsidR="00A4136F" w:rsidRDefault="00A4136F">
            <w:pPr>
              <w:pStyle w:val="EMPTYCELLSTYLE"/>
            </w:pPr>
          </w:p>
        </w:tc>
        <w:tc>
          <w:tcPr>
            <w:tcW w:w="2900" w:type="dxa"/>
            <w:gridSpan w:val="2"/>
          </w:tcPr>
          <w:p w:rsidR="00A4136F" w:rsidRDefault="00A4136F">
            <w:pPr>
              <w:pStyle w:val="EMPTYCELLSTYLE"/>
            </w:pPr>
          </w:p>
        </w:tc>
        <w:tc>
          <w:tcPr>
            <w:tcW w:w="1100" w:type="dxa"/>
          </w:tcPr>
          <w:p w:rsidR="00A4136F" w:rsidRDefault="00A4136F">
            <w:pPr>
              <w:pStyle w:val="EMPTYCELLSTYLE"/>
            </w:pPr>
          </w:p>
        </w:tc>
        <w:tc>
          <w:tcPr>
            <w:tcW w:w="1440" w:type="dxa"/>
          </w:tcPr>
          <w:p w:rsidR="00A4136F" w:rsidRDefault="00A4136F">
            <w:pPr>
              <w:pStyle w:val="EMPTYCELLSTYLE"/>
            </w:pPr>
          </w:p>
        </w:tc>
        <w:tc>
          <w:tcPr>
            <w:tcW w:w="1100" w:type="dxa"/>
            <w:gridSpan w:val="2"/>
          </w:tcPr>
          <w:p w:rsidR="00A4136F" w:rsidRDefault="00A4136F">
            <w:pPr>
              <w:pStyle w:val="EMPTYCELLSTYLE"/>
            </w:pPr>
          </w:p>
        </w:tc>
        <w:tc>
          <w:tcPr>
            <w:tcW w:w="1100" w:type="dxa"/>
            <w:gridSpan w:val="2"/>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gridSpan w:val="2"/>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14940" w:type="dxa"/>
            <w:gridSpan w:val="16"/>
            <w:tcMar>
              <w:top w:w="0" w:type="dxa"/>
              <w:left w:w="0" w:type="dxa"/>
              <w:bottom w:w="0" w:type="dxa"/>
              <w:right w:w="0" w:type="dxa"/>
            </w:tcMar>
            <w:vAlign w:val="center"/>
          </w:tcPr>
          <w:p w:rsidR="00A4136F" w:rsidRDefault="004E7252">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200"/>
        </w:trPr>
        <w:tc>
          <w:tcPr>
            <w:tcW w:w="400" w:type="dxa"/>
          </w:tcPr>
          <w:p w:rsidR="00A4136F" w:rsidRDefault="00A4136F">
            <w:pPr>
              <w:pStyle w:val="EMPTYCELLSTYLE"/>
            </w:pPr>
          </w:p>
        </w:tc>
        <w:tc>
          <w:tcPr>
            <w:tcW w:w="700" w:type="dxa"/>
          </w:tcPr>
          <w:p w:rsidR="00A4136F" w:rsidRDefault="00A4136F">
            <w:pPr>
              <w:pStyle w:val="EMPTYCELLSTYLE"/>
            </w:pPr>
          </w:p>
        </w:tc>
        <w:tc>
          <w:tcPr>
            <w:tcW w:w="2900" w:type="dxa"/>
            <w:gridSpan w:val="2"/>
          </w:tcPr>
          <w:p w:rsidR="00A4136F" w:rsidRDefault="00A4136F">
            <w:pPr>
              <w:pStyle w:val="EMPTYCELLSTYLE"/>
            </w:pPr>
          </w:p>
        </w:tc>
        <w:tc>
          <w:tcPr>
            <w:tcW w:w="1100" w:type="dxa"/>
          </w:tcPr>
          <w:p w:rsidR="00A4136F" w:rsidRDefault="00A4136F">
            <w:pPr>
              <w:pStyle w:val="EMPTYCELLSTYLE"/>
            </w:pPr>
          </w:p>
        </w:tc>
        <w:tc>
          <w:tcPr>
            <w:tcW w:w="1440" w:type="dxa"/>
          </w:tcPr>
          <w:p w:rsidR="00A4136F" w:rsidRDefault="00A4136F">
            <w:pPr>
              <w:pStyle w:val="EMPTYCELLSTYLE"/>
            </w:pPr>
          </w:p>
        </w:tc>
        <w:tc>
          <w:tcPr>
            <w:tcW w:w="1100" w:type="dxa"/>
            <w:gridSpan w:val="2"/>
          </w:tcPr>
          <w:p w:rsidR="00A4136F" w:rsidRDefault="00A4136F">
            <w:pPr>
              <w:pStyle w:val="EMPTYCELLSTYLE"/>
            </w:pPr>
          </w:p>
        </w:tc>
        <w:tc>
          <w:tcPr>
            <w:tcW w:w="1100" w:type="dxa"/>
            <w:gridSpan w:val="2"/>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tcPr>
          <w:p w:rsidR="00A4136F" w:rsidRDefault="00A4136F">
            <w:pPr>
              <w:pStyle w:val="EMPTYCELLSTYLE"/>
            </w:pPr>
          </w:p>
        </w:tc>
        <w:tc>
          <w:tcPr>
            <w:tcW w:w="1100" w:type="dxa"/>
            <w:gridSpan w:val="2"/>
          </w:tcPr>
          <w:p w:rsidR="00A4136F" w:rsidRDefault="00A4136F">
            <w:pPr>
              <w:pStyle w:val="EMPTYCELLSTYLE"/>
            </w:pPr>
          </w:p>
        </w:tc>
        <w:tc>
          <w:tcPr>
            <w:tcW w:w="1100" w:type="dxa"/>
            <w:tcMar>
              <w:top w:w="0" w:type="dxa"/>
              <w:left w:w="0" w:type="dxa"/>
              <w:bottom w:w="0" w:type="dxa"/>
              <w:right w:w="0" w:type="dxa"/>
            </w:tcMar>
          </w:tcPr>
          <w:p w:rsidR="00A4136F" w:rsidRDefault="004E7252">
            <w:pPr>
              <w:jc w:val="right"/>
            </w:pPr>
            <w:r>
              <w:rPr>
                <w:rFonts w:ascii="Arial" w:eastAsia="Arial" w:hAnsi="Arial" w:cs="Arial"/>
                <w:sz w:val="14"/>
              </w:rPr>
              <w:t>гривень</w:t>
            </w:r>
          </w:p>
        </w:tc>
        <w:tc>
          <w:tcPr>
            <w:tcW w:w="400" w:type="dxa"/>
          </w:tcPr>
          <w:p w:rsidR="00A4136F" w:rsidRDefault="00A4136F">
            <w:pPr>
              <w:pStyle w:val="EMPTYCELLSTYLE"/>
            </w:pPr>
          </w:p>
        </w:tc>
      </w:tr>
      <w:tr w:rsidR="00A4136F">
        <w:tblPrEx>
          <w:tblCellMar>
            <w:top w:w="0" w:type="dxa"/>
            <w:bottom w:w="0" w:type="dxa"/>
          </w:tblCellMar>
        </w:tblPrEx>
        <w:trPr>
          <w:trHeight w:hRule="exact" w:val="540"/>
        </w:trPr>
        <w:tc>
          <w:tcPr>
            <w:tcW w:w="400" w:type="dxa"/>
          </w:tcPr>
          <w:p w:rsidR="00A4136F" w:rsidRDefault="00A4136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Відхилення</w:t>
            </w:r>
          </w:p>
        </w:tc>
        <w:tc>
          <w:tcPr>
            <w:tcW w:w="400" w:type="dxa"/>
          </w:tcPr>
          <w:p w:rsidR="00A4136F" w:rsidRDefault="00A4136F">
            <w:pPr>
              <w:pStyle w:val="EMPTYCELLSTYLE"/>
            </w:pPr>
          </w:p>
        </w:tc>
      </w:tr>
      <w:tr w:rsidR="00A4136F">
        <w:tblPrEx>
          <w:tblCellMar>
            <w:top w:w="0" w:type="dxa"/>
            <w:bottom w:w="0" w:type="dxa"/>
          </w:tblCellMar>
        </w:tblPrEx>
        <w:trPr>
          <w:trHeight w:hRule="exact" w:val="540"/>
        </w:trPr>
        <w:tc>
          <w:tcPr>
            <w:tcW w:w="400" w:type="dxa"/>
          </w:tcPr>
          <w:p w:rsidR="00A4136F" w:rsidRDefault="00A4136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400" w:type="dxa"/>
          </w:tcPr>
          <w:p w:rsidR="00A4136F" w:rsidRDefault="00A4136F">
            <w:pPr>
              <w:pStyle w:val="EMPTYCELLSTYLE"/>
            </w:pPr>
          </w:p>
        </w:tc>
      </w:tr>
      <w:tr w:rsidR="00A4136F">
        <w:tblPrEx>
          <w:tblCellMar>
            <w:top w:w="0" w:type="dxa"/>
            <w:bottom w:w="0" w:type="dxa"/>
          </w:tblCellMar>
        </w:tblPrEx>
        <w:trPr>
          <w:trHeight w:hRule="exact" w:val="2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11</w:t>
            </w:r>
          </w:p>
        </w:tc>
        <w:tc>
          <w:tcPr>
            <w:tcW w:w="400" w:type="dxa"/>
          </w:tcPr>
          <w:p w:rsidR="00A4136F" w:rsidRDefault="00A4136F">
            <w:pPr>
              <w:pStyle w:val="EMPTYCELLSTYLE"/>
            </w:pPr>
          </w:p>
        </w:tc>
      </w:tr>
      <w:tr w:rsidR="00A4136F">
        <w:tblPrEx>
          <w:tblCellMar>
            <w:top w:w="0" w:type="dxa"/>
            <w:bottom w:w="0" w:type="dxa"/>
          </w:tblCellMar>
        </w:tblPrEx>
        <w:trPr>
          <w:trHeight w:hRule="exact" w:val="3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sz w:val="16"/>
              </w:rPr>
              <w:t>-14344,81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8"/>
              </w:rPr>
              <w:t>-14344,81</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A4136F">
            <w:pPr>
              <w:ind w:left="60"/>
            </w:pP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-14344,81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right="60"/>
              <w:jc w:val="right"/>
            </w:pPr>
            <w:r>
              <w:rPr>
                <w:b/>
                <w:sz w:val="16"/>
              </w:rPr>
              <w:t>-14344,81</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center"/>
          </w:tcPr>
          <w:p w:rsidR="00A4136F" w:rsidRDefault="004E7252">
            <w:r>
              <w:rPr>
                <w:sz w:val="24"/>
              </w:rPr>
              <w:t>9. Результативні показники бюджетної програми та аналіз їх виконання</w:t>
            </w:r>
          </w:p>
        </w:tc>
        <w:tc>
          <w:tcPr>
            <w:tcW w:w="400" w:type="dxa"/>
          </w:tcPr>
          <w:p w:rsidR="00A4136F" w:rsidRDefault="00A4136F">
            <w:pPr>
              <w:pStyle w:val="EMPTYCELLSTYLE"/>
            </w:pPr>
          </w:p>
        </w:tc>
      </w:tr>
      <w:tr w:rsidR="00A4136F">
        <w:tblPrEx>
          <w:tblCellMar>
            <w:top w:w="0" w:type="dxa"/>
            <w:bottom w:w="0" w:type="dxa"/>
          </w:tblCellMar>
        </w:tblPrEx>
        <w:trPr>
          <w:trHeight w:hRule="exact" w:val="580"/>
        </w:trPr>
        <w:tc>
          <w:tcPr>
            <w:tcW w:w="400" w:type="dxa"/>
          </w:tcPr>
          <w:p w:rsidR="00A4136F" w:rsidRDefault="00A4136F">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Відхилення</w:t>
            </w:r>
          </w:p>
        </w:tc>
        <w:tc>
          <w:tcPr>
            <w:tcW w:w="400" w:type="dxa"/>
          </w:tcPr>
          <w:p w:rsidR="00A4136F" w:rsidRDefault="00A4136F">
            <w:pPr>
              <w:pStyle w:val="EMPTYCELLSTYLE"/>
            </w:pPr>
          </w:p>
        </w:tc>
      </w:tr>
      <w:tr w:rsidR="00A4136F">
        <w:tblPrEx>
          <w:tblCellMar>
            <w:top w:w="0" w:type="dxa"/>
            <w:bottom w:w="0" w:type="dxa"/>
          </w:tblCellMar>
        </w:tblPrEx>
        <w:trPr>
          <w:trHeight w:hRule="exact" w:val="520"/>
        </w:trPr>
        <w:tc>
          <w:tcPr>
            <w:tcW w:w="400" w:type="dxa"/>
          </w:tcPr>
          <w:p w:rsidR="00A4136F" w:rsidRDefault="00A4136F">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sz w:val="16"/>
              </w:rPr>
              <w:t>усього</w:t>
            </w:r>
          </w:p>
        </w:tc>
        <w:tc>
          <w:tcPr>
            <w:tcW w:w="400" w:type="dxa"/>
          </w:tcPr>
          <w:p w:rsidR="00A4136F" w:rsidRDefault="00A4136F">
            <w:pPr>
              <w:pStyle w:val="EMPTYCELLSTYLE"/>
            </w:pPr>
          </w:p>
        </w:tc>
      </w:tr>
      <w:tr w:rsidR="00A4136F">
        <w:tblPrEx>
          <w:tblCellMar>
            <w:top w:w="0" w:type="dxa"/>
            <w:bottom w:w="0" w:type="dxa"/>
          </w:tblCellMar>
        </w:tblPrEx>
        <w:trPr>
          <w:trHeight w:hRule="exact" w:val="28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4E7252">
            <w:pPr>
              <w:ind w:left="60"/>
              <w:jc w:val="center"/>
            </w:pPr>
            <w:r>
              <w:rPr>
                <w:b/>
                <w:sz w:val="16"/>
              </w:rPr>
              <w:t>13</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Обсяг видатків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815400,00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801055,19</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-14344,81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-14344,81</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видатки здійснювались відповдно до укладених  договорів та наданих актів виконаних робіт</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400" w:type="dxa"/>
          </w:tcPr>
          <w:p w:rsidR="00A4136F" w:rsidRDefault="00A4136F">
            <w:pPr>
              <w:pStyle w:val="EMPTYCELLSTYLE"/>
            </w:pPr>
          </w:p>
        </w:tc>
      </w:tr>
      <w:tr w:rsidR="00A4136F">
        <w:tblPrEx>
          <w:tblCellMar>
            <w:top w:w="0" w:type="dxa"/>
            <w:bottom w:w="0" w:type="dxa"/>
          </w:tblCellMar>
        </w:tblPrEx>
        <w:trPr>
          <w:trHeight w:hRule="exact" w:val="34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Кількість об"</w:t>
            </w:r>
            <w:r>
              <w:rPr>
                <w:rFonts w:ascii="Arial" w:eastAsia="Arial" w:hAnsi="Arial" w:cs="Arial"/>
                <w:sz w:val="14"/>
              </w:rPr>
              <w:t>єктів, на яких плануються роботи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проектна документація</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Середні витрати на 1 об"єкт</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163080,00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163080,00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160211,04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160211,04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-2868,96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-2868,96</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видатки здійснювались відповдно до укладених  договорів та наданих актів виконаних робіт</w:t>
            </w: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136F" w:rsidRDefault="00A4136F">
            <w:pPr>
              <w:jc w:val="center"/>
            </w:pPr>
          </w:p>
        </w:tc>
        <w:tc>
          <w:tcPr>
            <w:tcW w:w="400" w:type="dxa"/>
          </w:tcPr>
          <w:p w:rsidR="00A4136F" w:rsidRDefault="00A4136F">
            <w:pPr>
              <w:pStyle w:val="EMPTYCELLSTYLE"/>
            </w:pPr>
          </w:p>
        </w:tc>
      </w:tr>
      <w:tr w:rsidR="00A4136F">
        <w:tblPrEx>
          <w:tblCellMar>
            <w:top w:w="0" w:type="dxa"/>
            <w:bottom w:w="0" w:type="dxa"/>
          </w:tblCellMar>
        </w:tblPrEx>
        <w:trPr>
          <w:trHeight w:hRule="exact" w:val="260"/>
        </w:trPr>
        <w:tc>
          <w:tcPr>
            <w:tcW w:w="400" w:type="dxa"/>
          </w:tcPr>
          <w:p w:rsidR="00A4136F" w:rsidRDefault="00A4136F">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Рівень готовності об"єктів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4136F" w:rsidRDefault="004E7252">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ind w:right="60"/>
              <w:jc w:val="right"/>
            </w:pPr>
            <w:r>
              <w:rPr>
                <w:sz w:val="16"/>
              </w:rPr>
              <w:t>0,00</w:t>
            </w:r>
          </w:p>
        </w:tc>
        <w:tc>
          <w:tcPr>
            <w:tcW w:w="400" w:type="dxa"/>
          </w:tcPr>
          <w:p w:rsidR="00A4136F" w:rsidRDefault="00A4136F">
            <w:pPr>
              <w:pStyle w:val="EMPTYCELLSTYLE"/>
            </w:pPr>
          </w:p>
        </w:tc>
      </w:tr>
      <w:tr w:rsidR="00A4136F">
        <w:tblPrEx>
          <w:tblCellMar>
            <w:top w:w="0" w:type="dxa"/>
            <w:bottom w:w="0" w:type="dxa"/>
          </w:tblCellMar>
        </w:tblPrEx>
        <w:trPr>
          <w:trHeight w:hRule="exact" w:val="34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pPr>
              <w:jc w:val="center"/>
            </w:pPr>
            <w:r>
              <w:rPr>
                <w:sz w:val="24"/>
              </w:rPr>
              <w:t>Аналіз стану виконання результативних показників</w:t>
            </w:r>
          </w:p>
        </w:tc>
        <w:tc>
          <w:tcPr>
            <w:tcW w:w="400" w:type="dxa"/>
          </w:tcPr>
          <w:p w:rsidR="00A4136F" w:rsidRDefault="00A4136F">
            <w:pPr>
              <w:pStyle w:val="EMPTYCELLSTYLE"/>
            </w:pPr>
          </w:p>
        </w:tc>
      </w:tr>
      <w:tr w:rsidR="00A4136F">
        <w:tblPrEx>
          <w:tblCellMar>
            <w:top w:w="0" w:type="dxa"/>
            <w:bottom w:w="0" w:type="dxa"/>
          </w:tblCellMar>
        </w:tblPrEx>
        <w:trPr>
          <w:trHeight w:hRule="exact" w:val="920"/>
        </w:trPr>
        <w:tc>
          <w:tcPr>
            <w:tcW w:w="400" w:type="dxa"/>
          </w:tcPr>
          <w:p w:rsidR="00A4136F" w:rsidRDefault="00A4136F">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4136F" w:rsidRDefault="004E7252">
            <w:r>
              <w:t>За бюджетною програмою «Будівництво інших об’єктів комунальної власності» у 2021 році відхилення фактичних показників, від затверджених у паспорті бюджетної програми пояснюється економією при здійсненні видатків.</w:t>
            </w:r>
            <w:r>
              <w:br/>
              <w:t>Протягом 2021 року фінансові зобов’язання з</w:t>
            </w:r>
            <w:r>
              <w:t>а бюджетною програмою виконані, кредиторська заборгованість за підсумками 2021 року (станом на 01.01.2022 року) відсутня.</w:t>
            </w:r>
            <w:r>
              <w:br/>
            </w:r>
          </w:p>
        </w:tc>
        <w:tc>
          <w:tcPr>
            <w:tcW w:w="400" w:type="dxa"/>
          </w:tcPr>
          <w:p w:rsidR="00A4136F" w:rsidRDefault="00A4136F">
            <w:pPr>
              <w:pStyle w:val="EMPTYCELLSTYLE"/>
            </w:pPr>
          </w:p>
        </w:tc>
      </w:tr>
      <w:tr w:rsidR="00A4136F">
        <w:tblPrEx>
          <w:tblCellMar>
            <w:top w:w="0" w:type="dxa"/>
            <w:bottom w:w="0" w:type="dxa"/>
          </w:tblCellMar>
        </w:tblPrEx>
        <w:trPr>
          <w:trHeight w:hRule="exact" w:val="400"/>
        </w:trPr>
        <w:tc>
          <w:tcPr>
            <w:tcW w:w="400" w:type="dxa"/>
          </w:tcPr>
          <w:p w:rsidR="00A4136F" w:rsidRDefault="00A4136F">
            <w:pPr>
              <w:pStyle w:val="EMPTYCELLSTYLE"/>
              <w:pageBreakBefore/>
            </w:pPr>
          </w:p>
        </w:tc>
        <w:tc>
          <w:tcPr>
            <w:tcW w:w="700" w:type="dxa"/>
          </w:tcPr>
          <w:p w:rsidR="00A4136F" w:rsidRDefault="00A4136F">
            <w:pPr>
              <w:pStyle w:val="EMPTYCELLSTYLE"/>
            </w:pPr>
          </w:p>
        </w:tc>
        <w:tc>
          <w:tcPr>
            <w:tcW w:w="8740" w:type="dxa"/>
            <w:gridSpan w:val="9"/>
          </w:tcPr>
          <w:p w:rsidR="00A4136F" w:rsidRDefault="00A4136F">
            <w:pPr>
              <w:pStyle w:val="EMPTYCELLSTYLE"/>
            </w:pPr>
          </w:p>
        </w:tc>
        <w:tc>
          <w:tcPr>
            <w:tcW w:w="1100" w:type="dxa"/>
          </w:tcPr>
          <w:p w:rsidR="00A4136F" w:rsidRDefault="00A4136F">
            <w:pPr>
              <w:pStyle w:val="EMPTYCELLSTYLE"/>
            </w:pPr>
          </w:p>
        </w:tc>
        <w:tc>
          <w:tcPr>
            <w:tcW w:w="4400" w:type="dxa"/>
            <w:gridSpan w:val="5"/>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360"/>
        </w:trPr>
        <w:tc>
          <w:tcPr>
            <w:tcW w:w="400" w:type="dxa"/>
          </w:tcPr>
          <w:p w:rsidR="00A4136F" w:rsidRDefault="00A4136F">
            <w:pPr>
              <w:pStyle w:val="EMPTYCELLSTYLE"/>
            </w:pPr>
          </w:p>
        </w:tc>
        <w:tc>
          <w:tcPr>
            <w:tcW w:w="16040" w:type="dxa"/>
            <w:gridSpan w:val="17"/>
            <w:tcMar>
              <w:top w:w="0" w:type="dxa"/>
              <w:left w:w="0" w:type="dxa"/>
              <w:bottom w:w="0" w:type="dxa"/>
              <w:right w:w="0" w:type="dxa"/>
            </w:tcMar>
          </w:tcPr>
          <w:p w:rsidR="00A4136F" w:rsidRDefault="004E7252">
            <w:r>
              <w:rPr>
                <w:sz w:val="24"/>
              </w:rPr>
              <w:t>10. Узагальнений висновок про виконання бюджетної програми.</w:t>
            </w:r>
          </w:p>
        </w:tc>
        <w:tc>
          <w:tcPr>
            <w:tcW w:w="400" w:type="dxa"/>
          </w:tcPr>
          <w:p w:rsidR="00A4136F" w:rsidRDefault="00A4136F">
            <w:pPr>
              <w:pStyle w:val="EMPTYCELLSTYLE"/>
            </w:pPr>
          </w:p>
        </w:tc>
      </w:tr>
      <w:tr w:rsidR="00A4136F">
        <w:tblPrEx>
          <w:tblCellMar>
            <w:top w:w="0" w:type="dxa"/>
            <w:bottom w:w="0" w:type="dxa"/>
          </w:tblCellMar>
        </w:tblPrEx>
        <w:trPr>
          <w:trHeight w:hRule="exact" w:val="440"/>
        </w:trPr>
        <w:tc>
          <w:tcPr>
            <w:tcW w:w="400" w:type="dxa"/>
          </w:tcPr>
          <w:p w:rsidR="00A4136F" w:rsidRDefault="00A4136F">
            <w:pPr>
              <w:pStyle w:val="EMPTYCELLSTYLE"/>
            </w:pPr>
          </w:p>
        </w:tc>
        <w:tc>
          <w:tcPr>
            <w:tcW w:w="16040" w:type="dxa"/>
            <w:gridSpan w:val="17"/>
            <w:tcMar>
              <w:top w:w="0" w:type="dxa"/>
              <w:left w:w="0" w:type="dxa"/>
              <w:bottom w:w="0" w:type="dxa"/>
              <w:right w:w="0" w:type="dxa"/>
            </w:tcMar>
            <w:vAlign w:val="center"/>
          </w:tcPr>
          <w:p w:rsidR="00A4136F" w:rsidRDefault="004E7252">
            <w:r>
              <w:t>Виконання показників бюджетної програми «Будівництво інших об’єктів комунальної власності» у 2021 році забезпечило виконання основного завдання бюджетної програми, а саме технічного переоснащення об’єктів.</w:t>
            </w:r>
          </w:p>
        </w:tc>
        <w:tc>
          <w:tcPr>
            <w:tcW w:w="400" w:type="dxa"/>
          </w:tcPr>
          <w:p w:rsidR="00A4136F" w:rsidRDefault="00A4136F">
            <w:pPr>
              <w:pStyle w:val="EMPTYCELLSTYLE"/>
            </w:pPr>
          </w:p>
        </w:tc>
      </w:tr>
      <w:tr w:rsidR="00A4136F">
        <w:tblPrEx>
          <w:tblCellMar>
            <w:top w:w="0" w:type="dxa"/>
            <w:bottom w:w="0" w:type="dxa"/>
          </w:tblCellMar>
        </w:tblPrEx>
        <w:trPr>
          <w:trHeight w:hRule="exact" w:val="200"/>
        </w:trPr>
        <w:tc>
          <w:tcPr>
            <w:tcW w:w="400" w:type="dxa"/>
          </w:tcPr>
          <w:p w:rsidR="00A4136F" w:rsidRDefault="00A4136F">
            <w:pPr>
              <w:pStyle w:val="EMPTYCELLSTYLE"/>
            </w:pPr>
          </w:p>
        </w:tc>
        <w:tc>
          <w:tcPr>
            <w:tcW w:w="700" w:type="dxa"/>
          </w:tcPr>
          <w:p w:rsidR="00A4136F" w:rsidRDefault="00A4136F">
            <w:pPr>
              <w:pStyle w:val="EMPTYCELLSTYLE"/>
            </w:pPr>
          </w:p>
        </w:tc>
        <w:tc>
          <w:tcPr>
            <w:tcW w:w="8740" w:type="dxa"/>
            <w:gridSpan w:val="9"/>
          </w:tcPr>
          <w:p w:rsidR="00A4136F" w:rsidRDefault="00A4136F">
            <w:pPr>
              <w:pStyle w:val="EMPTYCELLSTYLE"/>
            </w:pPr>
          </w:p>
        </w:tc>
        <w:tc>
          <w:tcPr>
            <w:tcW w:w="1100" w:type="dxa"/>
          </w:tcPr>
          <w:p w:rsidR="00A4136F" w:rsidRDefault="00A4136F">
            <w:pPr>
              <w:pStyle w:val="EMPTYCELLSTYLE"/>
            </w:pPr>
          </w:p>
        </w:tc>
        <w:tc>
          <w:tcPr>
            <w:tcW w:w="4400" w:type="dxa"/>
            <w:gridSpan w:val="5"/>
          </w:tcPr>
          <w:p w:rsidR="00A4136F" w:rsidRDefault="00A4136F">
            <w:pPr>
              <w:pStyle w:val="EMPTYCELLSTYLE"/>
            </w:pP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440"/>
        </w:trPr>
        <w:tc>
          <w:tcPr>
            <w:tcW w:w="400" w:type="dxa"/>
          </w:tcPr>
          <w:p w:rsidR="00A4136F" w:rsidRDefault="00A4136F">
            <w:pPr>
              <w:pStyle w:val="EMPTYCELLSTYLE"/>
            </w:pPr>
          </w:p>
        </w:tc>
        <w:tc>
          <w:tcPr>
            <w:tcW w:w="16040" w:type="dxa"/>
            <w:gridSpan w:val="17"/>
            <w:tcMar>
              <w:top w:w="0" w:type="dxa"/>
              <w:left w:w="0" w:type="dxa"/>
              <w:bottom w:w="0" w:type="dxa"/>
              <w:right w:w="0" w:type="dxa"/>
            </w:tcMar>
          </w:tcPr>
          <w:p w:rsidR="00A4136F" w:rsidRDefault="004E7252">
            <w:r>
              <w:rPr>
                <w:sz w:val="16"/>
              </w:rPr>
              <w:t>* Зазначаються всі напрями використання бюджетних коштів, затверджені у паспорті бюджетної програми.</w:t>
            </w:r>
          </w:p>
        </w:tc>
        <w:tc>
          <w:tcPr>
            <w:tcW w:w="400" w:type="dxa"/>
          </w:tcPr>
          <w:p w:rsidR="00A4136F" w:rsidRDefault="00A4136F">
            <w:pPr>
              <w:pStyle w:val="EMPTYCELLSTYLE"/>
            </w:pPr>
          </w:p>
        </w:tc>
      </w:tr>
      <w:tr w:rsidR="00A4136F">
        <w:tblPrEx>
          <w:tblCellMar>
            <w:top w:w="0" w:type="dxa"/>
            <w:bottom w:w="0" w:type="dxa"/>
          </w:tblCellMar>
        </w:tblPrEx>
        <w:trPr>
          <w:trHeight w:hRule="exact" w:val="320"/>
        </w:trPr>
        <w:tc>
          <w:tcPr>
            <w:tcW w:w="400" w:type="dxa"/>
          </w:tcPr>
          <w:p w:rsidR="00A4136F" w:rsidRDefault="00A4136F">
            <w:pPr>
              <w:pStyle w:val="EMPTYCELLSTYLE"/>
            </w:pPr>
          </w:p>
        </w:tc>
        <w:tc>
          <w:tcPr>
            <w:tcW w:w="700" w:type="dxa"/>
          </w:tcPr>
          <w:p w:rsidR="00A4136F" w:rsidRDefault="00A4136F">
            <w:pPr>
              <w:pStyle w:val="EMPTYCELLSTYLE"/>
            </w:pPr>
          </w:p>
        </w:tc>
        <w:tc>
          <w:tcPr>
            <w:tcW w:w="8740" w:type="dxa"/>
            <w:gridSpan w:val="9"/>
            <w:tcMar>
              <w:top w:w="0" w:type="dxa"/>
              <w:left w:w="0" w:type="dxa"/>
              <w:bottom w:w="0" w:type="dxa"/>
              <w:right w:w="0" w:type="dxa"/>
            </w:tcMar>
          </w:tcPr>
          <w:p w:rsidR="00A4136F" w:rsidRDefault="004E7252">
            <w:pPr>
              <w:ind w:right="60"/>
            </w:pPr>
            <w:r>
              <w:rPr>
                <w:b/>
              </w:rPr>
              <w:t>Сільський голова</w:t>
            </w:r>
          </w:p>
        </w:tc>
        <w:tc>
          <w:tcPr>
            <w:tcW w:w="1100" w:type="dxa"/>
          </w:tcPr>
          <w:p w:rsidR="00A4136F" w:rsidRDefault="00A4136F">
            <w:pPr>
              <w:pStyle w:val="EMPTYCELLSTYLE"/>
            </w:pPr>
          </w:p>
        </w:tc>
        <w:tc>
          <w:tcPr>
            <w:tcW w:w="4400" w:type="dxa"/>
            <w:gridSpan w:val="5"/>
            <w:tcMar>
              <w:top w:w="0" w:type="dxa"/>
              <w:left w:w="0" w:type="dxa"/>
              <w:bottom w:w="0" w:type="dxa"/>
              <w:right w:w="0" w:type="dxa"/>
            </w:tcMar>
          </w:tcPr>
          <w:p w:rsidR="00A4136F" w:rsidRDefault="004E7252">
            <w:r>
              <w:t xml:space="preserve"> Ігор ЧЕКАЛЕНКО</w:t>
            </w: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140"/>
        </w:trPr>
        <w:tc>
          <w:tcPr>
            <w:tcW w:w="400" w:type="dxa"/>
          </w:tcPr>
          <w:p w:rsidR="00A4136F" w:rsidRDefault="00A4136F">
            <w:pPr>
              <w:pStyle w:val="EMPTYCELLSTYLE"/>
            </w:pPr>
          </w:p>
        </w:tc>
        <w:tc>
          <w:tcPr>
            <w:tcW w:w="700" w:type="dxa"/>
          </w:tcPr>
          <w:p w:rsidR="00A4136F" w:rsidRDefault="00A4136F">
            <w:pPr>
              <w:pStyle w:val="EMPTYCELLSTYLE"/>
            </w:pPr>
          </w:p>
        </w:tc>
        <w:tc>
          <w:tcPr>
            <w:tcW w:w="8740" w:type="dxa"/>
            <w:gridSpan w:val="9"/>
          </w:tcPr>
          <w:p w:rsidR="00A4136F" w:rsidRDefault="00A4136F">
            <w:pPr>
              <w:pStyle w:val="EMPTYCELLSTYLE"/>
            </w:pPr>
          </w:p>
        </w:tc>
        <w:tc>
          <w:tcPr>
            <w:tcW w:w="1100" w:type="dxa"/>
            <w:tcBorders>
              <w:top w:val="single" w:sz="6" w:space="0" w:color="000000"/>
            </w:tcBorders>
            <w:tcMar>
              <w:top w:w="0" w:type="dxa"/>
              <w:left w:w="0" w:type="dxa"/>
              <w:bottom w:w="0" w:type="dxa"/>
              <w:right w:w="0" w:type="dxa"/>
            </w:tcMar>
          </w:tcPr>
          <w:p w:rsidR="00A4136F" w:rsidRDefault="004E7252">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4136F" w:rsidRDefault="004E7252">
            <w:pPr>
              <w:jc w:val="center"/>
            </w:pPr>
            <w:r>
              <w:rPr>
                <w:sz w:val="12"/>
              </w:rPr>
              <w:t>(ініціали/ініціал, прізвище)</w:t>
            </w: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320"/>
        </w:trPr>
        <w:tc>
          <w:tcPr>
            <w:tcW w:w="400" w:type="dxa"/>
          </w:tcPr>
          <w:p w:rsidR="00A4136F" w:rsidRDefault="00A4136F">
            <w:pPr>
              <w:pStyle w:val="EMPTYCELLSTYLE"/>
            </w:pPr>
          </w:p>
        </w:tc>
        <w:tc>
          <w:tcPr>
            <w:tcW w:w="700" w:type="dxa"/>
          </w:tcPr>
          <w:p w:rsidR="00A4136F" w:rsidRDefault="00A4136F">
            <w:pPr>
              <w:pStyle w:val="EMPTYCELLSTYLE"/>
            </w:pPr>
          </w:p>
        </w:tc>
        <w:tc>
          <w:tcPr>
            <w:tcW w:w="8740" w:type="dxa"/>
            <w:gridSpan w:val="9"/>
            <w:tcMar>
              <w:top w:w="0" w:type="dxa"/>
              <w:left w:w="0" w:type="dxa"/>
              <w:bottom w:w="0" w:type="dxa"/>
              <w:right w:w="0" w:type="dxa"/>
            </w:tcMar>
          </w:tcPr>
          <w:p w:rsidR="00A4136F" w:rsidRDefault="004E7252">
            <w:r>
              <w:rPr>
                <w:b/>
              </w:rPr>
              <w:t>Начальник відділу планування, бухгалтерського обліку та звітності - головний бухгалтер</w:t>
            </w:r>
          </w:p>
        </w:tc>
        <w:tc>
          <w:tcPr>
            <w:tcW w:w="1100" w:type="dxa"/>
          </w:tcPr>
          <w:p w:rsidR="00A4136F" w:rsidRDefault="00A4136F">
            <w:pPr>
              <w:pStyle w:val="EMPTYCELLSTYLE"/>
            </w:pPr>
          </w:p>
        </w:tc>
        <w:tc>
          <w:tcPr>
            <w:tcW w:w="4400" w:type="dxa"/>
            <w:gridSpan w:val="5"/>
            <w:tcMar>
              <w:top w:w="0" w:type="dxa"/>
              <w:left w:w="0" w:type="dxa"/>
              <w:bottom w:w="0" w:type="dxa"/>
              <w:right w:w="0" w:type="dxa"/>
            </w:tcMar>
          </w:tcPr>
          <w:p w:rsidR="00A4136F" w:rsidRDefault="004E7252">
            <w:r>
              <w:t>Любов ШУЛЬГІНА</w:t>
            </w:r>
          </w:p>
        </w:tc>
        <w:tc>
          <w:tcPr>
            <w:tcW w:w="1100" w:type="dxa"/>
          </w:tcPr>
          <w:p w:rsidR="00A4136F" w:rsidRDefault="00A4136F">
            <w:pPr>
              <w:pStyle w:val="EMPTYCELLSTYLE"/>
            </w:pPr>
          </w:p>
        </w:tc>
        <w:tc>
          <w:tcPr>
            <w:tcW w:w="400" w:type="dxa"/>
          </w:tcPr>
          <w:p w:rsidR="00A4136F" w:rsidRDefault="00A4136F">
            <w:pPr>
              <w:pStyle w:val="EMPTYCELLSTYLE"/>
            </w:pPr>
          </w:p>
        </w:tc>
      </w:tr>
      <w:tr w:rsidR="00A4136F">
        <w:tblPrEx>
          <w:tblCellMar>
            <w:top w:w="0" w:type="dxa"/>
            <w:bottom w:w="0" w:type="dxa"/>
          </w:tblCellMar>
        </w:tblPrEx>
        <w:trPr>
          <w:trHeight w:hRule="exact" w:val="140"/>
        </w:trPr>
        <w:tc>
          <w:tcPr>
            <w:tcW w:w="400" w:type="dxa"/>
          </w:tcPr>
          <w:p w:rsidR="00A4136F" w:rsidRDefault="00A4136F">
            <w:pPr>
              <w:pStyle w:val="EMPTYCELLSTYLE"/>
            </w:pPr>
          </w:p>
        </w:tc>
        <w:tc>
          <w:tcPr>
            <w:tcW w:w="700" w:type="dxa"/>
          </w:tcPr>
          <w:p w:rsidR="00A4136F" w:rsidRDefault="00A4136F">
            <w:pPr>
              <w:pStyle w:val="EMPTYCELLSTYLE"/>
            </w:pPr>
          </w:p>
        </w:tc>
        <w:tc>
          <w:tcPr>
            <w:tcW w:w="8740" w:type="dxa"/>
            <w:gridSpan w:val="9"/>
          </w:tcPr>
          <w:p w:rsidR="00A4136F" w:rsidRDefault="00A4136F">
            <w:pPr>
              <w:pStyle w:val="EMPTYCELLSTYLE"/>
            </w:pPr>
          </w:p>
        </w:tc>
        <w:tc>
          <w:tcPr>
            <w:tcW w:w="1100" w:type="dxa"/>
            <w:tcBorders>
              <w:top w:val="single" w:sz="6" w:space="0" w:color="000000"/>
            </w:tcBorders>
            <w:tcMar>
              <w:top w:w="0" w:type="dxa"/>
              <w:left w:w="0" w:type="dxa"/>
              <w:bottom w:w="0" w:type="dxa"/>
              <w:right w:w="0" w:type="dxa"/>
            </w:tcMar>
          </w:tcPr>
          <w:p w:rsidR="00A4136F" w:rsidRDefault="004E7252">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4136F" w:rsidRDefault="004E7252">
            <w:pPr>
              <w:jc w:val="center"/>
            </w:pPr>
            <w:r>
              <w:rPr>
                <w:sz w:val="12"/>
              </w:rPr>
              <w:t>(ініціали/ініціал, прізвище)</w:t>
            </w:r>
          </w:p>
        </w:tc>
        <w:tc>
          <w:tcPr>
            <w:tcW w:w="1100" w:type="dxa"/>
          </w:tcPr>
          <w:p w:rsidR="00A4136F" w:rsidRDefault="00A4136F">
            <w:pPr>
              <w:pStyle w:val="EMPTYCELLSTYLE"/>
            </w:pPr>
          </w:p>
        </w:tc>
        <w:tc>
          <w:tcPr>
            <w:tcW w:w="400" w:type="dxa"/>
          </w:tcPr>
          <w:p w:rsidR="00A4136F" w:rsidRDefault="00A4136F">
            <w:pPr>
              <w:pStyle w:val="EMPTYCELLSTYLE"/>
            </w:pPr>
          </w:p>
        </w:tc>
      </w:tr>
    </w:tbl>
    <w:p w:rsidR="004E7252" w:rsidRDefault="004E7252"/>
    <w:sectPr w:rsidR="004E7252">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6F"/>
    <w:rsid w:val="004E7252"/>
    <w:rsid w:val="00A4136F"/>
    <w:rsid w:val="00C3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2022-02-21T09:20:00Z</dcterms:created>
  <dcterms:modified xsi:type="dcterms:W3CDTF">2022-02-21T09:20:00Z</dcterms:modified>
</cp:coreProperties>
</file>