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F8E7B" w14:textId="77777777" w:rsidR="0075531D" w:rsidRPr="009A36B1" w:rsidRDefault="0075531D" w:rsidP="0075531D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14:paraId="77D9D467" w14:textId="77777777" w:rsidR="0075531D" w:rsidRPr="009A36B1" w:rsidRDefault="0075531D" w:rsidP="0075531D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9A3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ішення Степанківської</w:t>
      </w:r>
    </w:p>
    <w:p w14:paraId="7AB67DCF" w14:textId="77777777" w:rsidR="0075531D" w:rsidRPr="009A36B1" w:rsidRDefault="0075531D" w:rsidP="0075531D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сільської  ради  </w:t>
      </w:r>
    </w:p>
    <w:p w14:paraId="46055AEC" w14:textId="77777777" w:rsidR="0075531D" w:rsidRPr="009A36B1" w:rsidRDefault="0075531D" w:rsidP="0075531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9A3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 2021 року </w:t>
      </w:r>
    </w:p>
    <w:p w14:paraId="567DD8CA" w14:textId="77777777" w:rsidR="0075531D" w:rsidRPr="009A36B1" w:rsidRDefault="0075531D" w:rsidP="0075531D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21-02</w:t>
      </w:r>
      <w:r w:rsidRPr="009A3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9A36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9A3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</w:p>
    <w:p w14:paraId="34F29B0B" w14:textId="77777777" w:rsidR="0075531D" w:rsidRPr="007B15F5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val="uk-UA"/>
        </w:rPr>
      </w:pPr>
    </w:p>
    <w:p w14:paraId="5A32D0C8" w14:textId="77777777" w:rsidR="0075531D" w:rsidRPr="007B15F5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6A80760D" w14:textId="77777777" w:rsidR="0075531D" w:rsidRPr="007B15F5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5D3DB20E" w14:textId="77777777" w:rsidR="0075531D" w:rsidRPr="007B15F5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22E49B0E" w14:textId="77777777" w:rsidR="0075531D" w:rsidRPr="007B15F5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371D2501" w14:textId="77777777" w:rsidR="0075531D" w:rsidRPr="007B15F5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742164B0" w14:textId="77777777" w:rsidR="0075531D" w:rsidRPr="007B15F5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40209F29" w14:textId="77777777" w:rsidR="0075531D" w:rsidRPr="007B15F5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3E86BF09" w14:textId="77777777" w:rsidR="0075531D" w:rsidRPr="007B15F5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525B9FA0" w14:textId="77777777" w:rsidR="0075531D" w:rsidRPr="007B15F5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2007916C" w14:textId="77777777" w:rsidR="0075531D" w:rsidRPr="007B15F5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5D629CF9" w14:textId="77777777" w:rsidR="0075531D" w:rsidRPr="00A54BA8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BA8">
        <w:rPr>
          <w:rFonts w:ascii="Times New Roman" w:hAnsi="Times New Roman"/>
          <w:b/>
          <w:sz w:val="28"/>
          <w:szCs w:val="28"/>
          <w:lang w:val="uk-UA"/>
        </w:rPr>
        <w:t>ПРОГРАМА</w:t>
      </w:r>
    </w:p>
    <w:p w14:paraId="2B2CD3E6" w14:textId="77777777" w:rsidR="0075531D" w:rsidRPr="009A36B1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36B1">
        <w:rPr>
          <w:rFonts w:ascii="Times New Roman" w:hAnsi="Times New Roman"/>
          <w:b/>
          <w:sz w:val="28"/>
          <w:szCs w:val="28"/>
          <w:lang w:val="uk-UA"/>
        </w:rPr>
        <w:t xml:space="preserve">«Забезпечення виконання рішень суду </w:t>
      </w:r>
    </w:p>
    <w:p w14:paraId="71C9F76B" w14:textId="77777777" w:rsidR="0075531D" w:rsidRPr="007B15F5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  <w:r w:rsidRPr="009A36B1">
        <w:rPr>
          <w:rFonts w:ascii="Times New Roman" w:hAnsi="Times New Roman"/>
          <w:b/>
          <w:sz w:val="28"/>
          <w:szCs w:val="28"/>
          <w:lang w:val="uk-UA"/>
        </w:rPr>
        <w:t>про стягнення коштів з місцевого бюджету на 2022 рік»</w:t>
      </w:r>
    </w:p>
    <w:p w14:paraId="6C25AE0B" w14:textId="77777777" w:rsidR="0075531D" w:rsidRPr="007B15F5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7C92C4AB" w14:textId="77777777" w:rsidR="0075531D" w:rsidRPr="007B15F5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258FCAE2" w14:textId="77777777" w:rsidR="0075531D" w:rsidRPr="007B15F5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18671632" w14:textId="77777777" w:rsidR="0075531D" w:rsidRPr="007B15F5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45CB4AB0" w14:textId="77777777" w:rsidR="0075531D" w:rsidRPr="007B15F5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22FD2991" w14:textId="77777777" w:rsidR="0075531D" w:rsidRPr="007B15F5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65305B2B" w14:textId="77777777" w:rsidR="0075531D" w:rsidRPr="007B15F5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0B266301" w14:textId="77777777" w:rsidR="0075531D" w:rsidRPr="007B15F5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5AB0E3CB" w14:textId="77777777" w:rsidR="0075531D" w:rsidRPr="007B15F5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4F1FD90F" w14:textId="77777777" w:rsidR="0075531D" w:rsidRPr="007B15F5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13D6E706" w14:textId="77777777" w:rsidR="0075531D" w:rsidRPr="007B15F5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36698B1A" w14:textId="77777777" w:rsidR="0075531D" w:rsidRPr="007B15F5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0A0A2796" w14:textId="77777777" w:rsidR="0075531D" w:rsidRPr="007B15F5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429D4F61" w14:textId="77777777" w:rsidR="0075531D" w:rsidRDefault="0075531D" w:rsidP="0075531D">
      <w:pPr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27FB0452" w14:textId="77777777" w:rsidR="0075531D" w:rsidRPr="007B15F5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63E18D96" w14:textId="77777777" w:rsidR="0075531D" w:rsidRPr="007B15F5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5F019E7D" w14:textId="77777777" w:rsidR="0075531D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5C2A09EF" w14:textId="77777777" w:rsidR="0075531D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53CBFE93" w14:textId="77777777" w:rsidR="0075531D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53F224B1" w14:textId="77777777" w:rsidR="0075531D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0B768B99" w14:textId="77777777" w:rsidR="0075531D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5DD61245" w14:textId="77777777" w:rsidR="0075531D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7887C8EA" w14:textId="77777777" w:rsidR="0075531D" w:rsidRPr="007B15F5" w:rsidRDefault="0075531D" w:rsidP="0075531D">
      <w:pPr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0C33AFC6" w14:textId="77777777" w:rsidR="0075531D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5EAEEA9" w14:textId="77777777" w:rsidR="0075531D" w:rsidRPr="00F65714" w:rsidRDefault="0075531D" w:rsidP="0075531D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65714">
        <w:rPr>
          <w:rFonts w:ascii="Times New Roman" w:hAnsi="Times New Roman"/>
          <w:sz w:val="28"/>
          <w:szCs w:val="28"/>
          <w:lang w:val="uk-UA" w:eastAsia="ru-RU"/>
        </w:rPr>
        <w:t>с. Степанки</w:t>
      </w:r>
    </w:p>
    <w:p w14:paraId="10D297EC" w14:textId="77777777" w:rsidR="0075531D" w:rsidRDefault="0075531D" w:rsidP="0075531D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65714">
        <w:rPr>
          <w:rFonts w:ascii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hAnsi="Times New Roman"/>
          <w:sz w:val="28"/>
          <w:szCs w:val="28"/>
          <w:lang w:val="uk-UA" w:eastAsia="ru-RU"/>
        </w:rPr>
        <w:t>21</w:t>
      </w:r>
      <w:r w:rsidRPr="00F65714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</w:p>
    <w:p w14:paraId="7A1AF9FE" w14:textId="77777777" w:rsidR="0075531D" w:rsidRDefault="0075531D" w:rsidP="0075531D">
      <w:pPr>
        <w:tabs>
          <w:tab w:val="left" w:pos="915"/>
          <w:tab w:val="center" w:pos="4710"/>
        </w:tabs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F65714">
        <w:rPr>
          <w:rFonts w:ascii="Times New Roman" w:hAnsi="Times New Roman"/>
          <w:bCs/>
          <w:sz w:val="28"/>
          <w:szCs w:val="28"/>
          <w:lang w:val="uk-UA"/>
        </w:rPr>
        <w:lastRenderedPageBreak/>
        <w:t>ЗМІСТ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1"/>
        <w:gridCol w:w="384"/>
      </w:tblGrid>
      <w:tr w:rsidR="0075531D" w:rsidRPr="008F564F" w14:paraId="589F6DC7" w14:textId="77777777" w:rsidTr="007026B2">
        <w:tc>
          <w:tcPr>
            <w:tcW w:w="9180" w:type="dxa"/>
          </w:tcPr>
          <w:p w14:paraId="77F58D7D" w14:textId="77777777" w:rsidR="0075531D" w:rsidRPr="008F564F" w:rsidRDefault="0075531D" w:rsidP="007026B2">
            <w:pPr>
              <w:pStyle w:val="10"/>
            </w:pPr>
            <w:r w:rsidRPr="008F564F">
              <w:t>Паспорт Програми……………………………………………………………….</w:t>
            </w:r>
          </w:p>
        </w:tc>
        <w:tc>
          <w:tcPr>
            <w:tcW w:w="390" w:type="dxa"/>
          </w:tcPr>
          <w:p w14:paraId="2241FD4E" w14:textId="77777777" w:rsidR="0075531D" w:rsidRPr="004B187F" w:rsidRDefault="0075531D" w:rsidP="007026B2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5531D" w:rsidRPr="008F564F" w14:paraId="3FE614F5" w14:textId="77777777" w:rsidTr="007026B2">
        <w:tc>
          <w:tcPr>
            <w:tcW w:w="9180" w:type="dxa"/>
          </w:tcPr>
          <w:p w14:paraId="77436054" w14:textId="77777777" w:rsidR="0075531D" w:rsidRPr="008F564F" w:rsidRDefault="0075531D" w:rsidP="007026B2">
            <w:pPr>
              <w:pStyle w:val="10"/>
              <w:rPr>
                <w:spacing w:val="0"/>
                <w:lang w:val="ru-RU"/>
              </w:rPr>
            </w:pPr>
            <w:r w:rsidRPr="008F564F">
              <w:t>Розділ 1. Визначення проблем, на розв'язання яких спрямована програма.</w:t>
            </w:r>
          </w:p>
        </w:tc>
        <w:tc>
          <w:tcPr>
            <w:tcW w:w="390" w:type="dxa"/>
          </w:tcPr>
          <w:p w14:paraId="6ED36C13" w14:textId="77777777" w:rsidR="0075531D" w:rsidRPr="004B187F" w:rsidRDefault="0075531D" w:rsidP="007026B2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5531D" w:rsidRPr="008F564F" w14:paraId="6717869C" w14:textId="77777777" w:rsidTr="007026B2">
        <w:tc>
          <w:tcPr>
            <w:tcW w:w="9180" w:type="dxa"/>
          </w:tcPr>
          <w:p w14:paraId="78BEBED0" w14:textId="77777777" w:rsidR="0075531D" w:rsidRPr="00C949B9" w:rsidRDefault="0075531D" w:rsidP="007026B2">
            <w:pPr>
              <w:pStyle w:val="10"/>
              <w:rPr>
                <w:spacing w:val="0"/>
                <w:lang w:val="uk-UA"/>
              </w:rPr>
            </w:pPr>
            <w:r w:rsidRPr="008F564F">
              <w:t xml:space="preserve">Розділ 2. Мета </w:t>
            </w:r>
            <w:r>
              <w:rPr>
                <w:lang w:val="uk-UA"/>
              </w:rPr>
              <w:t xml:space="preserve">і завдання </w:t>
            </w:r>
            <w:r w:rsidRPr="008F564F">
              <w:t>Програми…………………………………………...</w:t>
            </w:r>
          </w:p>
        </w:tc>
        <w:tc>
          <w:tcPr>
            <w:tcW w:w="390" w:type="dxa"/>
          </w:tcPr>
          <w:p w14:paraId="48AB1A2A" w14:textId="77777777" w:rsidR="0075531D" w:rsidRPr="004B187F" w:rsidRDefault="0075531D" w:rsidP="007026B2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5531D" w:rsidRPr="008F564F" w14:paraId="27B4CA7B" w14:textId="77777777" w:rsidTr="007026B2">
        <w:tc>
          <w:tcPr>
            <w:tcW w:w="9180" w:type="dxa"/>
          </w:tcPr>
          <w:p w14:paraId="0C940836" w14:textId="77777777" w:rsidR="0075531D" w:rsidRPr="008F564F" w:rsidRDefault="0075531D" w:rsidP="007026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564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Розділ 3. </w:t>
            </w:r>
            <w:r w:rsidRPr="000D038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Строки та етапи виконання Програми</w:t>
            </w:r>
          </w:p>
        </w:tc>
        <w:tc>
          <w:tcPr>
            <w:tcW w:w="390" w:type="dxa"/>
          </w:tcPr>
          <w:p w14:paraId="260BA48F" w14:textId="77777777" w:rsidR="0075531D" w:rsidRPr="004B187F" w:rsidRDefault="0075531D" w:rsidP="007026B2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5531D" w:rsidRPr="008F564F" w14:paraId="0E0CF7B6" w14:textId="77777777" w:rsidTr="007026B2">
        <w:tc>
          <w:tcPr>
            <w:tcW w:w="9180" w:type="dxa"/>
          </w:tcPr>
          <w:p w14:paraId="5DC8A3ED" w14:textId="77777777" w:rsidR="0075531D" w:rsidRPr="008F564F" w:rsidRDefault="0075531D" w:rsidP="007026B2">
            <w:pPr>
              <w:pStyle w:val="a4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8F564F">
              <w:rPr>
                <w:iCs/>
                <w:sz w:val="28"/>
                <w:szCs w:val="28"/>
                <w:lang w:val="uk-UA"/>
              </w:rPr>
              <w:t>Розділ 4.</w:t>
            </w:r>
            <w:r w:rsidRPr="008F564F">
              <w:rPr>
                <w:sz w:val="28"/>
                <w:szCs w:val="28"/>
                <w:lang w:val="uk-UA"/>
              </w:rPr>
              <w:t xml:space="preserve"> </w:t>
            </w:r>
            <w:r w:rsidRPr="000D0389">
              <w:rPr>
                <w:bCs/>
                <w:sz w:val="28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390" w:type="dxa"/>
          </w:tcPr>
          <w:p w14:paraId="7545B3BB" w14:textId="77777777" w:rsidR="0075531D" w:rsidRPr="008F564F" w:rsidRDefault="0075531D" w:rsidP="007026B2">
            <w:pPr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75531D" w:rsidRPr="008F564F" w14:paraId="058FA530" w14:textId="77777777" w:rsidTr="007026B2">
        <w:tc>
          <w:tcPr>
            <w:tcW w:w="9180" w:type="dxa"/>
          </w:tcPr>
          <w:p w14:paraId="2287AE73" w14:textId="77777777" w:rsidR="0075531D" w:rsidRPr="008F564F" w:rsidRDefault="0075531D" w:rsidP="007026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56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Розділ 5. </w:t>
            </w:r>
            <w:r w:rsidRPr="008F564F">
              <w:rPr>
                <w:rFonts w:ascii="Times New Roman" w:hAnsi="Times New Roman"/>
                <w:sz w:val="28"/>
                <w:szCs w:val="28"/>
                <w:lang w:val="uk-UA"/>
              </w:rPr>
              <w:t>Фінансове забезпечення Програми………...….</w:t>
            </w:r>
            <w:r w:rsidRPr="008F56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……………………</w:t>
            </w:r>
          </w:p>
        </w:tc>
        <w:tc>
          <w:tcPr>
            <w:tcW w:w="390" w:type="dxa"/>
          </w:tcPr>
          <w:p w14:paraId="4A3C477F" w14:textId="77777777" w:rsidR="0075531D" w:rsidRPr="004B187F" w:rsidRDefault="0075531D" w:rsidP="007026B2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5531D" w:rsidRPr="008F564F" w14:paraId="242C5779" w14:textId="77777777" w:rsidTr="007026B2">
        <w:tc>
          <w:tcPr>
            <w:tcW w:w="9180" w:type="dxa"/>
          </w:tcPr>
          <w:p w14:paraId="72C0D1F0" w14:textId="77777777" w:rsidR="0075531D" w:rsidRPr="008F564F" w:rsidRDefault="0075531D" w:rsidP="007026B2">
            <w:pPr>
              <w:pStyle w:val="10"/>
            </w:pPr>
            <w:r w:rsidRPr="008F564F">
              <w:t xml:space="preserve">Розділ 6. </w:t>
            </w:r>
            <w:r w:rsidRPr="000D0389">
              <w:t>Координація та контроль за виконанням Програми</w:t>
            </w:r>
          </w:p>
        </w:tc>
        <w:tc>
          <w:tcPr>
            <w:tcW w:w="390" w:type="dxa"/>
          </w:tcPr>
          <w:p w14:paraId="6A42EA88" w14:textId="77777777" w:rsidR="0075531D" w:rsidRPr="004B187F" w:rsidRDefault="0075531D" w:rsidP="007026B2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5531D" w:rsidRPr="008F564F" w14:paraId="0C264CCD" w14:textId="77777777" w:rsidTr="007026B2">
        <w:tc>
          <w:tcPr>
            <w:tcW w:w="9180" w:type="dxa"/>
          </w:tcPr>
          <w:p w14:paraId="54247E4B" w14:textId="77777777" w:rsidR="0075531D" w:rsidRPr="008F564F" w:rsidRDefault="0075531D" w:rsidP="007026B2">
            <w:pPr>
              <w:pStyle w:val="10"/>
            </w:pPr>
            <w:r>
              <w:t xml:space="preserve">Розділ </w:t>
            </w:r>
            <w:r>
              <w:rPr>
                <w:lang w:val="uk-UA"/>
              </w:rPr>
              <w:t xml:space="preserve">7. </w:t>
            </w:r>
            <w:r w:rsidRPr="000D0389">
              <w:t>Очікувані кінцеві результати виконання Програми</w:t>
            </w:r>
          </w:p>
        </w:tc>
        <w:tc>
          <w:tcPr>
            <w:tcW w:w="390" w:type="dxa"/>
          </w:tcPr>
          <w:p w14:paraId="170DEC13" w14:textId="77777777" w:rsidR="0075531D" w:rsidRDefault="0075531D" w:rsidP="007026B2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14:paraId="345D1B48" w14:textId="77777777" w:rsidR="0075531D" w:rsidRDefault="0075531D" w:rsidP="0075531D">
      <w:pPr>
        <w:pStyle w:val="Default"/>
        <w:jc w:val="center"/>
        <w:rPr>
          <w:sz w:val="28"/>
          <w:szCs w:val="28"/>
          <w:lang w:val="uk-UA"/>
        </w:rPr>
      </w:pPr>
    </w:p>
    <w:p w14:paraId="72EC6595" w14:textId="77777777" w:rsidR="0075531D" w:rsidRDefault="0075531D" w:rsidP="0075531D">
      <w:pPr>
        <w:pStyle w:val="Default"/>
        <w:jc w:val="center"/>
        <w:rPr>
          <w:sz w:val="28"/>
          <w:szCs w:val="28"/>
          <w:lang w:val="uk-UA"/>
        </w:rPr>
      </w:pPr>
    </w:p>
    <w:p w14:paraId="7201E975" w14:textId="77777777" w:rsidR="0075531D" w:rsidRDefault="0075531D" w:rsidP="0075531D">
      <w:pPr>
        <w:pStyle w:val="Default"/>
        <w:jc w:val="center"/>
        <w:rPr>
          <w:sz w:val="28"/>
          <w:szCs w:val="28"/>
          <w:lang w:val="uk-UA"/>
        </w:rPr>
      </w:pPr>
    </w:p>
    <w:p w14:paraId="4E660FBC" w14:textId="77777777" w:rsidR="0075531D" w:rsidRDefault="0075531D" w:rsidP="0075531D">
      <w:pPr>
        <w:pStyle w:val="Default"/>
        <w:jc w:val="center"/>
        <w:rPr>
          <w:sz w:val="28"/>
          <w:szCs w:val="28"/>
          <w:lang w:val="uk-UA"/>
        </w:rPr>
      </w:pPr>
    </w:p>
    <w:p w14:paraId="3C767E3B" w14:textId="77777777" w:rsidR="0075531D" w:rsidRDefault="0075531D" w:rsidP="0075531D">
      <w:pPr>
        <w:pStyle w:val="Default"/>
        <w:jc w:val="center"/>
        <w:rPr>
          <w:sz w:val="28"/>
          <w:szCs w:val="28"/>
          <w:lang w:val="uk-UA"/>
        </w:rPr>
      </w:pPr>
    </w:p>
    <w:p w14:paraId="28D57C98" w14:textId="77777777" w:rsidR="0075531D" w:rsidRDefault="0075531D" w:rsidP="0075531D">
      <w:pPr>
        <w:pStyle w:val="Default"/>
        <w:jc w:val="center"/>
        <w:rPr>
          <w:sz w:val="28"/>
          <w:szCs w:val="28"/>
          <w:lang w:val="uk-UA"/>
        </w:rPr>
      </w:pPr>
    </w:p>
    <w:p w14:paraId="2119A0EC" w14:textId="77777777" w:rsidR="0075531D" w:rsidRDefault="0075531D" w:rsidP="0075531D">
      <w:pPr>
        <w:pStyle w:val="Default"/>
        <w:jc w:val="center"/>
        <w:rPr>
          <w:sz w:val="28"/>
          <w:szCs w:val="28"/>
          <w:lang w:val="uk-UA"/>
        </w:rPr>
      </w:pPr>
    </w:p>
    <w:p w14:paraId="6F3F3F12" w14:textId="77777777" w:rsidR="0075531D" w:rsidRDefault="0075531D" w:rsidP="0075531D">
      <w:pPr>
        <w:pStyle w:val="Default"/>
        <w:jc w:val="center"/>
        <w:rPr>
          <w:sz w:val="28"/>
          <w:szCs w:val="28"/>
          <w:lang w:val="uk-UA"/>
        </w:rPr>
      </w:pPr>
    </w:p>
    <w:p w14:paraId="68637E5D" w14:textId="77777777" w:rsidR="0075531D" w:rsidRDefault="0075531D" w:rsidP="0075531D">
      <w:pPr>
        <w:pStyle w:val="Default"/>
        <w:jc w:val="center"/>
        <w:rPr>
          <w:sz w:val="28"/>
          <w:szCs w:val="28"/>
          <w:lang w:val="uk-UA"/>
        </w:rPr>
      </w:pPr>
    </w:p>
    <w:p w14:paraId="4BF3941F" w14:textId="77777777" w:rsidR="0075531D" w:rsidRDefault="0075531D" w:rsidP="0075531D">
      <w:pPr>
        <w:pStyle w:val="Default"/>
        <w:jc w:val="center"/>
        <w:rPr>
          <w:sz w:val="28"/>
          <w:szCs w:val="28"/>
          <w:lang w:val="uk-UA"/>
        </w:rPr>
      </w:pPr>
    </w:p>
    <w:p w14:paraId="5A863709" w14:textId="77777777" w:rsidR="0075531D" w:rsidRDefault="0075531D" w:rsidP="0075531D">
      <w:pPr>
        <w:pStyle w:val="Default"/>
        <w:jc w:val="center"/>
        <w:rPr>
          <w:sz w:val="28"/>
          <w:szCs w:val="28"/>
          <w:lang w:val="uk-UA"/>
        </w:rPr>
      </w:pPr>
    </w:p>
    <w:p w14:paraId="69FA42F0" w14:textId="77777777" w:rsidR="0075531D" w:rsidRDefault="0075531D" w:rsidP="0075531D">
      <w:pPr>
        <w:pStyle w:val="Default"/>
        <w:jc w:val="center"/>
        <w:rPr>
          <w:sz w:val="28"/>
          <w:szCs w:val="28"/>
          <w:lang w:val="uk-UA"/>
        </w:rPr>
      </w:pPr>
    </w:p>
    <w:p w14:paraId="40E6D5E4" w14:textId="77777777" w:rsidR="0075531D" w:rsidRDefault="0075531D" w:rsidP="0075531D">
      <w:pPr>
        <w:pStyle w:val="Default"/>
        <w:jc w:val="center"/>
        <w:rPr>
          <w:sz w:val="28"/>
          <w:szCs w:val="28"/>
          <w:lang w:val="uk-UA"/>
        </w:rPr>
      </w:pPr>
    </w:p>
    <w:p w14:paraId="72A86A76" w14:textId="77777777" w:rsidR="0075531D" w:rsidRDefault="0075531D" w:rsidP="0075531D">
      <w:pPr>
        <w:pStyle w:val="Default"/>
        <w:jc w:val="center"/>
        <w:rPr>
          <w:sz w:val="28"/>
          <w:szCs w:val="28"/>
          <w:lang w:val="uk-UA"/>
        </w:rPr>
      </w:pPr>
    </w:p>
    <w:p w14:paraId="42091A84" w14:textId="77777777" w:rsidR="0075531D" w:rsidRDefault="0075531D" w:rsidP="0075531D">
      <w:pPr>
        <w:pStyle w:val="Default"/>
        <w:jc w:val="center"/>
        <w:rPr>
          <w:sz w:val="28"/>
          <w:szCs w:val="28"/>
          <w:lang w:val="uk-UA"/>
        </w:rPr>
      </w:pPr>
    </w:p>
    <w:p w14:paraId="724B1849" w14:textId="77777777" w:rsidR="0075531D" w:rsidRDefault="0075531D" w:rsidP="0075531D">
      <w:pPr>
        <w:pStyle w:val="Default"/>
        <w:jc w:val="center"/>
        <w:rPr>
          <w:sz w:val="28"/>
          <w:szCs w:val="28"/>
          <w:lang w:val="uk-UA"/>
        </w:rPr>
      </w:pPr>
    </w:p>
    <w:p w14:paraId="45EF9CA9" w14:textId="77777777" w:rsidR="0075531D" w:rsidRDefault="0075531D" w:rsidP="0075531D">
      <w:pPr>
        <w:pStyle w:val="Default"/>
        <w:jc w:val="center"/>
        <w:rPr>
          <w:sz w:val="28"/>
          <w:szCs w:val="28"/>
          <w:lang w:val="uk-UA"/>
        </w:rPr>
      </w:pPr>
    </w:p>
    <w:p w14:paraId="1459C7DA" w14:textId="77777777" w:rsidR="0075531D" w:rsidRDefault="0075531D" w:rsidP="0075531D">
      <w:pPr>
        <w:pStyle w:val="Default"/>
        <w:jc w:val="center"/>
        <w:rPr>
          <w:sz w:val="28"/>
          <w:szCs w:val="28"/>
          <w:lang w:val="uk-UA"/>
        </w:rPr>
      </w:pPr>
    </w:p>
    <w:p w14:paraId="5354C279" w14:textId="77777777" w:rsidR="0075531D" w:rsidRDefault="0075531D" w:rsidP="0075531D">
      <w:pPr>
        <w:pStyle w:val="Default"/>
        <w:jc w:val="center"/>
        <w:rPr>
          <w:sz w:val="28"/>
          <w:szCs w:val="28"/>
          <w:lang w:val="uk-UA"/>
        </w:rPr>
      </w:pPr>
    </w:p>
    <w:p w14:paraId="75B57259" w14:textId="77777777" w:rsidR="0075531D" w:rsidRDefault="0075531D" w:rsidP="0075531D">
      <w:pPr>
        <w:pStyle w:val="Default"/>
        <w:jc w:val="center"/>
        <w:rPr>
          <w:sz w:val="28"/>
          <w:szCs w:val="28"/>
          <w:lang w:val="uk-UA"/>
        </w:rPr>
      </w:pPr>
    </w:p>
    <w:p w14:paraId="4CF0AABB" w14:textId="77777777" w:rsidR="0075531D" w:rsidRDefault="0075531D" w:rsidP="0075531D">
      <w:pPr>
        <w:pStyle w:val="Default"/>
        <w:jc w:val="center"/>
        <w:rPr>
          <w:sz w:val="28"/>
          <w:szCs w:val="28"/>
          <w:lang w:val="uk-UA"/>
        </w:rPr>
      </w:pPr>
    </w:p>
    <w:p w14:paraId="47D29F13" w14:textId="77777777" w:rsidR="0075531D" w:rsidRDefault="0075531D" w:rsidP="0075531D">
      <w:pPr>
        <w:pStyle w:val="Default"/>
        <w:jc w:val="center"/>
        <w:rPr>
          <w:sz w:val="28"/>
          <w:szCs w:val="28"/>
          <w:lang w:val="uk-UA"/>
        </w:rPr>
      </w:pPr>
    </w:p>
    <w:p w14:paraId="762D7F41" w14:textId="77777777" w:rsidR="0075531D" w:rsidRDefault="0075531D" w:rsidP="0075531D">
      <w:pPr>
        <w:pStyle w:val="Default"/>
        <w:jc w:val="center"/>
        <w:rPr>
          <w:sz w:val="28"/>
          <w:szCs w:val="28"/>
          <w:lang w:val="uk-UA"/>
        </w:rPr>
      </w:pPr>
    </w:p>
    <w:p w14:paraId="4A77DB45" w14:textId="77777777" w:rsidR="0075531D" w:rsidRDefault="0075531D" w:rsidP="0075531D">
      <w:pPr>
        <w:pStyle w:val="Default"/>
        <w:jc w:val="center"/>
        <w:rPr>
          <w:sz w:val="28"/>
          <w:szCs w:val="28"/>
          <w:lang w:val="uk-UA"/>
        </w:rPr>
      </w:pPr>
    </w:p>
    <w:p w14:paraId="7323CD3D" w14:textId="77777777" w:rsidR="0075531D" w:rsidRDefault="0075531D" w:rsidP="0075531D">
      <w:pPr>
        <w:pStyle w:val="Default"/>
        <w:jc w:val="center"/>
        <w:rPr>
          <w:sz w:val="28"/>
          <w:szCs w:val="28"/>
          <w:lang w:val="uk-UA"/>
        </w:rPr>
      </w:pPr>
    </w:p>
    <w:p w14:paraId="3F85A1EF" w14:textId="77777777" w:rsidR="0075531D" w:rsidRDefault="0075531D" w:rsidP="0075531D">
      <w:pPr>
        <w:pStyle w:val="Default"/>
        <w:jc w:val="center"/>
        <w:rPr>
          <w:sz w:val="28"/>
          <w:szCs w:val="28"/>
          <w:lang w:val="uk-UA"/>
        </w:rPr>
      </w:pPr>
    </w:p>
    <w:p w14:paraId="04A22292" w14:textId="77777777" w:rsidR="0075531D" w:rsidRDefault="0075531D" w:rsidP="0075531D">
      <w:pPr>
        <w:pStyle w:val="Default"/>
        <w:jc w:val="center"/>
        <w:rPr>
          <w:sz w:val="28"/>
          <w:szCs w:val="28"/>
          <w:lang w:val="uk-UA"/>
        </w:rPr>
      </w:pPr>
    </w:p>
    <w:p w14:paraId="5B14FF39" w14:textId="77777777" w:rsidR="0075531D" w:rsidRDefault="0075531D" w:rsidP="0075531D">
      <w:pPr>
        <w:pStyle w:val="Default"/>
        <w:jc w:val="center"/>
        <w:rPr>
          <w:sz w:val="28"/>
          <w:szCs w:val="28"/>
          <w:lang w:val="uk-UA"/>
        </w:rPr>
      </w:pPr>
    </w:p>
    <w:p w14:paraId="4F9012C9" w14:textId="77777777" w:rsidR="0075531D" w:rsidRDefault="0075531D" w:rsidP="0075531D">
      <w:pPr>
        <w:pStyle w:val="Default"/>
        <w:jc w:val="center"/>
        <w:rPr>
          <w:sz w:val="28"/>
          <w:szCs w:val="28"/>
          <w:lang w:val="uk-UA"/>
        </w:rPr>
      </w:pPr>
    </w:p>
    <w:p w14:paraId="652D8421" w14:textId="77777777" w:rsidR="0075531D" w:rsidRDefault="0075531D" w:rsidP="0075531D">
      <w:pPr>
        <w:pStyle w:val="Default"/>
        <w:jc w:val="center"/>
        <w:rPr>
          <w:sz w:val="28"/>
          <w:szCs w:val="28"/>
          <w:lang w:val="uk-UA"/>
        </w:rPr>
      </w:pPr>
    </w:p>
    <w:p w14:paraId="1E32E166" w14:textId="77777777" w:rsidR="0075531D" w:rsidRPr="00F65714" w:rsidRDefault="0075531D" w:rsidP="0075531D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20FDBFC0" w14:textId="77777777" w:rsidR="0075531D" w:rsidRDefault="0075531D" w:rsidP="0075531D">
      <w:pPr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Паспорт Програми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120"/>
        <w:gridCol w:w="5641"/>
      </w:tblGrid>
      <w:tr w:rsidR="0075531D" w:rsidRPr="00EB01C6" w14:paraId="0044525C" w14:textId="77777777" w:rsidTr="007026B2">
        <w:trPr>
          <w:trHeight w:val="889"/>
        </w:trPr>
        <w:tc>
          <w:tcPr>
            <w:tcW w:w="566" w:type="dxa"/>
            <w:shd w:val="clear" w:color="auto" w:fill="auto"/>
          </w:tcPr>
          <w:p w14:paraId="41B1FD58" w14:textId="77777777" w:rsidR="0075531D" w:rsidRPr="00EB01C6" w:rsidRDefault="0075531D" w:rsidP="007026B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20" w:type="dxa"/>
            <w:shd w:val="clear" w:color="auto" w:fill="auto"/>
          </w:tcPr>
          <w:p w14:paraId="6450F594" w14:textId="77777777" w:rsidR="0075531D" w:rsidRPr="00EB01C6" w:rsidRDefault="0075531D" w:rsidP="007026B2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5641" w:type="dxa"/>
            <w:shd w:val="clear" w:color="auto" w:fill="auto"/>
          </w:tcPr>
          <w:p w14:paraId="10EA1C17" w14:textId="77777777" w:rsidR="0075531D" w:rsidRPr="00EB01C6" w:rsidRDefault="0075531D" w:rsidP="007026B2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9A36B1">
              <w:rPr>
                <w:rFonts w:ascii="Times New Roman" w:hAnsi="Times New Roman"/>
                <w:sz w:val="28"/>
                <w:szCs w:val="28"/>
                <w:lang w:val="uk-UA"/>
              </w:rPr>
              <w:t>абе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зпечення виконання рішень суду </w:t>
            </w:r>
            <w:r w:rsidRPr="009A36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стягнення коштів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місцевого бюджету на 2022 рік</w:t>
            </w:r>
          </w:p>
        </w:tc>
      </w:tr>
      <w:tr w:rsidR="0075531D" w:rsidRPr="00EB01C6" w14:paraId="22B59B59" w14:textId="77777777" w:rsidTr="007026B2">
        <w:trPr>
          <w:trHeight w:val="829"/>
        </w:trPr>
        <w:tc>
          <w:tcPr>
            <w:tcW w:w="566" w:type="dxa"/>
            <w:shd w:val="clear" w:color="auto" w:fill="auto"/>
          </w:tcPr>
          <w:p w14:paraId="58184925" w14:textId="77777777" w:rsidR="0075531D" w:rsidRPr="00EB01C6" w:rsidRDefault="0075531D" w:rsidP="007026B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20" w:type="dxa"/>
            <w:shd w:val="clear" w:color="auto" w:fill="auto"/>
          </w:tcPr>
          <w:p w14:paraId="36BAF359" w14:textId="77777777" w:rsidR="0075531D" w:rsidRPr="00EB01C6" w:rsidRDefault="0075531D" w:rsidP="007026B2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641" w:type="dxa"/>
            <w:shd w:val="clear" w:color="auto" w:fill="auto"/>
          </w:tcPr>
          <w:p w14:paraId="3D167C91" w14:textId="77777777" w:rsidR="0075531D" w:rsidRPr="00EB01C6" w:rsidRDefault="0075531D" w:rsidP="007026B2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Степанківської </w:t>
            </w: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сільської ради</w:t>
            </w:r>
          </w:p>
        </w:tc>
      </w:tr>
      <w:tr w:rsidR="0075531D" w:rsidRPr="00EB01C6" w14:paraId="73576A00" w14:textId="77777777" w:rsidTr="007026B2">
        <w:trPr>
          <w:trHeight w:val="842"/>
        </w:trPr>
        <w:tc>
          <w:tcPr>
            <w:tcW w:w="566" w:type="dxa"/>
            <w:shd w:val="clear" w:color="auto" w:fill="auto"/>
          </w:tcPr>
          <w:p w14:paraId="2C15628D" w14:textId="77777777" w:rsidR="0075531D" w:rsidRPr="00EB01C6" w:rsidRDefault="0075531D" w:rsidP="007026B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20" w:type="dxa"/>
            <w:shd w:val="clear" w:color="auto" w:fill="auto"/>
          </w:tcPr>
          <w:p w14:paraId="4B727E0F" w14:textId="77777777" w:rsidR="0075531D" w:rsidRPr="00EB01C6" w:rsidRDefault="0075531D" w:rsidP="007026B2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641" w:type="dxa"/>
            <w:shd w:val="clear" w:color="auto" w:fill="auto"/>
          </w:tcPr>
          <w:p w14:paraId="025AE031" w14:textId="77777777" w:rsidR="0075531D" w:rsidRPr="00EB01C6" w:rsidRDefault="0075531D" w:rsidP="007026B2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Степанківської </w:t>
            </w: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сільської ради</w:t>
            </w:r>
          </w:p>
        </w:tc>
      </w:tr>
      <w:tr w:rsidR="0075531D" w:rsidRPr="00EB01C6" w14:paraId="790203B1" w14:textId="77777777" w:rsidTr="007026B2">
        <w:trPr>
          <w:trHeight w:val="841"/>
        </w:trPr>
        <w:tc>
          <w:tcPr>
            <w:tcW w:w="566" w:type="dxa"/>
            <w:shd w:val="clear" w:color="auto" w:fill="auto"/>
          </w:tcPr>
          <w:p w14:paraId="7B8A76AA" w14:textId="77777777" w:rsidR="0075531D" w:rsidRPr="00EB01C6" w:rsidRDefault="0075531D" w:rsidP="007026B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20" w:type="dxa"/>
            <w:shd w:val="clear" w:color="auto" w:fill="auto"/>
          </w:tcPr>
          <w:p w14:paraId="09F7417C" w14:textId="77777777" w:rsidR="0075531D" w:rsidRPr="00EB01C6" w:rsidRDefault="0075531D" w:rsidP="007026B2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641" w:type="dxa"/>
            <w:shd w:val="clear" w:color="auto" w:fill="auto"/>
          </w:tcPr>
          <w:p w14:paraId="6D97F0E9" w14:textId="77777777" w:rsidR="0075531D" w:rsidRPr="00EB01C6" w:rsidRDefault="0075531D" w:rsidP="007026B2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Степанківської </w:t>
            </w: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сільської ради</w:t>
            </w:r>
          </w:p>
        </w:tc>
      </w:tr>
      <w:tr w:rsidR="0075531D" w:rsidRPr="009A36B1" w14:paraId="18F664E5" w14:textId="77777777" w:rsidTr="007026B2">
        <w:trPr>
          <w:trHeight w:val="1697"/>
        </w:trPr>
        <w:tc>
          <w:tcPr>
            <w:tcW w:w="566" w:type="dxa"/>
            <w:shd w:val="clear" w:color="auto" w:fill="auto"/>
          </w:tcPr>
          <w:p w14:paraId="5D54909D" w14:textId="77777777" w:rsidR="0075531D" w:rsidRPr="00EB01C6" w:rsidRDefault="0075531D" w:rsidP="007026B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20" w:type="dxa"/>
            <w:shd w:val="clear" w:color="auto" w:fill="auto"/>
          </w:tcPr>
          <w:p w14:paraId="103CC5DB" w14:textId="77777777" w:rsidR="0075531D" w:rsidRPr="00EB01C6" w:rsidRDefault="0075531D" w:rsidP="007026B2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641" w:type="dxa"/>
            <w:shd w:val="clear" w:color="auto" w:fill="auto"/>
          </w:tcPr>
          <w:p w14:paraId="067F2ED7" w14:textId="77777777" w:rsidR="0075531D" w:rsidRPr="00EB01C6" w:rsidRDefault="0075531D" w:rsidP="007026B2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Степанківська</w:t>
            </w: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рада; </w:t>
            </w:r>
          </w:p>
          <w:p w14:paraId="58349E22" w14:textId="77777777" w:rsidR="0075531D" w:rsidRDefault="0075531D" w:rsidP="007026B2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Степанківської </w:t>
            </w: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сільської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75A368BF" w14:textId="77777777" w:rsidR="0075531D" w:rsidRPr="00EB01C6" w:rsidRDefault="0075531D" w:rsidP="007026B2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иконавчі органи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Степанківської </w:t>
            </w: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сільської ради</w:t>
            </w:r>
          </w:p>
        </w:tc>
      </w:tr>
      <w:tr w:rsidR="0075531D" w:rsidRPr="0077268D" w14:paraId="203AA8E5" w14:textId="77777777" w:rsidTr="007026B2">
        <w:trPr>
          <w:trHeight w:val="1396"/>
        </w:trPr>
        <w:tc>
          <w:tcPr>
            <w:tcW w:w="566" w:type="dxa"/>
            <w:shd w:val="clear" w:color="auto" w:fill="auto"/>
          </w:tcPr>
          <w:p w14:paraId="3F896242" w14:textId="77777777" w:rsidR="0075531D" w:rsidRPr="00EB01C6" w:rsidRDefault="0075531D" w:rsidP="007026B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20" w:type="dxa"/>
            <w:shd w:val="clear" w:color="auto" w:fill="auto"/>
          </w:tcPr>
          <w:p w14:paraId="148B593E" w14:textId="77777777" w:rsidR="0075531D" w:rsidRPr="00EB01C6" w:rsidRDefault="0075531D" w:rsidP="007026B2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5641" w:type="dxa"/>
            <w:shd w:val="clear" w:color="auto" w:fill="auto"/>
          </w:tcPr>
          <w:p w14:paraId="40EB5C24" w14:textId="77777777" w:rsidR="0075531D" w:rsidRPr="00EB01C6" w:rsidRDefault="0075531D" w:rsidP="007026B2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E72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повного виконання судових рішень про стягнення коштів місцевого бюджету Степанківської сільської територіальної громади</w:t>
            </w:r>
          </w:p>
        </w:tc>
      </w:tr>
      <w:tr w:rsidR="0075531D" w:rsidRPr="007B15F5" w14:paraId="32E7AEAB" w14:textId="77777777" w:rsidTr="007026B2">
        <w:trPr>
          <w:trHeight w:val="855"/>
        </w:trPr>
        <w:tc>
          <w:tcPr>
            <w:tcW w:w="566" w:type="dxa"/>
            <w:shd w:val="clear" w:color="auto" w:fill="auto"/>
          </w:tcPr>
          <w:p w14:paraId="056E2E8A" w14:textId="77777777" w:rsidR="0075531D" w:rsidRPr="00EB01C6" w:rsidRDefault="0075531D" w:rsidP="007026B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120" w:type="dxa"/>
            <w:shd w:val="clear" w:color="auto" w:fill="auto"/>
          </w:tcPr>
          <w:p w14:paraId="6EFC1356" w14:textId="77777777" w:rsidR="0075531D" w:rsidRPr="00EB01C6" w:rsidRDefault="0075531D" w:rsidP="007026B2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641" w:type="dxa"/>
            <w:shd w:val="clear" w:color="auto" w:fill="auto"/>
          </w:tcPr>
          <w:p w14:paraId="577EB4B7" w14:textId="77777777" w:rsidR="0075531D" w:rsidRPr="00EB01C6" w:rsidRDefault="0075531D" w:rsidP="007026B2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5531D" w:rsidRPr="007B15F5" w14:paraId="0A194D42" w14:textId="77777777" w:rsidTr="007026B2">
        <w:trPr>
          <w:trHeight w:val="1467"/>
        </w:trPr>
        <w:tc>
          <w:tcPr>
            <w:tcW w:w="566" w:type="dxa"/>
            <w:shd w:val="clear" w:color="auto" w:fill="auto"/>
          </w:tcPr>
          <w:p w14:paraId="7D2495F5" w14:textId="77777777" w:rsidR="0075531D" w:rsidRPr="00EB01C6" w:rsidRDefault="0075531D" w:rsidP="007026B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20" w:type="dxa"/>
            <w:shd w:val="clear" w:color="auto" w:fill="auto"/>
          </w:tcPr>
          <w:p w14:paraId="7F99CEE9" w14:textId="77777777" w:rsidR="0075531D" w:rsidRPr="00EB01C6" w:rsidRDefault="0075531D" w:rsidP="007026B2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 Програми</w:t>
            </w:r>
          </w:p>
        </w:tc>
        <w:tc>
          <w:tcPr>
            <w:tcW w:w="5641" w:type="dxa"/>
            <w:shd w:val="clear" w:color="auto" w:fill="auto"/>
          </w:tcPr>
          <w:p w14:paraId="4AA3CB09" w14:textId="77777777" w:rsidR="0075531D" w:rsidRPr="00EB01C6" w:rsidRDefault="0075531D" w:rsidP="007026B2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громади;</w:t>
            </w:r>
          </w:p>
          <w:p w14:paraId="08B104FF" w14:textId="77777777" w:rsidR="0075531D" w:rsidRPr="00EB01C6" w:rsidRDefault="0075531D" w:rsidP="007026B2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Інші джерела, незаборонені чинним законодавством</w:t>
            </w:r>
          </w:p>
        </w:tc>
      </w:tr>
      <w:tr w:rsidR="0075531D" w:rsidRPr="0077268D" w14:paraId="4AAA8559" w14:textId="77777777" w:rsidTr="007026B2">
        <w:trPr>
          <w:trHeight w:val="1548"/>
        </w:trPr>
        <w:tc>
          <w:tcPr>
            <w:tcW w:w="566" w:type="dxa"/>
            <w:shd w:val="clear" w:color="auto" w:fill="auto"/>
          </w:tcPr>
          <w:p w14:paraId="07B58D4F" w14:textId="77777777" w:rsidR="0075531D" w:rsidRPr="003E65CC" w:rsidRDefault="0075531D" w:rsidP="007026B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3E65C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20" w:type="dxa"/>
            <w:shd w:val="clear" w:color="auto" w:fill="auto"/>
          </w:tcPr>
          <w:p w14:paraId="5AFAC93E" w14:textId="77777777" w:rsidR="0075531D" w:rsidRPr="003E65CC" w:rsidRDefault="0075531D" w:rsidP="007026B2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5CC">
              <w:rPr>
                <w:rFonts w:ascii="Times New Roman" w:hAnsi="Times New Roman"/>
                <w:sz w:val="28"/>
                <w:szCs w:val="28"/>
                <w:lang w:val="uk-UA"/>
              </w:rPr>
              <w:t>Очікувані результати виконання Програми</w:t>
            </w:r>
          </w:p>
        </w:tc>
        <w:tc>
          <w:tcPr>
            <w:tcW w:w="5641" w:type="dxa"/>
            <w:shd w:val="clear" w:color="auto" w:fill="auto"/>
          </w:tcPr>
          <w:p w14:paraId="62073C8B" w14:textId="77777777" w:rsidR="0075531D" w:rsidRPr="003E65CC" w:rsidRDefault="0075531D" w:rsidP="007026B2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5CC">
              <w:rPr>
                <w:rFonts w:ascii="Times New Roman" w:hAnsi="Times New Roman"/>
                <w:sz w:val="28"/>
                <w:szCs w:val="28"/>
                <w:lang w:val="uk-UA"/>
              </w:rPr>
              <w:t>Зменшення негативних наслідків невиконання судових рішень (блокування рахунків, накладення штрафу, арешту майна, тощо)</w:t>
            </w:r>
          </w:p>
        </w:tc>
      </w:tr>
      <w:tr w:rsidR="0075531D" w:rsidRPr="0077268D" w14:paraId="00D67428" w14:textId="77777777" w:rsidTr="007026B2">
        <w:trPr>
          <w:trHeight w:val="1555"/>
        </w:trPr>
        <w:tc>
          <w:tcPr>
            <w:tcW w:w="566" w:type="dxa"/>
            <w:shd w:val="clear" w:color="auto" w:fill="auto"/>
          </w:tcPr>
          <w:p w14:paraId="0ACA93E8" w14:textId="77777777" w:rsidR="0075531D" w:rsidRPr="003E65CC" w:rsidRDefault="0075531D" w:rsidP="007026B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120" w:type="dxa"/>
            <w:shd w:val="clear" w:color="auto" w:fill="auto"/>
          </w:tcPr>
          <w:p w14:paraId="1898E654" w14:textId="77777777" w:rsidR="0075531D" w:rsidRPr="003E65CC" w:rsidRDefault="0075531D" w:rsidP="007026B2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5CC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Програми</w:t>
            </w:r>
          </w:p>
        </w:tc>
        <w:tc>
          <w:tcPr>
            <w:tcW w:w="5641" w:type="dxa"/>
            <w:shd w:val="clear" w:color="auto" w:fill="auto"/>
          </w:tcPr>
          <w:p w14:paraId="3CC8DD16" w14:textId="77777777" w:rsidR="0075531D" w:rsidRPr="003E65CC" w:rsidRDefault="0075531D" w:rsidP="007026B2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 діюча</w:t>
            </w:r>
            <w:r w:rsidRPr="003E65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A36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депутатськ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</w:t>
            </w:r>
            <w:r w:rsidRPr="009A36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комісі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</w:t>
            </w:r>
            <w:r w:rsidRPr="009A36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 питань фінансів, бюджету, планування соціально-економічного розвитку, інвестицій та міжнародного співробітництва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</w:tbl>
    <w:p w14:paraId="3E32C9DE" w14:textId="77777777" w:rsidR="0075531D" w:rsidRDefault="0075531D" w:rsidP="0075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  <w:bookmarkStart w:id="0" w:name="z1"/>
      <w:bookmarkEnd w:id="0"/>
    </w:p>
    <w:p w14:paraId="3D77315A" w14:textId="77777777" w:rsidR="0075531D" w:rsidRDefault="0075531D" w:rsidP="0075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20AD179F" w14:textId="77777777" w:rsidR="0075531D" w:rsidRDefault="0075531D" w:rsidP="0075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2B700501" w14:textId="77777777" w:rsidR="0075531D" w:rsidRDefault="0075531D" w:rsidP="0075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037CD3D4" w14:textId="77777777" w:rsidR="0075531D" w:rsidRDefault="0075531D" w:rsidP="0075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66D72509" w14:textId="77777777" w:rsidR="0075531D" w:rsidRDefault="0075531D" w:rsidP="0075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66B4ACE0" w14:textId="77777777" w:rsidR="0075531D" w:rsidRDefault="0075531D" w:rsidP="0075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1</w:t>
      </w:r>
      <w:r w:rsidRPr="00045123">
        <w:rPr>
          <w:rFonts w:ascii="Times New Roman" w:hAnsi="Times New Roman"/>
          <w:b/>
          <w:sz w:val="28"/>
          <w:szCs w:val="28"/>
          <w:lang w:val="uk-UA"/>
        </w:rPr>
        <w:t xml:space="preserve">. Визначення проблеми, на розв’язання </w:t>
      </w:r>
    </w:p>
    <w:p w14:paraId="3C58E8B7" w14:textId="77777777" w:rsidR="0075531D" w:rsidRPr="00045123" w:rsidRDefault="0075531D" w:rsidP="0075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5123">
        <w:rPr>
          <w:rFonts w:ascii="Times New Roman" w:hAnsi="Times New Roman"/>
          <w:b/>
          <w:sz w:val="28"/>
          <w:szCs w:val="28"/>
          <w:lang w:val="uk-UA"/>
        </w:rPr>
        <w:t>якої спрямована Програма</w:t>
      </w:r>
    </w:p>
    <w:p w14:paraId="39E47811" w14:textId="77777777" w:rsidR="0075531D" w:rsidRDefault="0075531D" w:rsidP="0075531D">
      <w:pPr>
        <w:pStyle w:val="1"/>
        <w:ind w:firstLine="709"/>
        <w:jc w:val="both"/>
        <w:rPr>
          <w:szCs w:val="28"/>
        </w:rPr>
      </w:pPr>
      <w:r w:rsidRPr="0026026A">
        <w:rPr>
          <w:szCs w:val="28"/>
        </w:rPr>
        <w:t>Стаття 129-1 Конституції України встановлює, що судові рішення ухвалюються іменем України та є обов'язковими до виконання.</w:t>
      </w:r>
      <w:r>
        <w:rPr>
          <w:szCs w:val="28"/>
        </w:rPr>
        <w:t xml:space="preserve"> Одночасно н</w:t>
      </w:r>
      <w:r w:rsidRPr="005737D6">
        <w:rPr>
          <w:szCs w:val="28"/>
        </w:rPr>
        <w:t>ормами процесуального законодавства передбачено</w:t>
      </w:r>
      <w:r>
        <w:rPr>
          <w:szCs w:val="28"/>
        </w:rPr>
        <w:t xml:space="preserve"> обов’язковість виконання </w:t>
      </w:r>
      <w:r w:rsidRPr="005737D6">
        <w:rPr>
          <w:szCs w:val="28"/>
        </w:rPr>
        <w:t>на всій території України</w:t>
      </w:r>
      <w:r>
        <w:rPr>
          <w:szCs w:val="28"/>
        </w:rPr>
        <w:t xml:space="preserve"> </w:t>
      </w:r>
      <w:r w:rsidRPr="005737D6">
        <w:rPr>
          <w:szCs w:val="28"/>
        </w:rPr>
        <w:t>орган</w:t>
      </w:r>
      <w:r>
        <w:rPr>
          <w:szCs w:val="28"/>
        </w:rPr>
        <w:t>ами</w:t>
      </w:r>
      <w:r w:rsidRPr="005737D6">
        <w:rPr>
          <w:szCs w:val="28"/>
        </w:rPr>
        <w:t xml:space="preserve"> державної влади і орган</w:t>
      </w:r>
      <w:r>
        <w:rPr>
          <w:szCs w:val="28"/>
        </w:rPr>
        <w:t>ами</w:t>
      </w:r>
      <w:r w:rsidRPr="005737D6">
        <w:rPr>
          <w:szCs w:val="28"/>
        </w:rPr>
        <w:t xml:space="preserve"> місцевого самоврядування, підприємств</w:t>
      </w:r>
      <w:r>
        <w:rPr>
          <w:szCs w:val="28"/>
        </w:rPr>
        <w:t>ами</w:t>
      </w:r>
      <w:r w:rsidRPr="005737D6">
        <w:rPr>
          <w:szCs w:val="28"/>
        </w:rPr>
        <w:t>, установ</w:t>
      </w:r>
      <w:r>
        <w:rPr>
          <w:szCs w:val="28"/>
        </w:rPr>
        <w:t>ами</w:t>
      </w:r>
      <w:r w:rsidRPr="005737D6">
        <w:rPr>
          <w:szCs w:val="28"/>
        </w:rPr>
        <w:t>, організаці</w:t>
      </w:r>
      <w:r>
        <w:rPr>
          <w:szCs w:val="28"/>
        </w:rPr>
        <w:t>ями</w:t>
      </w:r>
      <w:r w:rsidRPr="005737D6">
        <w:rPr>
          <w:szCs w:val="28"/>
        </w:rPr>
        <w:t>, посадов</w:t>
      </w:r>
      <w:r>
        <w:rPr>
          <w:szCs w:val="28"/>
        </w:rPr>
        <w:t>ими</w:t>
      </w:r>
      <w:r w:rsidRPr="005737D6">
        <w:rPr>
          <w:szCs w:val="28"/>
        </w:rPr>
        <w:t xml:space="preserve"> чи службови</w:t>
      </w:r>
      <w:r>
        <w:rPr>
          <w:szCs w:val="28"/>
        </w:rPr>
        <w:t>ми</w:t>
      </w:r>
      <w:r w:rsidRPr="005737D6">
        <w:rPr>
          <w:szCs w:val="28"/>
        </w:rPr>
        <w:t xml:space="preserve"> ос</w:t>
      </w:r>
      <w:r>
        <w:rPr>
          <w:szCs w:val="28"/>
        </w:rPr>
        <w:t>о</w:t>
      </w:r>
      <w:r w:rsidRPr="005737D6">
        <w:rPr>
          <w:szCs w:val="28"/>
        </w:rPr>
        <w:t>б</w:t>
      </w:r>
      <w:r>
        <w:rPr>
          <w:szCs w:val="28"/>
        </w:rPr>
        <w:t>ами</w:t>
      </w:r>
      <w:r w:rsidRPr="005737D6">
        <w:rPr>
          <w:szCs w:val="28"/>
        </w:rPr>
        <w:t xml:space="preserve"> та громадян</w:t>
      </w:r>
      <w:r>
        <w:rPr>
          <w:szCs w:val="28"/>
        </w:rPr>
        <w:t>ами</w:t>
      </w:r>
      <w:r w:rsidRPr="005737D6">
        <w:rPr>
          <w:szCs w:val="28"/>
        </w:rPr>
        <w:t xml:space="preserve"> судов</w:t>
      </w:r>
      <w:r>
        <w:rPr>
          <w:szCs w:val="28"/>
        </w:rPr>
        <w:t>их</w:t>
      </w:r>
      <w:r w:rsidRPr="005737D6">
        <w:rPr>
          <w:szCs w:val="28"/>
        </w:rPr>
        <w:t xml:space="preserve"> рішен</w:t>
      </w:r>
      <w:r>
        <w:rPr>
          <w:szCs w:val="28"/>
        </w:rPr>
        <w:t>ь</w:t>
      </w:r>
      <w:r w:rsidRPr="005737D6">
        <w:rPr>
          <w:szCs w:val="28"/>
        </w:rPr>
        <w:t>, що набрали законної сили</w:t>
      </w:r>
      <w:r>
        <w:rPr>
          <w:szCs w:val="28"/>
        </w:rPr>
        <w:t>.</w:t>
      </w:r>
    </w:p>
    <w:p w14:paraId="0CDEF7E0" w14:textId="77777777" w:rsidR="0075531D" w:rsidRDefault="0075531D" w:rsidP="007553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цьому законодавством України </w:t>
      </w:r>
      <w:r w:rsidRPr="00346088">
        <w:rPr>
          <w:rFonts w:ascii="Times New Roman" w:hAnsi="Times New Roman"/>
          <w:sz w:val="28"/>
          <w:szCs w:val="28"/>
          <w:lang w:val="uk-UA"/>
        </w:rPr>
        <w:t>визнач</w:t>
      </w:r>
      <w:r>
        <w:rPr>
          <w:rFonts w:ascii="Times New Roman" w:hAnsi="Times New Roman"/>
          <w:sz w:val="28"/>
          <w:szCs w:val="28"/>
          <w:lang w:val="uk-UA"/>
        </w:rPr>
        <w:t>ено</w:t>
      </w:r>
      <w:r w:rsidRPr="00346088">
        <w:rPr>
          <w:rFonts w:ascii="Times New Roman" w:hAnsi="Times New Roman"/>
          <w:sz w:val="28"/>
          <w:szCs w:val="28"/>
          <w:lang w:val="uk-UA"/>
        </w:rPr>
        <w:t xml:space="preserve"> механізм виконання рішень про стягнення коштів державного та місцевих бюджетів або боржників (далі - рішення про стягнення коштів), прийнятих судами, а також іншими державними органами (посадовими особами), які відповідно до закону мають право приймати такі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60D7FBBA" w14:textId="77777777" w:rsidR="0075531D" w:rsidRPr="00507E72" w:rsidRDefault="0075531D" w:rsidP="007553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  <w:lang w:val="uk-UA"/>
        </w:rPr>
      </w:pPr>
      <w:r w:rsidRPr="00507E72">
        <w:rPr>
          <w:rFonts w:ascii="Times New Roman" w:hAnsi="Times New Roman"/>
          <w:bCs/>
          <w:sz w:val="28"/>
          <w:szCs w:val="28"/>
          <w:lang w:val="uk-UA"/>
        </w:rPr>
        <w:t>Рішення про стягнення коштів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</w:t>
      </w:r>
      <w:r w:rsidRPr="00507E7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місцевого бюджету</w:t>
      </w:r>
      <w:r w:rsidRPr="00507E72">
        <w:rPr>
          <w:rFonts w:ascii="Times New Roman" w:hAnsi="Times New Roman"/>
          <w:bCs/>
          <w:sz w:val="28"/>
          <w:szCs w:val="28"/>
          <w:lang w:val="uk-UA"/>
        </w:rPr>
        <w:t xml:space="preserve"> виконуються на підставі виконавчих документів виключно органами Казначейства України. Зазначені рішення передаються до Казначейства України для виконання.</w:t>
      </w:r>
    </w:p>
    <w:p w14:paraId="58E106FB" w14:textId="77777777" w:rsidR="0075531D" w:rsidRPr="007B15F5" w:rsidRDefault="0075531D" w:rsidP="0075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4BD5A10D" w14:textId="77777777" w:rsidR="0075531D" w:rsidRPr="006C691D" w:rsidRDefault="0075531D" w:rsidP="0075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2</w:t>
      </w:r>
      <w:r w:rsidRPr="0004512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6C691D">
        <w:rPr>
          <w:rFonts w:ascii="Times New Roman" w:hAnsi="Times New Roman"/>
          <w:b/>
          <w:sz w:val="28"/>
          <w:szCs w:val="28"/>
          <w:lang w:val="uk-UA"/>
        </w:rPr>
        <w:t>Мета і завдання Програми</w:t>
      </w:r>
    </w:p>
    <w:p w14:paraId="5D904FB4" w14:textId="77777777" w:rsidR="0075531D" w:rsidRPr="00843632" w:rsidRDefault="0075531D" w:rsidP="007553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3632">
        <w:rPr>
          <w:rFonts w:ascii="Times New Roman" w:hAnsi="Times New Roman"/>
          <w:bCs/>
          <w:sz w:val="28"/>
          <w:szCs w:val="28"/>
          <w:lang w:val="uk-UA"/>
        </w:rPr>
        <w:t xml:space="preserve">Метою цієї </w:t>
      </w:r>
      <w:r w:rsidRPr="00843632">
        <w:rPr>
          <w:rFonts w:ascii="Times New Roman" w:hAnsi="Times New Roman"/>
          <w:sz w:val="28"/>
          <w:szCs w:val="28"/>
          <w:lang w:val="uk-UA" w:eastAsia="ru-RU"/>
        </w:rPr>
        <w:t xml:space="preserve">Програми є забезпечення повного виконання зобов’язань органами місцевого самоврядування </w:t>
      </w:r>
      <w:r>
        <w:rPr>
          <w:rFonts w:ascii="Times New Roman" w:hAnsi="Times New Roman"/>
          <w:sz w:val="28"/>
          <w:szCs w:val="28"/>
          <w:lang w:val="uk-UA" w:eastAsia="ru-RU"/>
        </w:rPr>
        <w:t>територіальної громади</w:t>
      </w:r>
      <w:r w:rsidRPr="00843632">
        <w:rPr>
          <w:rFonts w:ascii="Times New Roman" w:hAnsi="Times New Roman"/>
          <w:sz w:val="28"/>
          <w:szCs w:val="28"/>
          <w:lang w:val="uk-UA" w:eastAsia="ru-RU"/>
        </w:rPr>
        <w:t>, які виникли на підставі рішень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суду</w:t>
      </w:r>
      <w:r w:rsidRPr="00843632">
        <w:rPr>
          <w:rFonts w:ascii="Times New Roman" w:hAnsi="Times New Roman"/>
          <w:sz w:val="28"/>
          <w:szCs w:val="28"/>
          <w:lang w:val="uk-UA" w:eastAsia="ru-RU"/>
        </w:rPr>
        <w:t xml:space="preserve"> про стягнення коштів бюджету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Степанківської сільської територіальної громади</w:t>
      </w:r>
      <w:r w:rsidRPr="00843632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044EA062" w14:textId="77777777" w:rsidR="0075531D" w:rsidRPr="00843632" w:rsidRDefault="0075531D" w:rsidP="007553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43632">
        <w:rPr>
          <w:rFonts w:ascii="Times New Roman" w:hAnsi="Times New Roman"/>
          <w:sz w:val="28"/>
          <w:szCs w:val="28"/>
          <w:lang w:val="uk-UA" w:eastAsia="ru-RU"/>
        </w:rPr>
        <w:t>Завданнями Програми є вирішення питання щодо погашення заборгованості на підставі рішень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суду</w:t>
      </w:r>
      <w:r w:rsidRPr="00843632">
        <w:rPr>
          <w:rFonts w:ascii="Times New Roman" w:hAnsi="Times New Roman"/>
          <w:sz w:val="28"/>
          <w:szCs w:val="28"/>
          <w:lang w:val="uk-UA" w:eastAsia="ru-RU"/>
        </w:rPr>
        <w:t xml:space="preserve"> про стягнення коштів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</w:t>
      </w:r>
      <w:r w:rsidRPr="00843632">
        <w:rPr>
          <w:rFonts w:ascii="Times New Roman" w:hAnsi="Times New Roman"/>
          <w:sz w:val="28"/>
          <w:szCs w:val="28"/>
          <w:lang w:val="uk-UA" w:eastAsia="ru-RU"/>
        </w:rPr>
        <w:t>бюджету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Степанківської сільської територіальної громади</w:t>
      </w:r>
      <w:r w:rsidRPr="00843632">
        <w:rPr>
          <w:rFonts w:ascii="Times New Roman" w:hAnsi="Times New Roman"/>
          <w:sz w:val="28"/>
          <w:szCs w:val="28"/>
          <w:lang w:val="uk-UA" w:eastAsia="ru-RU"/>
        </w:rPr>
        <w:t>, відповідальність за виконання яких несуть органи місцевого самоврядування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територіальної громади.</w:t>
      </w:r>
    </w:p>
    <w:p w14:paraId="576B89F8" w14:textId="77777777" w:rsidR="0075531D" w:rsidRPr="007B15F5" w:rsidRDefault="0075531D" w:rsidP="0075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5398DC0A" w14:textId="77777777" w:rsidR="0075531D" w:rsidRPr="006C691D" w:rsidRDefault="0075531D" w:rsidP="0075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3</w:t>
      </w:r>
      <w:r w:rsidRPr="0004512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6C691D">
        <w:rPr>
          <w:rFonts w:ascii="Times New Roman" w:hAnsi="Times New Roman"/>
          <w:b/>
          <w:sz w:val="28"/>
          <w:szCs w:val="28"/>
          <w:lang w:val="uk-UA"/>
        </w:rPr>
        <w:t xml:space="preserve">Строки та етапи виконання Програми </w:t>
      </w:r>
    </w:p>
    <w:p w14:paraId="2A3E4985" w14:textId="77777777" w:rsidR="0075531D" w:rsidRPr="006C691D" w:rsidRDefault="0075531D" w:rsidP="00755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4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B187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Виконання заходів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Програми передбачається на 2022 р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/>
        </w:rPr>
        <w:t>ік</w:t>
      </w:r>
      <w:r w:rsidRPr="004B187F">
        <w:rPr>
          <w:rFonts w:ascii="Times New Roman" w:eastAsia="Courier New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4B187F">
        <w:rPr>
          <w:rFonts w:ascii="Times New Roman" w:eastAsia="Courier New" w:hAnsi="Times New Roman" w:cs="Times New Roman"/>
          <w:color w:val="000000"/>
          <w:sz w:val="28"/>
          <w:szCs w:val="28"/>
        </w:rPr>
        <w:t>Програма переглядається у разі уточнення завдань, які необхідно вирішити.</w:t>
      </w:r>
      <w:r w:rsidRPr="004B187F">
        <w:rPr>
          <w:rFonts w:ascii="Times New Roman" w:eastAsia="Courier New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Виконання Програми планується здійснити шляхом реалізації заходів Програми.</w:t>
      </w:r>
    </w:p>
    <w:p w14:paraId="32973DA5" w14:textId="77777777" w:rsidR="0075531D" w:rsidRPr="007B15F5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val="uk-UA"/>
        </w:rPr>
      </w:pPr>
    </w:p>
    <w:p w14:paraId="6F24C3F9" w14:textId="77777777" w:rsidR="0075531D" w:rsidRDefault="0075531D" w:rsidP="0075531D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4</w:t>
      </w:r>
      <w:r w:rsidRPr="0004512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EA1D25">
        <w:rPr>
          <w:rFonts w:ascii="Times New Roman" w:hAnsi="Times New Roman"/>
          <w:b/>
          <w:bCs/>
          <w:sz w:val="28"/>
          <w:szCs w:val="28"/>
          <w:lang w:val="uk-UA"/>
        </w:rPr>
        <w:t>Перелік заходів Програми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1"/>
        <w:gridCol w:w="2257"/>
        <w:gridCol w:w="2257"/>
        <w:gridCol w:w="1298"/>
      </w:tblGrid>
      <w:tr w:rsidR="0075531D" w:rsidRPr="00537004" w14:paraId="0C0FC54A" w14:textId="77777777" w:rsidTr="007026B2">
        <w:trPr>
          <w:trHeight w:val="6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09E9" w14:textId="77777777" w:rsidR="0075531D" w:rsidRPr="00537004" w:rsidRDefault="0075531D" w:rsidP="007026B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004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238F" w14:textId="77777777" w:rsidR="0075531D" w:rsidRPr="00537004" w:rsidRDefault="0075531D" w:rsidP="007026B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004">
              <w:rPr>
                <w:rFonts w:ascii="Times New Roman" w:hAnsi="Times New Roman"/>
                <w:sz w:val="24"/>
                <w:szCs w:val="24"/>
                <w:lang w:val="uk-UA"/>
              </w:rPr>
              <w:t>Захід Програми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FEC9" w14:textId="77777777" w:rsidR="0075531D" w:rsidRPr="00537004" w:rsidRDefault="0075531D" w:rsidP="007026B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004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виконавці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5D0E" w14:textId="77777777" w:rsidR="0075531D" w:rsidRPr="00537004" w:rsidRDefault="0075531D" w:rsidP="007026B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004">
              <w:rPr>
                <w:rFonts w:ascii="Times New Roman" w:hAnsi="Times New Roman"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BB9F" w14:textId="77777777" w:rsidR="0075531D" w:rsidRPr="00537004" w:rsidRDefault="0075531D" w:rsidP="007026B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004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75531D" w:rsidRPr="00537004" w14:paraId="3E688CF8" w14:textId="77777777" w:rsidTr="007026B2">
        <w:trPr>
          <w:trHeight w:val="6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6B8B" w14:textId="77777777" w:rsidR="0075531D" w:rsidRPr="00537004" w:rsidRDefault="0075531D" w:rsidP="007026B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00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8E2A" w14:textId="77777777" w:rsidR="0075531D" w:rsidRPr="00537004" w:rsidRDefault="0075531D" w:rsidP="007026B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0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Погашення заборгованості за судовими рішеннями про стягнення коштів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0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бюджету </w:t>
            </w:r>
            <w:r w:rsidRPr="00DB6C21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r w:rsidRPr="005370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</w:t>
            </w:r>
            <w:r w:rsidRPr="0053700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територіальної громади, боржниками/відповідачами яких є виконавчий комітет </w:t>
            </w:r>
            <w:r w:rsidRPr="00DB6C21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r w:rsidRPr="005370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Степанківська </w:t>
            </w:r>
            <w:r w:rsidRPr="005370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 та її виконавчі органи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8C7D" w14:textId="77777777" w:rsidR="0075531D" w:rsidRPr="00537004" w:rsidRDefault="0075531D" w:rsidP="007026B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00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Виконавчий комітет </w:t>
            </w:r>
            <w:r w:rsidRPr="00DB6C21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r w:rsidRPr="005370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9032" w14:textId="77777777" w:rsidR="0075531D" w:rsidRPr="00537004" w:rsidRDefault="0075531D" w:rsidP="007026B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0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Степанківської </w:t>
            </w:r>
            <w:r w:rsidRPr="005370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</w:t>
            </w:r>
            <w:r w:rsidRPr="0053700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територіальної громади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A083" w14:textId="77777777" w:rsidR="0075531D" w:rsidRPr="00537004" w:rsidRDefault="0075531D" w:rsidP="007026B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00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370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75531D" w:rsidRPr="00537004" w14:paraId="5FD4B82D" w14:textId="77777777" w:rsidTr="007026B2">
        <w:trPr>
          <w:trHeight w:val="6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D598" w14:textId="77777777" w:rsidR="0075531D" w:rsidRPr="00537004" w:rsidRDefault="0075531D" w:rsidP="007026B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00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F759" w14:textId="77777777" w:rsidR="0075531D" w:rsidRPr="00537004" w:rsidRDefault="0075531D" w:rsidP="007026B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0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судового збору, виконавчого збору за примусове виконання рішення суду, штрафів, витрат на правничу допомогу, додаткових витрат, які виникли внаслідок несвоєчасного виконання чи невиконання рішення суду, тощо де боржниками/відповідачами є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Степанківська</w:t>
            </w:r>
            <w:r w:rsidRPr="005370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рада, виконавчий комітет </w:t>
            </w:r>
            <w:r w:rsidRPr="00DB6C21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r w:rsidRPr="005370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ради, виконавчі органи </w:t>
            </w:r>
            <w:r w:rsidRPr="00DB6C21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r w:rsidRPr="005370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BD9E" w14:textId="77777777" w:rsidR="0075531D" w:rsidRPr="00537004" w:rsidRDefault="0075531D" w:rsidP="007026B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0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r w:rsidRPr="00DB6C21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r w:rsidRPr="005370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174A" w14:textId="77777777" w:rsidR="0075531D" w:rsidRPr="00537004" w:rsidRDefault="0075531D" w:rsidP="007026B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0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 Бюджет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Степанківської </w:t>
            </w:r>
            <w:r w:rsidRPr="00537004">
              <w:rPr>
                <w:rFonts w:ascii="Times New Roman" w:hAnsi="Times New Roman"/>
                <w:sz w:val="24"/>
                <w:szCs w:val="24"/>
                <w:lang w:val="uk-UA"/>
              </w:rPr>
              <w:t>сільської територіальної громади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30E5" w14:textId="77777777" w:rsidR="0075531D" w:rsidRPr="00537004" w:rsidRDefault="0075531D" w:rsidP="007026B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004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370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</w:tr>
    </w:tbl>
    <w:p w14:paraId="7EAA8144" w14:textId="77777777" w:rsidR="0075531D" w:rsidRDefault="0075531D" w:rsidP="0075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E2E159F" w14:textId="77777777" w:rsidR="0075531D" w:rsidRPr="00FA0A6B" w:rsidRDefault="0075531D" w:rsidP="0075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5</w:t>
      </w:r>
      <w:r w:rsidRPr="0004512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FA0A6B">
        <w:rPr>
          <w:rFonts w:ascii="Times New Roman" w:hAnsi="Times New Roman"/>
          <w:b/>
          <w:sz w:val="28"/>
          <w:szCs w:val="28"/>
          <w:lang w:val="uk-UA"/>
        </w:rPr>
        <w:t>Фінансове забезпечення Програми</w:t>
      </w:r>
    </w:p>
    <w:p w14:paraId="790061C7" w14:textId="77777777" w:rsidR="0075531D" w:rsidRPr="00FA0A6B" w:rsidRDefault="0075531D" w:rsidP="0075531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0A6B">
        <w:rPr>
          <w:rFonts w:ascii="Times New Roman" w:hAnsi="Times New Roman"/>
          <w:sz w:val="28"/>
          <w:szCs w:val="28"/>
          <w:lang w:val="uk-UA"/>
        </w:rPr>
        <w:t xml:space="preserve">Забезпечення реалізації заходів Програми здійснюватиметься за рахунок коштів бюджету </w:t>
      </w:r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r w:rsidRPr="00FA0A6B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в межах наявного фінансового ресурсу та інших джерел незаборонених чинним законодавством.</w:t>
      </w:r>
    </w:p>
    <w:p w14:paraId="1EB41A96" w14:textId="77777777" w:rsidR="0075531D" w:rsidRPr="007B15F5" w:rsidRDefault="0075531D" w:rsidP="0075531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FA0A6B">
        <w:rPr>
          <w:rFonts w:ascii="Times New Roman" w:hAnsi="Times New Roman"/>
          <w:sz w:val="28"/>
          <w:szCs w:val="28"/>
          <w:lang w:val="uk-UA"/>
        </w:rPr>
        <w:t xml:space="preserve">Головним розпорядником коштів Програми є виконавчий комітет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Степанківської </w:t>
      </w:r>
      <w:r w:rsidRPr="00FA0A6B">
        <w:rPr>
          <w:rFonts w:ascii="Times New Roman" w:hAnsi="Times New Roman"/>
          <w:sz w:val="28"/>
          <w:szCs w:val="28"/>
          <w:lang w:val="uk-UA"/>
        </w:rPr>
        <w:t xml:space="preserve">сільської ради. </w:t>
      </w:r>
    </w:p>
    <w:p w14:paraId="7E6CB9BD" w14:textId="77777777" w:rsidR="0075531D" w:rsidRPr="007B15F5" w:rsidRDefault="0075531D" w:rsidP="0075531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14:paraId="2C1E9247" w14:textId="77777777" w:rsidR="0075531D" w:rsidRPr="001F7D08" w:rsidRDefault="0075531D" w:rsidP="0075531D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7D08">
        <w:rPr>
          <w:rFonts w:ascii="Times New Roman" w:hAnsi="Times New Roman"/>
          <w:b/>
          <w:sz w:val="28"/>
          <w:szCs w:val="28"/>
          <w:lang w:val="uk-UA"/>
        </w:rPr>
        <w:t>Розділ 6. Очікувані кінцеві результати виконання Програми</w:t>
      </w:r>
    </w:p>
    <w:p w14:paraId="2BDE8922" w14:textId="77777777" w:rsidR="0075531D" w:rsidRPr="001F7D08" w:rsidRDefault="0075531D" w:rsidP="0075531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F7D08">
        <w:rPr>
          <w:rFonts w:ascii="Times New Roman" w:hAnsi="Times New Roman"/>
          <w:bCs/>
          <w:sz w:val="28"/>
          <w:szCs w:val="28"/>
          <w:lang w:val="uk-UA"/>
        </w:rPr>
        <w:t>Реалізація Програми надасть можливість зменшити негативні наслідки невиконання судових рішень (блокування рахунків, накладення штрафів, арешту майна, тощо).</w:t>
      </w:r>
    </w:p>
    <w:p w14:paraId="133FA0F1" w14:textId="77777777" w:rsidR="0075531D" w:rsidRPr="007B15F5" w:rsidRDefault="0075531D" w:rsidP="0075531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14:paraId="0B0DEAE3" w14:textId="77777777" w:rsidR="0075531D" w:rsidRPr="00E15E9D" w:rsidRDefault="0075531D" w:rsidP="0075531D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7</w:t>
      </w:r>
      <w:r w:rsidRPr="0004512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E15E9D">
        <w:rPr>
          <w:rFonts w:ascii="Times New Roman" w:hAnsi="Times New Roman"/>
          <w:b/>
          <w:bCs/>
          <w:sz w:val="28"/>
          <w:szCs w:val="28"/>
          <w:lang w:val="uk-UA"/>
        </w:rPr>
        <w:t>Координація та контроль за виконанням Програми</w:t>
      </w:r>
    </w:p>
    <w:p w14:paraId="2FF8B5D2" w14:textId="77777777" w:rsidR="0075531D" w:rsidRPr="00E15E9D" w:rsidRDefault="0075531D" w:rsidP="007553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5E9D">
        <w:rPr>
          <w:rFonts w:ascii="Times New Roman" w:hAnsi="Times New Roman"/>
          <w:sz w:val="28"/>
          <w:szCs w:val="28"/>
          <w:lang w:val="uk-UA"/>
        </w:rPr>
        <w:t>Координація та виконання Програми покл</w:t>
      </w:r>
      <w:r>
        <w:rPr>
          <w:rFonts w:ascii="Times New Roman" w:hAnsi="Times New Roman"/>
          <w:sz w:val="28"/>
          <w:szCs w:val="28"/>
          <w:lang w:val="uk-UA"/>
        </w:rPr>
        <w:t xml:space="preserve">адається на виконавчий комітет Степанківської </w:t>
      </w:r>
      <w:r w:rsidRPr="00E15E9D">
        <w:rPr>
          <w:rFonts w:ascii="Times New Roman" w:hAnsi="Times New Roman"/>
          <w:sz w:val="28"/>
          <w:szCs w:val="28"/>
          <w:lang w:val="uk-UA"/>
        </w:rPr>
        <w:t>сільської ради.</w:t>
      </w:r>
    </w:p>
    <w:p w14:paraId="73640B55" w14:textId="77777777" w:rsidR="0075531D" w:rsidRPr="00E15E9D" w:rsidRDefault="0075531D" w:rsidP="007553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5E9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Програми покладається на </w:t>
      </w:r>
      <w:r w:rsidRPr="009A36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постійно діючу депутатську комісію з питань фінансів, бюджету, планування соціально-економічного розвитку, інвестицій та міжнародного співробітництва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6013B81C" w14:textId="77777777" w:rsidR="0075531D" w:rsidRDefault="0075531D" w:rsidP="007553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8AEA4D" w14:textId="77777777" w:rsidR="0075531D" w:rsidRPr="00F007A9" w:rsidRDefault="0075531D" w:rsidP="007553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F4B8DE6" w14:textId="77777777" w:rsidR="0075531D" w:rsidRPr="00337DAF" w:rsidRDefault="0075531D" w:rsidP="007553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07A9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сільської  ради                                                                 Інна НЕВГОД </w:t>
      </w:r>
    </w:p>
    <w:p w14:paraId="5D2D86EB" w14:textId="77777777" w:rsidR="00D2517C" w:rsidRDefault="00D2517C">
      <w:bookmarkStart w:id="1" w:name="_GoBack"/>
      <w:bookmarkEnd w:id="1"/>
    </w:p>
    <w:sectPr w:rsidR="00D2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91"/>
    <w:rsid w:val="0075531D"/>
    <w:rsid w:val="009D5C91"/>
    <w:rsid w:val="00D2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2DEB1-7EC6-4912-A474-3F292D4F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31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75531D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paragraph" w:styleId="a3">
    <w:name w:val="No Spacing"/>
    <w:uiPriority w:val="99"/>
    <w:qFormat/>
    <w:rsid w:val="0075531D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Default">
    <w:name w:val="Default"/>
    <w:rsid w:val="00755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4">
    <w:name w:val="Normal (Web)"/>
    <w:basedOn w:val="a"/>
    <w:rsid w:val="0075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toc 1"/>
    <w:basedOn w:val="a"/>
    <w:next w:val="a"/>
    <w:link w:val="11"/>
    <w:autoRedefine/>
    <w:rsid w:val="0075531D"/>
    <w:pPr>
      <w:tabs>
        <w:tab w:val="right" w:leader="dot" w:pos="9356"/>
      </w:tabs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character" w:customStyle="1" w:styleId="11">
    <w:name w:val="Оглавление 1 Знак"/>
    <w:link w:val="10"/>
    <w:locked/>
    <w:rsid w:val="0075531D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2022-02-21T12:30:00Z</dcterms:created>
  <dcterms:modified xsi:type="dcterms:W3CDTF">2022-02-21T12:30:00Z</dcterms:modified>
</cp:coreProperties>
</file>