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811156" w:rsidRPr="00BE691D" w14:paraId="550FAAF3" w14:textId="77777777" w:rsidTr="009E33D5">
        <w:tc>
          <w:tcPr>
            <w:tcW w:w="3934" w:type="dxa"/>
            <w:shd w:val="clear" w:color="auto" w:fill="auto"/>
          </w:tcPr>
          <w:p w14:paraId="4C793566" w14:textId="77777777" w:rsidR="00811156" w:rsidRDefault="00811156" w:rsidP="00811156">
            <w:pPr>
              <w:tabs>
                <w:tab w:val="left" w:pos="119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  <w:p w14:paraId="610258BA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ЗАТВЕРДЖЕНО</w:t>
            </w:r>
          </w:p>
          <w:p w14:paraId="3212CD22" w14:textId="77777777" w:rsidR="00811156" w:rsidRPr="007C5E92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р</w:t>
            </w:r>
            <w:r w:rsidRPr="007C5E92">
              <w:rPr>
                <w:lang w:val="uk-UA" w:eastAsia="uk-UA"/>
              </w:rPr>
              <w:t>ішення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7C5E92">
              <w:rPr>
                <w:lang w:val="uk-UA" w:eastAsia="uk-UA"/>
              </w:rPr>
              <w:t>Степанківської</w:t>
            </w:r>
            <w:proofErr w:type="spellEnd"/>
          </w:p>
          <w:p w14:paraId="16546AF8" w14:textId="77777777" w:rsidR="00811156" w:rsidRPr="007C5E92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 w:rsidRPr="007C5E92">
              <w:rPr>
                <w:lang w:val="uk-UA" w:eastAsia="uk-UA"/>
              </w:rPr>
              <w:t>сільської ради</w:t>
            </w:r>
            <w:r>
              <w:rPr>
                <w:lang w:val="uk-UA" w:eastAsia="uk-UA"/>
              </w:rPr>
              <w:t xml:space="preserve"> </w:t>
            </w:r>
            <w:r w:rsidRPr="007C5E92">
              <w:rPr>
                <w:lang w:val="uk-UA" w:eastAsia="uk-UA"/>
              </w:rPr>
              <w:t xml:space="preserve">від </w:t>
            </w:r>
            <w:r>
              <w:rPr>
                <w:lang w:val="uk-UA" w:eastAsia="uk-UA"/>
              </w:rPr>
              <w:t>03.12</w:t>
            </w:r>
            <w:r w:rsidRPr="007C5E92">
              <w:rPr>
                <w:lang w:val="uk-UA" w:eastAsia="uk-UA"/>
              </w:rPr>
              <w:t>.202</w:t>
            </w:r>
            <w:r>
              <w:rPr>
                <w:lang w:val="uk-UA" w:eastAsia="uk-UA"/>
              </w:rPr>
              <w:t>1</w:t>
            </w:r>
            <w:r w:rsidRPr="007C5E92">
              <w:rPr>
                <w:lang w:val="uk-UA" w:eastAsia="uk-UA"/>
              </w:rPr>
              <w:t xml:space="preserve"> </w:t>
            </w:r>
          </w:p>
          <w:p w14:paraId="3F9868DC" w14:textId="77777777" w:rsidR="00811156" w:rsidRPr="007C5E92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№19</w:t>
            </w:r>
            <w:r w:rsidRPr="007C5E92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>10</w:t>
            </w:r>
            <w:r w:rsidRPr="007C5E92">
              <w:rPr>
                <w:lang w:val="uk-UA" w:eastAsia="uk-UA"/>
              </w:rPr>
              <w:t>/</w:t>
            </w:r>
            <w:r w:rsidRPr="007C5E92">
              <w:rPr>
                <w:lang w:val="en-US" w:eastAsia="uk-UA"/>
              </w:rPr>
              <w:t>VIII</w:t>
            </w:r>
            <w:r w:rsidRPr="007C5E92">
              <w:rPr>
                <w:lang w:val="uk-UA" w:eastAsia="uk-UA"/>
              </w:rPr>
              <w:t xml:space="preserve"> </w:t>
            </w:r>
          </w:p>
          <w:p w14:paraId="54FBA5AC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lang w:val="uk-UA" w:eastAsia="uk-UA"/>
              </w:rPr>
            </w:pPr>
          </w:p>
        </w:tc>
      </w:tr>
    </w:tbl>
    <w:p w14:paraId="551E0298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rFonts w:eastAsia="Times New Roman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                </w:t>
      </w:r>
    </w:p>
    <w:p w14:paraId="7B5664A5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sz w:val="28"/>
          <w:szCs w:val="28"/>
          <w:lang w:val="uk-UA" w:eastAsia="uk-UA"/>
        </w:rPr>
      </w:pPr>
      <w:r w:rsidRPr="00BE691D">
        <w:rPr>
          <w:rFonts w:eastAsia="Times New Roman"/>
          <w:lang w:val="uk-UA" w:eastAsia="uk-UA"/>
        </w:rPr>
        <w:t xml:space="preserve">  </w:t>
      </w:r>
    </w:p>
    <w:p w14:paraId="3C600F91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C4210CE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D8B9497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ED031F6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4195A52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BAADF38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542429C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A021749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D4449B3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7FCC2D5E" w14:textId="77777777" w:rsidR="00811156" w:rsidRPr="00BE691D" w:rsidRDefault="00811156" w:rsidP="00811156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56F56B14" w14:textId="77777777" w:rsidR="00811156" w:rsidRPr="00BE691D" w:rsidRDefault="00811156" w:rsidP="00811156">
      <w:pPr>
        <w:tabs>
          <w:tab w:val="left" w:pos="1190"/>
        </w:tabs>
        <w:spacing w:line="360" w:lineRule="auto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BE691D">
        <w:rPr>
          <w:rFonts w:eastAsia="Times New Roman"/>
          <w:b/>
          <w:sz w:val="28"/>
          <w:szCs w:val="28"/>
          <w:lang w:eastAsia="en-US"/>
        </w:rPr>
        <w:t>ПРОГРАМА</w:t>
      </w:r>
      <w:r w:rsidRPr="00BE691D">
        <w:rPr>
          <w:rFonts w:eastAsia="Times New Roman"/>
          <w:b/>
          <w:sz w:val="28"/>
          <w:szCs w:val="28"/>
          <w:lang w:val="uk-UA" w:eastAsia="en-US"/>
        </w:rPr>
        <w:t xml:space="preserve"> </w:t>
      </w:r>
    </w:p>
    <w:p w14:paraId="2019C8E4" w14:textId="77777777" w:rsidR="00811156" w:rsidRDefault="00811156" w:rsidP="00811156">
      <w:pPr>
        <w:jc w:val="center"/>
        <w:rPr>
          <w:b/>
          <w:sz w:val="28"/>
          <w:szCs w:val="28"/>
          <w:lang w:val="uk-UA"/>
        </w:rPr>
      </w:pPr>
      <w:r w:rsidRPr="00395B65">
        <w:rPr>
          <w:b/>
          <w:sz w:val="28"/>
          <w:szCs w:val="28"/>
          <w:lang w:val="uk-UA"/>
        </w:rPr>
        <w:t xml:space="preserve">«Розвиток туризму» </w:t>
      </w:r>
    </w:p>
    <w:p w14:paraId="183C9884" w14:textId="77777777" w:rsidR="00811156" w:rsidRPr="00395B65" w:rsidRDefault="00811156" w:rsidP="008111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</w:t>
      </w:r>
      <w:r w:rsidRPr="00395B65">
        <w:rPr>
          <w:b/>
          <w:sz w:val="28"/>
          <w:szCs w:val="28"/>
          <w:lang w:val="uk-UA"/>
        </w:rPr>
        <w:t xml:space="preserve"> рік</w:t>
      </w:r>
    </w:p>
    <w:p w14:paraId="67B3B094" w14:textId="77777777" w:rsidR="00811156" w:rsidRDefault="00811156" w:rsidP="00811156">
      <w:pPr>
        <w:shd w:val="clear" w:color="auto" w:fill="FFFFFF"/>
        <w:tabs>
          <w:tab w:val="left" w:pos="709"/>
          <w:tab w:val="left" w:pos="1276"/>
        </w:tabs>
        <w:ind w:left="197"/>
        <w:rPr>
          <w:b/>
          <w:color w:val="000000"/>
          <w:spacing w:val="1"/>
          <w:lang w:val="uk-UA"/>
        </w:rPr>
      </w:pPr>
    </w:p>
    <w:p w14:paraId="738A198B" w14:textId="77777777" w:rsidR="00811156" w:rsidRPr="00BE691D" w:rsidRDefault="00811156" w:rsidP="00811156">
      <w:pPr>
        <w:tabs>
          <w:tab w:val="left" w:pos="119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p w14:paraId="1402EC66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4F33C51E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101DF55B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85A5549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C86B852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75A03B9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34D9345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2178758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BB02D8A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0CFB046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3AAA1631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A222873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B769020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E841F5A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7DB37FC1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A391AED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BCAF434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24073D45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44C63364" w14:textId="77777777" w:rsidR="00811156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02AE6D6E" w14:textId="77777777" w:rsidR="00811156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78A8D03A" w14:textId="77777777" w:rsidR="00811156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14:paraId="7F4934E9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BE691D">
        <w:rPr>
          <w:sz w:val="28"/>
          <w:szCs w:val="28"/>
          <w:lang w:val="uk-UA" w:eastAsia="uk-UA"/>
        </w:rPr>
        <w:t xml:space="preserve"> Степанки</w:t>
      </w:r>
      <w:r>
        <w:rPr>
          <w:sz w:val="28"/>
          <w:szCs w:val="28"/>
          <w:lang w:val="uk-UA" w:eastAsia="uk-UA"/>
        </w:rPr>
        <w:t xml:space="preserve">, 2021 </w:t>
      </w:r>
    </w:p>
    <w:p w14:paraId="367FB885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5CD6931E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2ED6C6B5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BE691D">
        <w:rPr>
          <w:b/>
          <w:sz w:val="28"/>
          <w:szCs w:val="28"/>
          <w:lang w:val="uk-UA" w:eastAsia="uk-UA"/>
        </w:rPr>
        <w:t>ЗМІСТ</w:t>
      </w:r>
    </w:p>
    <w:p w14:paraId="0091DB4F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811156" w:rsidRPr="00BE691D" w14:paraId="3B5A2BEE" w14:textId="77777777" w:rsidTr="009E33D5">
        <w:tc>
          <w:tcPr>
            <w:tcW w:w="8330" w:type="dxa"/>
            <w:shd w:val="clear" w:color="auto" w:fill="auto"/>
          </w:tcPr>
          <w:p w14:paraId="76971919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1DAAC527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4</w:t>
            </w:r>
          </w:p>
        </w:tc>
      </w:tr>
      <w:tr w:rsidR="00811156" w:rsidRPr="00BE691D" w14:paraId="5E1F9C30" w14:textId="77777777" w:rsidTr="009E33D5">
        <w:tc>
          <w:tcPr>
            <w:tcW w:w="8330" w:type="dxa"/>
            <w:shd w:val="clear" w:color="auto" w:fill="auto"/>
          </w:tcPr>
          <w:p w14:paraId="0D541D3C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Розділ І Загальні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положення</w:t>
            </w:r>
          </w:p>
        </w:tc>
        <w:tc>
          <w:tcPr>
            <w:tcW w:w="1241" w:type="dxa"/>
            <w:shd w:val="clear" w:color="auto" w:fill="auto"/>
          </w:tcPr>
          <w:p w14:paraId="6EF23D1E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811156" w:rsidRPr="00BE691D" w14:paraId="21280405" w14:textId="77777777" w:rsidTr="009E33D5">
        <w:tc>
          <w:tcPr>
            <w:tcW w:w="8330" w:type="dxa"/>
            <w:shd w:val="clear" w:color="auto" w:fill="auto"/>
          </w:tcPr>
          <w:p w14:paraId="7DB7B3AD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0B74F6AD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811156" w:rsidRPr="00BE691D" w14:paraId="37B6DAA2" w14:textId="77777777" w:rsidTr="009E33D5">
        <w:tc>
          <w:tcPr>
            <w:tcW w:w="8330" w:type="dxa"/>
            <w:shd w:val="clear" w:color="auto" w:fill="auto"/>
          </w:tcPr>
          <w:p w14:paraId="172EFE00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sz w:val="28"/>
                <w:szCs w:val="28"/>
                <w:lang w:val="uk-UA" w:eastAsia="uk-UA"/>
              </w:rPr>
              <w:t>Механізми реалізації та фінансове забезпечення Програми</w:t>
            </w:r>
          </w:p>
        </w:tc>
        <w:tc>
          <w:tcPr>
            <w:tcW w:w="1241" w:type="dxa"/>
            <w:shd w:val="clear" w:color="auto" w:fill="auto"/>
          </w:tcPr>
          <w:p w14:paraId="00D2F2BD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811156" w:rsidRPr="00BE691D" w14:paraId="385E2661" w14:textId="77777777" w:rsidTr="009E33D5">
        <w:tc>
          <w:tcPr>
            <w:tcW w:w="8330" w:type="dxa"/>
            <w:shd w:val="clear" w:color="auto" w:fill="auto"/>
          </w:tcPr>
          <w:p w14:paraId="7CEE4580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Розділ І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Очікувана ефективність виконання</w:t>
            </w:r>
            <w:r w:rsidRPr="00BE691D">
              <w:rPr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5BED4432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</w:tr>
      <w:tr w:rsidR="00811156" w:rsidRPr="00BE691D" w14:paraId="632586FE" w14:textId="77777777" w:rsidTr="009E33D5">
        <w:tc>
          <w:tcPr>
            <w:tcW w:w="8330" w:type="dxa"/>
            <w:shd w:val="clear" w:color="auto" w:fill="auto"/>
          </w:tcPr>
          <w:p w14:paraId="0EF32684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 xml:space="preserve">Розділ </w:t>
            </w:r>
            <w:r w:rsidRPr="00BE691D">
              <w:rPr>
                <w:sz w:val="28"/>
                <w:szCs w:val="28"/>
                <w:lang w:val="en-US" w:eastAsia="uk-UA"/>
              </w:rPr>
              <w:t>V</w:t>
            </w:r>
            <w:r>
              <w:rPr>
                <w:sz w:val="28"/>
                <w:szCs w:val="28"/>
                <w:lang w:val="uk-UA" w:eastAsia="uk-UA"/>
              </w:rPr>
              <w:t xml:space="preserve"> Організація та контроль за виконанням Програми</w:t>
            </w:r>
          </w:p>
        </w:tc>
        <w:tc>
          <w:tcPr>
            <w:tcW w:w="1241" w:type="dxa"/>
            <w:shd w:val="clear" w:color="auto" w:fill="auto"/>
          </w:tcPr>
          <w:p w14:paraId="2119502D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</w:tr>
      <w:tr w:rsidR="00811156" w:rsidRPr="00BE691D" w14:paraId="5BD03AB6" w14:textId="77777777" w:rsidTr="009E33D5">
        <w:tc>
          <w:tcPr>
            <w:tcW w:w="8330" w:type="dxa"/>
            <w:shd w:val="clear" w:color="auto" w:fill="auto"/>
          </w:tcPr>
          <w:p w14:paraId="31B8A467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uk-UA"/>
              </w:rPr>
            </w:pPr>
            <w:r w:rsidRPr="00BE691D">
              <w:rPr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1387CD00" w14:textId="77777777" w:rsidR="00811156" w:rsidRPr="00BE691D" w:rsidRDefault="00811156" w:rsidP="009E33D5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5E693D6B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066621E5" w14:textId="77777777" w:rsidR="00811156" w:rsidRPr="00BE691D" w:rsidRDefault="00811156" w:rsidP="00811156">
      <w:pPr>
        <w:tabs>
          <w:tab w:val="left" w:pos="1190"/>
        </w:tabs>
        <w:autoSpaceDE w:val="0"/>
        <w:autoSpaceDN w:val="0"/>
        <w:adjustRightInd w:val="0"/>
        <w:ind w:left="4248"/>
        <w:jc w:val="right"/>
        <w:rPr>
          <w:rFonts w:eastAsia="Times New Roman"/>
          <w:sz w:val="20"/>
          <w:szCs w:val="20"/>
          <w:lang w:val="uk-UA"/>
        </w:rPr>
      </w:pPr>
    </w:p>
    <w:p w14:paraId="172EF083" w14:textId="77777777" w:rsidR="00811156" w:rsidRPr="00BE691D" w:rsidRDefault="00811156" w:rsidP="00811156">
      <w:pPr>
        <w:tabs>
          <w:tab w:val="left" w:pos="1190"/>
        </w:tabs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ECD8C68" w14:textId="77777777" w:rsidR="00811156" w:rsidRDefault="00811156" w:rsidP="00811156">
      <w:pPr>
        <w:jc w:val="right"/>
        <w:rPr>
          <w:lang w:val="uk-UA"/>
        </w:rPr>
      </w:pPr>
    </w:p>
    <w:p w14:paraId="2E90622D" w14:textId="77777777" w:rsidR="00811156" w:rsidRDefault="00811156" w:rsidP="00811156">
      <w:pPr>
        <w:jc w:val="right"/>
        <w:rPr>
          <w:lang w:val="uk-UA"/>
        </w:rPr>
      </w:pPr>
    </w:p>
    <w:p w14:paraId="74131D81" w14:textId="77777777" w:rsidR="00811156" w:rsidRDefault="00811156" w:rsidP="00811156">
      <w:pPr>
        <w:jc w:val="right"/>
        <w:rPr>
          <w:lang w:val="uk-UA"/>
        </w:rPr>
      </w:pPr>
    </w:p>
    <w:p w14:paraId="1C5FD0CE" w14:textId="77777777" w:rsidR="00811156" w:rsidRDefault="00811156" w:rsidP="00811156">
      <w:pPr>
        <w:jc w:val="right"/>
        <w:rPr>
          <w:lang w:val="uk-UA"/>
        </w:rPr>
      </w:pPr>
    </w:p>
    <w:p w14:paraId="22DA3AE4" w14:textId="77777777" w:rsidR="00811156" w:rsidRDefault="00811156" w:rsidP="00811156">
      <w:pPr>
        <w:jc w:val="right"/>
        <w:rPr>
          <w:lang w:val="uk-UA"/>
        </w:rPr>
      </w:pPr>
    </w:p>
    <w:p w14:paraId="2911FE51" w14:textId="77777777" w:rsidR="00811156" w:rsidRDefault="00811156" w:rsidP="00811156">
      <w:pPr>
        <w:jc w:val="right"/>
        <w:rPr>
          <w:lang w:val="uk-UA"/>
        </w:rPr>
      </w:pPr>
    </w:p>
    <w:p w14:paraId="325639D3" w14:textId="77777777" w:rsidR="00811156" w:rsidRDefault="00811156" w:rsidP="00811156">
      <w:pPr>
        <w:jc w:val="right"/>
        <w:rPr>
          <w:lang w:val="uk-UA"/>
        </w:rPr>
      </w:pPr>
    </w:p>
    <w:p w14:paraId="30F529AC" w14:textId="77777777" w:rsidR="00811156" w:rsidRDefault="00811156" w:rsidP="00811156">
      <w:pPr>
        <w:jc w:val="right"/>
        <w:rPr>
          <w:lang w:val="uk-UA"/>
        </w:rPr>
      </w:pPr>
    </w:p>
    <w:p w14:paraId="484C730A" w14:textId="77777777" w:rsidR="00811156" w:rsidRDefault="00811156" w:rsidP="00811156">
      <w:pPr>
        <w:jc w:val="right"/>
        <w:rPr>
          <w:lang w:val="uk-UA"/>
        </w:rPr>
      </w:pPr>
    </w:p>
    <w:p w14:paraId="37E63261" w14:textId="77777777" w:rsidR="00811156" w:rsidRDefault="00811156" w:rsidP="00811156">
      <w:pPr>
        <w:jc w:val="right"/>
        <w:rPr>
          <w:lang w:val="uk-UA"/>
        </w:rPr>
      </w:pPr>
    </w:p>
    <w:p w14:paraId="152794B9" w14:textId="77777777" w:rsidR="00811156" w:rsidRDefault="00811156" w:rsidP="00811156">
      <w:pPr>
        <w:jc w:val="right"/>
        <w:rPr>
          <w:lang w:val="uk-UA"/>
        </w:rPr>
      </w:pPr>
    </w:p>
    <w:p w14:paraId="2A813CBF" w14:textId="77777777" w:rsidR="00811156" w:rsidRDefault="00811156" w:rsidP="00811156">
      <w:pPr>
        <w:jc w:val="right"/>
        <w:rPr>
          <w:lang w:val="uk-UA"/>
        </w:rPr>
      </w:pPr>
    </w:p>
    <w:p w14:paraId="3B04466D" w14:textId="77777777" w:rsidR="00811156" w:rsidRDefault="00811156" w:rsidP="00811156">
      <w:pPr>
        <w:jc w:val="right"/>
        <w:rPr>
          <w:lang w:val="uk-UA"/>
        </w:rPr>
      </w:pPr>
    </w:p>
    <w:p w14:paraId="2E0E91AD" w14:textId="77777777" w:rsidR="00811156" w:rsidRDefault="00811156" w:rsidP="00811156">
      <w:pPr>
        <w:jc w:val="right"/>
        <w:rPr>
          <w:lang w:val="uk-UA"/>
        </w:rPr>
      </w:pPr>
    </w:p>
    <w:p w14:paraId="7FF757A9" w14:textId="77777777" w:rsidR="00811156" w:rsidRDefault="00811156" w:rsidP="00811156">
      <w:pPr>
        <w:jc w:val="right"/>
        <w:rPr>
          <w:lang w:val="uk-UA"/>
        </w:rPr>
      </w:pPr>
    </w:p>
    <w:p w14:paraId="4EEAE8FA" w14:textId="77777777" w:rsidR="00811156" w:rsidRDefault="00811156" w:rsidP="00811156">
      <w:pPr>
        <w:jc w:val="right"/>
        <w:rPr>
          <w:lang w:val="uk-UA"/>
        </w:rPr>
      </w:pPr>
    </w:p>
    <w:p w14:paraId="24F89EF5" w14:textId="77777777" w:rsidR="00811156" w:rsidRDefault="00811156" w:rsidP="00811156">
      <w:pPr>
        <w:jc w:val="right"/>
        <w:rPr>
          <w:lang w:val="uk-UA"/>
        </w:rPr>
      </w:pPr>
    </w:p>
    <w:p w14:paraId="70F6D233" w14:textId="77777777" w:rsidR="00811156" w:rsidRDefault="00811156" w:rsidP="00811156">
      <w:pPr>
        <w:jc w:val="right"/>
        <w:rPr>
          <w:lang w:val="uk-UA"/>
        </w:rPr>
      </w:pPr>
    </w:p>
    <w:p w14:paraId="47EAED61" w14:textId="77777777" w:rsidR="00811156" w:rsidRDefault="00811156" w:rsidP="00811156">
      <w:pPr>
        <w:jc w:val="right"/>
        <w:rPr>
          <w:lang w:val="uk-UA"/>
        </w:rPr>
      </w:pPr>
    </w:p>
    <w:p w14:paraId="1AA19003" w14:textId="77777777" w:rsidR="00811156" w:rsidRDefault="00811156" w:rsidP="00811156">
      <w:pPr>
        <w:jc w:val="right"/>
        <w:rPr>
          <w:lang w:val="uk-UA"/>
        </w:rPr>
      </w:pPr>
    </w:p>
    <w:p w14:paraId="431E7A89" w14:textId="77777777" w:rsidR="00811156" w:rsidRDefault="00811156" w:rsidP="00811156">
      <w:pPr>
        <w:jc w:val="right"/>
        <w:rPr>
          <w:lang w:val="uk-UA"/>
        </w:rPr>
      </w:pPr>
    </w:p>
    <w:p w14:paraId="034FC37F" w14:textId="77777777" w:rsidR="00811156" w:rsidRDefault="00811156" w:rsidP="00811156">
      <w:pPr>
        <w:jc w:val="right"/>
        <w:rPr>
          <w:lang w:val="uk-UA"/>
        </w:rPr>
      </w:pPr>
    </w:p>
    <w:p w14:paraId="260B9DEE" w14:textId="77777777" w:rsidR="00811156" w:rsidRDefault="00811156" w:rsidP="00811156">
      <w:pPr>
        <w:jc w:val="right"/>
        <w:rPr>
          <w:lang w:val="uk-UA"/>
        </w:rPr>
      </w:pPr>
    </w:p>
    <w:p w14:paraId="26B66F2F" w14:textId="77777777" w:rsidR="00811156" w:rsidRDefault="00811156" w:rsidP="00811156">
      <w:pPr>
        <w:jc w:val="right"/>
        <w:rPr>
          <w:lang w:val="uk-UA"/>
        </w:rPr>
      </w:pPr>
    </w:p>
    <w:p w14:paraId="3FD41FA3" w14:textId="77777777" w:rsidR="00811156" w:rsidRDefault="00811156" w:rsidP="00811156">
      <w:pPr>
        <w:jc w:val="right"/>
        <w:rPr>
          <w:lang w:val="uk-UA"/>
        </w:rPr>
      </w:pPr>
    </w:p>
    <w:p w14:paraId="47CE8795" w14:textId="77777777" w:rsidR="00811156" w:rsidRDefault="00811156" w:rsidP="00811156">
      <w:pPr>
        <w:jc w:val="right"/>
        <w:rPr>
          <w:lang w:val="uk-UA"/>
        </w:rPr>
      </w:pPr>
    </w:p>
    <w:p w14:paraId="59343106" w14:textId="77777777" w:rsidR="00811156" w:rsidRDefault="00811156" w:rsidP="00811156">
      <w:pPr>
        <w:jc w:val="right"/>
        <w:rPr>
          <w:lang w:val="uk-UA"/>
        </w:rPr>
      </w:pPr>
    </w:p>
    <w:p w14:paraId="4249A179" w14:textId="77777777" w:rsidR="00811156" w:rsidRDefault="00811156" w:rsidP="00811156">
      <w:pPr>
        <w:jc w:val="right"/>
        <w:rPr>
          <w:lang w:val="uk-UA"/>
        </w:rPr>
      </w:pPr>
    </w:p>
    <w:p w14:paraId="1DC4872F" w14:textId="77777777" w:rsidR="00811156" w:rsidRDefault="00811156" w:rsidP="00811156">
      <w:pPr>
        <w:jc w:val="right"/>
        <w:rPr>
          <w:lang w:val="uk-UA"/>
        </w:rPr>
      </w:pPr>
    </w:p>
    <w:p w14:paraId="1782E2F4" w14:textId="77777777" w:rsidR="00811156" w:rsidRDefault="00811156" w:rsidP="00811156">
      <w:pPr>
        <w:jc w:val="right"/>
        <w:rPr>
          <w:lang w:val="uk-UA"/>
        </w:rPr>
      </w:pPr>
    </w:p>
    <w:p w14:paraId="13496C0E" w14:textId="77777777" w:rsidR="00811156" w:rsidRDefault="00811156" w:rsidP="00811156">
      <w:pPr>
        <w:jc w:val="right"/>
        <w:rPr>
          <w:lang w:val="uk-UA"/>
        </w:rPr>
      </w:pPr>
    </w:p>
    <w:p w14:paraId="02C31E85" w14:textId="77777777" w:rsidR="00811156" w:rsidRDefault="00811156" w:rsidP="00811156">
      <w:pPr>
        <w:jc w:val="right"/>
        <w:rPr>
          <w:lang w:val="uk-UA"/>
        </w:rPr>
      </w:pPr>
    </w:p>
    <w:p w14:paraId="12768818" w14:textId="77777777" w:rsidR="00811156" w:rsidRDefault="00811156" w:rsidP="00811156">
      <w:pPr>
        <w:jc w:val="right"/>
        <w:rPr>
          <w:lang w:val="uk-UA"/>
        </w:rPr>
      </w:pPr>
    </w:p>
    <w:p w14:paraId="684FC7E7" w14:textId="77777777" w:rsidR="00811156" w:rsidRDefault="00811156" w:rsidP="00811156">
      <w:pPr>
        <w:jc w:val="right"/>
        <w:rPr>
          <w:lang w:val="uk-UA"/>
        </w:rPr>
      </w:pPr>
    </w:p>
    <w:p w14:paraId="57B4C8D3" w14:textId="77777777" w:rsidR="00811156" w:rsidRDefault="00811156" w:rsidP="00811156">
      <w:pPr>
        <w:jc w:val="right"/>
        <w:rPr>
          <w:lang w:val="uk-UA"/>
        </w:rPr>
      </w:pPr>
    </w:p>
    <w:p w14:paraId="4D8933AC" w14:textId="77777777" w:rsidR="00811156" w:rsidRDefault="00811156" w:rsidP="00811156">
      <w:pPr>
        <w:jc w:val="right"/>
        <w:rPr>
          <w:lang w:val="uk-UA"/>
        </w:rPr>
      </w:pPr>
    </w:p>
    <w:p w14:paraId="23903257" w14:textId="77777777" w:rsidR="00811156" w:rsidRDefault="00811156" w:rsidP="00811156">
      <w:pPr>
        <w:jc w:val="right"/>
        <w:rPr>
          <w:lang w:val="uk-UA"/>
        </w:rPr>
      </w:pPr>
    </w:p>
    <w:p w14:paraId="6DE7F9D0" w14:textId="77777777" w:rsidR="00811156" w:rsidRDefault="00811156" w:rsidP="00811156">
      <w:pPr>
        <w:jc w:val="right"/>
        <w:rPr>
          <w:lang w:val="uk-UA"/>
        </w:rPr>
      </w:pPr>
    </w:p>
    <w:p w14:paraId="776781F7" w14:textId="77777777" w:rsidR="00811156" w:rsidRDefault="00811156" w:rsidP="00811156">
      <w:pPr>
        <w:jc w:val="center"/>
        <w:rPr>
          <w:b/>
          <w:sz w:val="28"/>
          <w:szCs w:val="28"/>
          <w:lang w:val="uk-UA"/>
        </w:rPr>
      </w:pPr>
      <w:r w:rsidRPr="00CB1155">
        <w:rPr>
          <w:b/>
          <w:sz w:val="28"/>
          <w:szCs w:val="28"/>
          <w:lang w:val="uk-UA"/>
        </w:rPr>
        <w:t>ПАСПОРТ ПРОГРАМИ</w:t>
      </w:r>
    </w:p>
    <w:p w14:paraId="58F1E607" w14:textId="77777777" w:rsidR="00811156" w:rsidRDefault="00811156" w:rsidP="00811156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968"/>
      </w:tblGrid>
      <w:tr w:rsidR="00811156" w14:paraId="722A0FF2" w14:textId="77777777" w:rsidTr="009E33D5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79C7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BF7" w14:textId="77777777" w:rsidR="00811156" w:rsidRPr="00395B65" w:rsidRDefault="00811156" w:rsidP="009E33D5">
            <w:pPr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sz w:val="28"/>
                <w:szCs w:val="28"/>
                <w:lang w:val="uk-UA"/>
              </w:rPr>
              <w:t>Розвиток туризму</w:t>
            </w:r>
          </w:p>
        </w:tc>
      </w:tr>
      <w:tr w:rsidR="00811156" w14:paraId="73F010EF" w14:textId="77777777" w:rsidTr="009E33D5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A01D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5346" w14:textId="77777777" w:rsidR="00811156" w:rsidRPr="00395B65" w:rsidRDefault="00811156" w:rsidP="009E33D5">
            <w:pPr>
              <w:spacing w:line="322" w:lineRule="exact"/>
              <w:jc w:val="both"/>
              <w:rPr>
                <w:rStyle w:val="FontStyle34"/>
                <w:sz w:val="28"/>
                <w:szCs w:val="28"/>
                <w:lang w:val="uk-UA" w:eastAsia="uk-UA"/>
              </w:rPr>
            </w:pPr>
            <w:r w:rsidRPr="00395B65">
              <w:rPr>
                <w:rStyle w:val="FontStyle34"/>
                <w:sz w:val="28"/>
                <w:szCs w:val="28"/>
                <w:lang w:val="uk-UA" w:eastAsia="uk-UA"/>
              </w:rPr>
              <w:t>Закон України «Про місцеве самоврядування в Україні», «Про туризм»,  Бюджетний кодекс України</w:t>
            </w:r>
          </w:p>
          <w:p w14:paraId="2C487CFF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811156" w14:paraId="64C2DAC1" w14:textId="77777777" w:rsidTr="009E33D5">
        <w:trPr>
          <w:trHeight w:val="1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99E8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Ініціатор розроблення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780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11156" w14:paraId="6ADC2C27" w14:textId="77777777" w:rsidTr="009E33D5">
        <w:trPr>
          <w:trHeight w:val="6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15A0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Розробник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A19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11156" w14:paraId="189630D9" w14:textId="77777777" w:rsidTr="009E33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3AA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0F07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11156" w14:paraId="7AD38F82" w14:textId="77777777" w:rsidTr="009E33D5">
        <w:trPr>
          <w:trHeight w:val="4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BC3D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цілі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4F9" w14:textId="77777777" w:rsidR="00811156" w:rsidRPr="00395B65" w:rsidRDefault="00811156" w:rsidP="009E33D5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Формування комплексу заходів, спрямованих на розвиток туристичної галузі громади; створення нових якісних туристичних продуктів, створення та удосконалення туристичної інфраструктури громади; ефективне використання  об’єктів історико-культурної спадщини; збільшення туристичних потоків та забезпечення надходжень до бюджету громади; сприяння економічному розвитку громади тощо</w:t>
            </w:r>
          </w:p>
          <w:p w14:paraId="15E4851E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811156" w14:paraId="4EA679D9" w14:textId="77777777" w:rsidTr="009E33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7699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Основні завдання Програми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58A" w14:textId="77777777" w:rsidR="00811156" w:rsidRPr="00395B65" w:rsidRDefault="00811156" w:rsidP="009E33D5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395B65">
              <w:rPr>
                <w:sz w:val="28"/>
                <w:szCs w:val="28"/>
                <w:lang w:val="uk-UA" w:eastAsia="uk-UA"/>
              </w:rPr>
              <w:t>Використання туристичного потенціалу громади та створення конкурентоспроможного туристичного продукту, формування позитивного іміджу громади та її інвестиційної привабливості</w:t>
            </w:r>
          </w:p>
          <w:p w14:paraId="595C8D52" w14:textId="77777777" w:rsidR="00811156" w:rsidRPr="00395B65" w:rsidRDefault="00811156" w:rsidP="009E33D5">
            <w:pPr>
              <w:spacing w:line="322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811156" w14:paraId="5B12CF0C" w14:textId="77777777" w:rsidTr="009E33D5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6BB9" w14:textId="77777777" w:rsidR="00811156" w:rsidRPr="00395B65" w:rsidRDefault="00811156" w:rsidP="009E33D5">
            <w:pPr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Термін реалізації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75A5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2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рік</w:t>
            </w:r>
          </w:p>
          <w:p w14:paraId="42C001D3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811156" w14:paraId="1354D2C8" w14:textId="77777777" w:rsidTr="009E33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DF90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П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A034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Кошти </w:t>
            </w:r>
            <w:proofErr w:type="spellStart"/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</w:t>
            </w:r>
            <w:r w:rsidRPr="00395B65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 територіальної громади та інші джерела фінансування, не заборонені чинним законодавством України</w:t>
            </w:r>
          </w:p>
          <w:p w14:paraId="178CE5B3" w14:textId="77777777" w:rsidR="00811156" w:rsidRPr="00395B65" w:rsidRDefault="00811156" w:rsidP="009E33D5">
            <w:pPr>
              <w:spacing w:line="322" w:lineRule="exact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14:paraId="3826F276" w14:textId="77777777" w:rsidR="00811156" w:rsidRDefault="00811156" w:rsidP="00811156">
      <w:pPr>
        <w:jc w:val="right"/>
        <w:rPr>
          <w:lang w:val="uk-UA"/>
        </w:rPr>
      </w:pPr>
    </w:p>
    <w:p w14:paraId="49306E5C" w14:textId="77777777" w:rsidR="00811156" w:rsidRDefault="00811156" w:rsidP="00811156">
      <w:pPr>
        <w:shd w:val="clear" w:color="auto" w:fill="FFFFFF"/>
        <w:tabs>
          <w:tab w:val="left" w:pos="709"/>
          <w:tab w:val="left" w:pos="1276"/>
        </w:tabs>
        <w:ind w:left="197"/>
        <w:jc w:val="right"/>
        <w:rPr>
          <w:b/>
          <w:color w:val="000000"/>
          <w:spacing w:val="1"/>
          <w:lang w:val="uk-UA"/>
        </w:rPr>
      </w:pPr>
    </w:p>
    <w:p w14:paraId="6206A2ED" w14:textId="77777777" w:rsidR="00811156" w:rsidRPr="00395B65" w:rsidRDefault="00811156" w:rsidP="00811156">
      <w:pPr>
        <w:shd w:val="clear" w:color="auto" w:fill="FFFFFF"/>
        <w:tabs>
          <w:tab w:val="left" w:pos="709"/>
          <w:tab w:val="left" w:pos="1276"/>
        </w:tabs>
        <w:ind w:left="197"/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РОЗДІЛ І. </w:t>
      </w:r>
      <w:r w:rsidRPr="00395B65">
        <w:rPr>
          <w:b/>
          <w:color w:val="000000"/>
          <w:spacing w:val="1"/>
          <w:sz w:val="28"/>
          <w:szCs w:val="28"/>
          <w:lang w:val="uk-UA"/>
        </w:rPr>
        <w:t>Загальні положення</w:t>
      </w:r>
    </w:p>
    <w:p w14:paraId="33A54054" w14:textId="77777777" w:rsidR="00811156" w:rsidRDefault="00811156" w:rsidP="0081115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«Розвиток туризму в </w:t>
      </w:r>
      <w:proofErr w:type="spellStart"/>
      <w:r>
        <w:rPr>
          <w:color w:val="000000"/>
          <w:sz w:val="28"/>
          <w:szCs w:val="28"/>
          <w:lang w:val="uk-UA"/>
        </w:rPr>
        <w:t>Степанківській</w:t>
      </w:r>
      <w:proofErr w:type="spellEnd"/>
      <w:r>
        <w:rPr>
          <w:color w:val="000000"/>
          <w:sz w:val="28"/>
          <w:szCs w:val="28"/>
          <w:lang w:val="uk-UA"/>
        </w:rPr>
        <w:t xml:space="preserve"> громаді» </w:t>
      </w:r>
      <w:r>
        <w:rPr>
          <w:color w:val="000000"/>
          <w:spacing w:val="2"/>
          <w:sz w:val="28"/>
          <w:szCs w:val="28"/>
          <w:lang w:val="uk-UA"/>
        </w:rPr>
        <w:t>на 2022 рік (далі - Програма) розроблена відповідно до Законів України «Про місцеве самоврядування в Україні», «Про туризм», Бюджетного кодексу України.</w:t>
      </w:r>
    </w:p>
    <w:p w14:paraId="65A1B55F" w14:textId="77777777" w:rsidR="00811156" w:rsidRDefault="00811156" w:rsidP="0081115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Програма визначає основні напрямки та форми діяльності органів влади та місцевого самоврядування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громади для подальшого становлення й ефективного функціонування туристичної галузі громади, правового, організаційно-управлінського, економічного та інформаційного середовища, розвитку пріоритетних видів туризму.</w:t>
      </w:r>
    </w:p>
    <w:p w14:paraId="07B7FC12" w14:textId="77777777" w:rsidR="00811156" w:rsidRDefault="00811156" w:rsidP="0081115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Туризм - вид діяльності спрямований на задоволення потреб людей в ознайомленні з історією, культурою, звичаями, духовними і релігійними цінностями українського народу.</w:t>
      </w:r>
    </w:p>
    <w:p w14:paraId="384DEA00" w14:textId="77777777" w:rsidR="00811156" w:rsidRDefault="00811156" w:rsidP="0081115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Відповідно до Закону України «Про туризм», держава проголошує туризм одним з пріоритетних напрямів розвитку економіки та культури і створює умови для туристичної діяльності. Роль органів влади в цьому механізмі полягає у створенні сприятливих умов для діяльності в туристично-рекреаційній сфері. Туризм має важливе значення як для України в цілому, так і для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громади зокрема.</w:t>
      </w:r>
    </w:p>
    <w:p w14:paraId="2016C2F7" w14:textId="77777777" w:rsidR="00811156" w:rsidRDefault="00811156" w:rsidP="00811156">
      <w:pPr>
        <w:shd w:val="clear" w:color="auto" w:fill="FFFFFF"/>
        <w:spacing w:line="322" w:lineRule="exact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Реалізація Програми має сприяти:</w:t>
      </w:r>
    </w:p>
    <w:p w14:paraId="244243B7" w14:textId="77777777" w:rsidR="00811156" w:rsidRDefault="00811156" w:rsidP="00811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економічній сфері - розвитку малого і середнього бізнесу, поширенню ділової активності у інших галузях (транспорт і зв'язок, будівництво, торгівля, виробництво та ін.);</w:t>
      </w:r>
    </w:p>
    <w:p w14:paraId="1D2C8FFC" w14:textId="77777777" w:rsidR="00811156" w:rsidRDefault="00811156" w:rsidP="00811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у соціальній сфері - вихованню патріотизму, культурного і духовного збагачення громадян, формуванню позитивного іміджу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громади як території із багатим і різноманітним природно-ресурсним потенціалом, культурними та історичними пам’ятками;</w:t>
      </w:r>
    </w:p>
    <w:p w14:paraId="519C7B7B" w14:textId="77777777" w:rsidR="00811156" w:rsidRDefault="00811156" w:rsidP="00811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здоров’я населення - формуванню здорового способу життя, профілактиці захворювань та оздоровлення дітей і дорослих засобами різних видів туризму;</w:t>
      </w:r>
    </w:p>
    <w:p w14:paraId="7B39FBB7" w14:textId="77777777" w:rsidR="00811156" w:rsidRDefault="00811156" w:rsidP="00811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охороні навколишнього природного середовища - раціональному використанню природних рекреаційних ресурсів, збереженню здатності природних комплексів до самовідтворення, дотримання екологічної рівноваги;</w:t>
      </w:r>
    </w:p>
    <w:p w14:paraId="7A7A9A1B" w14:textId="77777777" w:rsidR="00811156" w:rsidRDefault="00811156" w:rsidP="008111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у культурній сфері - збереженню історико-культурної спадщини.</w:t>
      </w:r>
    </w:p>
    <w:p w14:paraId="4C76FD1D" w14:textId="77777777" w:rsidR="00811156" w:rsidRDefault="00811156" w:rsidP="00811156">
      <w:pPr>
        <w:shd w:val="clear" w:color="auto" w:fill="FFFFFF"/>
        <w:spacing w:line="322" w:lineRule="exact"/>
        <w:ind w:left="106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</w:t>
      </w:r>
    </w:p>
    <w:p w14:paraId="0BD90C64" w14:textId="77777777" w:rsidR="00811156" w:rsidRPr="00395B65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РОЗДІЛ ІІ. Мета та основні завдання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20BD1D6A" w14:textId="77777777" w:rsidR="00811156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121E311F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Метою Програми є забезпечення ефективного використання всіх туристичних ресурсів задля підвищення соціально-економічного рівня громади, створення належних умов для розвитку туризму в громаді, залучення інвестицій, здійснення заходів, спрямованих на розбудову туристичної інфраструктури громади, а також створення позитивного іміджу громади. </w:t>
      </w:r>
    </w:p>
    <w:p w14:paraId="2B4F1BEC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Основними завданнями Програми є:</w:t>
      </w:r>
    </w:p>
    <w:p w14:paraId="14EF0647" w14:textId="77777777" w:rsidR="00811156" w:rsidRDefault="00811156" w:rsidP="0081115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забезпечення сталого розвитку туристичної галузі в </w:t>
      </w:r>
      <w:proofErr w:type="spellStart"/>
      <w:r>
        <w:rPr>
          <w:sz w:val="28"/>
          <w:szCs w:val="28"/>
          <w:lang w:val="uk-UA" w:eastAsia="uk-UA"/>
        </w:rPr>
        <w:t>Степанківській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30D08798" w14:textId="77777777" w:rsidR="00811156" w:rsidRDefault="00811156" w:rsidP="0081115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популяризація історії та культури краю;</w:t>
      </w:r>
    </w:p>
    <w:p w14:paraId="4AEE95BB" w14:textId="77777777" w:rsidR="00811156" w:rsidRDefault="00811156" w:rsidP="0081115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розробка та впровадження нових туристично-екскурсійних маршрутів на території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3DF2F3A9" w14:textId="77777777" w:rsidR="00811156" w:rsidRDefault="00811156" w:rsidP="0081115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перспективних видів туризму, із врахуванням потенціалу громади, в тому числі сільського, зеленого туризму та спортивно-оздоровчого туризму;</w:t>
      </w:r>
    </w:p>
    <w:p w14:paraId="2C7A743C" w14:textId="77777777" w:rsidR="00811156" w:rsidRDefault="00811156" w:rsidP="00811156">
      <w:pPr>
        <w:numPr>
          <w:ilvl w:val="0"/>
          <w:numId w:val="2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національно-патріотичне виховання учнівської та студентської молоді громади.</w:t>
      </w:r>
    </w:p>
    <w:p w14:paraId="70C9F377" w14:textId="77777777" w:rsidR="00811156" w:rsidRDefault="00811156" w:rsidP="0081115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</w:t>
      </w:r>
    </w:p>
    <w:p w14:paraId="0E8E1BFD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Програмою визначаються такі напрямки розвитку туризму:</w:t>
      </w:r>
    </w:p>
    <w:p w14:paraId="7CD460D8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розвиток та зміцнення матеріально-технічної  бази туризму;</w:t>
      </w:r>
    </w:p>
    <w:p w14:paraId="7A94378D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ефективне використання рекреаційних ресурсів, об’єктів історико-культурної спадщини та необхідність їх збереження;</w:t>
      </w:r>
    </w:p>
    <w:p w14:paraId="23240A72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організація рекламно-інформаційної підтримки розвитку галузі.</w:t>
      </w:r>
    </w:p>
    <w:p w14:paraId="38B17262" w14:textId="77777777" w:rsidR="00811156" w:rsidRDefault="00811156" w:rsidP="00811156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0A7DF192" w14:textId="77777777" w:rsidR="00811156" w:rsidRPr="00395B65" w:rsidRDefault="00811156" w:rsidP="00811156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РОЗДІЛ ІІІ. </w:t>
      </w:r>
      <w:r w:rsidRPr="00395B65">
        <w:rPr>
          <w:b/>
          <w:sz w:val="28"/>
          <w:szCs w:val="28"/>
          <w:lang w:val="uk-UA" w:eastAsia="uk-UA"/>
        </w:rPr>
        <w:t>Механізм реаліз</w:t>
      </w:r>
      <w:r>
        <w:rPr>
          <w:b/>
          <w:sz w:val="28"/>
          <w:szCs w:val="28"/>
          <w:lang w:val="uk-UA" w:eastAsia="uk-UA"/>
        </w:rPr>
        <w:t>ації та фінансове забезпечення П</w:t>
      </w:r>
      <w:r w:rsidRPr="00395B65">
        <w:rPr>
          <w:b/>
          <w:sz w:val="28"/>
          <w:szCs w:val="28"/>
          <w:lang w:val="uk-UA" w:eastAsia="uk-UA"/>
        </w:rPr>
        <w:t>рограми</w:t>
      </w:r>
    </w:p>
    <w:p w14:paraId="1CA92AF5" w14:textId="77777777" w:rsidR="00811156" w:rsidRDefault="00811156" w:rsidP="00811156">
      <w:pPr>
        <w:shd w:val="clear" w:color="auto" w:fill="FFFFFF"/>
        <w:spacing w:after="160" w:line="305" w:lineRule="atLeast"/>
        <w:ind w:left="435"/>
        <w:contextualSpacing/>
        <w:jc w:val="center"/>
        <w:rPr>
          <w:b/>
          <w:sz w:val="32"/>
          <w:szCs w:val="32"/>
          <w:lang w:val="uk-UA" w:eastAsia="uk-UA"/>
        </w:rPr>
      </w:pPr>
    </w:p>
    <w:p w14:paraId="20E1C655" w14:textId="77777777" w:rsidR="00811156" w:rsidRDefault="00811156" w:rsidP="00811156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Заходи Програми реалізуються </w:t>
      </w:r>
      <w:r>
        <w:rPr>
          <w:color w:val="000000"/>
          <w:spacing w:val="2"/>
          <w:sz w:val="28"/>
          <w:szCs w:val="28"/>
          <w:lang w:val="uk-UA"/>
        </w:rPr>
        <w:t xml:space="preserve">за рахунок коштів  бюджету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 w:eastAsia="uk-UA"/>
        </w:rPr>
        <w:t>, а також передбачається залучення позабюджетних коштів інвесторів, меценатів, громадських фондів,  організацій , інших юридичних і фізичних осіб, що не суперечить чинному законодавству України.</w:t>
      </w:r>
    </w:p>
    <w:p w14:paraId="10826FBE" w14:textId="77777777" w:rsidR="00811156" w:rsidRDefault="00811156" w:rsidP="00811156">
      <w:pPr>
        <w:shd w:val="clear" w:color="auto" w:fill="FFFFFF"/>
        <w:spacing w:after="160" w:line="305" w:lineRule="atLeast"/>
        <w:ind w:left="437" w:firstLine="709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Бюджетні призначення для реалізації заходів програми передбачаються щорічно при формуванні бюджету територіальної громади, виходячи із можливостей його дохідної частини, та інших джерел фінансування, не заборонених законодавством.</w:t>
      </w:r>
    </w:p>
    <w:p w14:paraId="77057CB9" w14:textId="77777777" w:rsidR="00811156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</w:p>
    <w:p w14:paraId="288EC7F5" w14:textId="77777777" w:rsidR="00811156" w:rsidRPr="00395B65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РОЗДІЛ  </w:t>
      </w:r>
      <w:r w:rsidRPr="00BE691D">
        <w:rPr>
          <w:b/>
          <w:sz w:val="28"/>
          <w:szCs w:val="28"/>
          <w:lang w:val="uk-UA" w:eastAsia="uk-UA"/>
        </w:rPr>
        <w:t>І</w:t>
      </w:r>
      <w:r w:rsidRPr="00BE691D">
        <w:rPr>
          <w:b/>
          <w:sz w:val="28"/>
          <w:szCs w:val="28"/>
          <w:lang w:val="en-US" w:eastAsia="uk-UA"/>
        </w:rPr>
        <w:t>V</w:t>
      </w:r>
      <w:r>
        <w:rPr>
          <w:b/>
          <w:sz w:val="28"/>
          <w:szCs w:val="28"/>
          <w:lang w:val="uk-UA" w:eastAsia="uk-UA"/>
        </w:rPr>
        <w:t>.</w:t>
      </w:r>
      <w:r w:rsidRPr="00395B65">
        <w:rPr>
          <w:b/>
          <w:bCs/>
          <w:sz w:val="28"/>
          <w:szCs w:val="28"/>
          <w:lang w:val="uk-UA" w:eastAsia="uk-UA"/>
        </w:rPr>
        <w:t xml:space="preserve"> Оч</w:t>
      </w:r>
      <w:r>
        <w:rPr>
          <w:b/>
          <w:bCs/>
          <w:sz w:val="28"/>
          <w:szCs w:val="28"/>
          <w:lang w:val="uk-UA" w:eastAsia="uk-UA"/>
        </w:rPr>
        <w:t>ікувана ефективність виконання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0899DA7F" w14:textId="77777777" w:rsidR="00811156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11600179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Реалізація зазначених завдань та напрямків дозволить покращити у </w:t>
      </w:r>
      <w:proofErr w:type="spellStart"/>
      <w:r>
        <w:rPr>
          <w:sz w:val="28"/>
          <w:szCs w:val="28"/>
          <w:lang w:val="uk-UA" w:eastAsia="uk-UA"/>
        </w:rPr>
        <w:t>Степанківській</w:t>
      </w:r>
      <w:proofErr w:type="spellEnd"/>
      <w:r>
        <w:rPr>
          <w:sz w:val="28"/>
          <w:szCs w:val="28"/>
          <w:lang w:val="uk-UA" w:eastAsia="uk-UA"/>
        </w:rPr>
        <w:t xml:space="preserve"> територіальній громаді роботу з туризму.</w:t>
      </w:r>
    </w:p>
    <w:p w14:paraId="2B252F70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Завдяки туристичній галузі, як виду економічної діяльності, здійснюватиметься ефективне та раціональне використання  природно-заповідних територій місцевого значення та об’єктів   історико-культурної спадщини з одночасним їх збереженням і відновленням.</w:t>
      </w:r>
    </w:p>
    <w:p w14:paraId="4C99A32B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Реалізація Програми забезпечить:</w:t>
      </w:r>
    </w:p>
    <w:p w14:paraId="3D158D66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впорядкування використання туристичних ресурсів;</w:t>
      </w:r>
    </w:p>
    <w:p w14:paraId="7EDE67A7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формування позитивного туристичного та інвестиційного іміджу громади;</w:t>
      </w:r>
    </w:p>
    <w:p w14:paraId="353B7D8F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забезпечення збереження та раціонального використання цінних туристичних ресурсів;</w:t>
      </w:r>
    </w:p>
    <w:p w14:paraId="464CB595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підвищення рівня привабливості та пристосованості до потреб туризму об’єктів історико-культурної спадщини;</w:t>
      </w:r>
    </w:p>
    <w:p w14:paraId="07DEFEC8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створення інформаційної інфраструктури туризму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10E0F67B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створення нових туристично-екскурсійних маршрутів на території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територіальної громади;</w:t>
      </w:r>
    </w:p>
    <w:p w14:paraId="215C8C86" w14:textId="77777777" w:rsidR="00811156" w:rsidRDefault="00811156" w:rsidP="00811156">
      <w:pPr>
        <w:numPr>
          <w:ilvl w:val="0"/>
          <w:numId w:val="3"/>
        </w:numPr>
        <w:shd w:val="clear" w:color="auto" w:fill="FFFFFF"/>
        <w:autoSpaceDN w:val="0"/>
        <w:spacing w:after="160" w:line="305" w:lineRule="atLeast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проведення місцевих та регіональних туристичних форумів, екскурсійних заходів, фестивалів, тощо.</w:t>
      </w:r>
    </w:p>
    <w:p w14:paraId="7687C139" w14:textId="77777777" w:rsidR="00811156" w:rsidRDefault="00811156" w:rsidP="00811156">
      <w:pPr>
        <w:shd w:val="clear" w:color="auto" w:fill="FFFFFF"/>
        <w:spacing w:line="305" w:lineRule="atLeast"/>
        <w:jc w:val="center"/>
        <w:rPr>
          <w:b/>
          <w:sz w:val="28"/>
          <w:szCs w:val="28"/>
          <w:lang w:val="uk-UA" w:eastAsia="uk-UA"/>
        </w:rPr>
      </w:pPr>
    </w:p>
    <w:p w14:paraId="510CB206" w14:textId="77777777" w:rsidR="00811156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</w:p>
    <w:p w14:paraId="6F167601" w14:textId="77777777" w:rsidR="00811156" w:rsidRPr="00395B65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РОЗДІЛ</w:t>
      </w:r>
      <w:r w:rsidRPr="003D40D9">
        <w:rPr>
          <w:b/>
          <w:sz w:val="28"/>
          <w:szCs w:val="28"/>
          <w:lang w:val="uk-UA" w:eastAsia="uk-UA"/>
        </w:rPr>
        <w:t xml:space="preserve"> </w:t>
      </w:r>
      <w:r w:rsidRPr="00BE691D">
        <w:rPr>
          <w:b/>
          <w:sz w:val="28"/>
          <w:szCs w:val="28"/>
          <w:lang w:val="uk-UA" w:eastAsia="uk-UA"/>
        </w:rPr>
        <w:t>V</w:t>
      </w:r>
      <w:r>
        <w:rPr>
          <w:b/>
          <w:sz w:val="28"/>
          <w:szCs w:val="28"/>
          <w:lang w:val="uk-UA" w:eastAsia="uk-UA"/>
        </w:rPr>
        <w:t>.</w:t>
      </w:r>
      <w:r>
        <w:rPr>
          <w:b/>
          <w:bCs/>
          <w:sz w:val="28"/>
          <w:szCs w:val="28"/>
          <w:lang w:val="uk-UA" w:eastAsia="uk-UA"/>
        </w:rPr>
        <w:t xml:space="preserve">  </w:t>
      </w:r>
      <w:r w:rsidRPr="00395B65">
        <w:rPr>
          <w:b/>
          <w:bCs/>
          <w:sz w:val="28"/>
          <w:szCs w:val="28"/>
          <w:lang w:val="uk-UA" w:eastAsia="uk-UA"/>
        </w:rPr>
        <w:t>Організ</w:t>
      </w:r>
      <w:r>
        <w:rPr>
          <w:b/>
          <w:bCs/>
          <w:sz w:val="28"/>
          <w:szCs w:val="28"/>
          <w:lang w:val="uk-UA" w:eastAsia="uk-UA"/>
        </w:rPr>
        <w:t>ація та контроль за виконанням П</w:t>
      </w:r>
      <w:r w:rsidRPr="00395B65">
        <w:rPr>
          <w:b/>
          <w:bCs/>
          <w:sz w:val="28"/>
          <w:szCs w:val="28"/>
          <w:lang w:val="uk-UA" w:eastAsia="uk-UA"/>
        </w:rPr>
        <w:t>рограми</w:t>
      </w:r>
    </w:p>
    <w:p w14:paraId="4BB9FECC" w14:textId="77777777" w:rsidR="00811156" w:rsidRDefault="00811156" w:rsidP="00811156">
      <w:pPr>
        <w:shd w:val="clear" w:color="auto" w:fill="FFFFFF"/>
        <w:spacing w:line="305" w:lineRule="atLeast"/>
        <w:jc w:val="center"/>
        <w:rPr>
          <w:b/>
          <w:bCs/>
          <w:sz w:val="32"/>
          <w:szCs w:val="32"/>
          <w:lang w:val="uk-UA" w:eastAsia="uk-UA"/>
        </w:rPr>
      </w:pPr>
    </w:p>
    <w:p w14:paraId="3970AA75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Структурні підрозділи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ради, установи і організації залучені до виконання Програми, забезпечують організацію її виконання та щороку інформують відділ освіти, культури, туризму, молоді, спорту та охорони здоров’я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про хід її реалізації.</w:t>
      </w:r>
    </w:p>
    <w:p w14:paraId="324815E2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Координацію діяльності установ і організацій, залучених до виконання Програми, здійснює відділ освіти, культури, туризму, молоді, спорту та охорони здоров’я  виконавчого комітету </w:t>
      </w:r>
      <w:proofErr w:type="spellStart"/>
      <w:r>
        <w:rPr>
          <w:sz w:val="28"/>
          <w:szCs w:val="28"/>
          <w:lang w:val="uk-UA" w:eastAsia="uk-UA"/>
        </w:rPr>
        <w:t>Степанківської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ради. </w:t>
      </w:r>
    </w:p>
    <w:p w14:paraId="127C4E9B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45E03912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45FA3A2F" w14:textId="77777777" w:rsidR="00811156" w:rsidRDefault="00811156" w:rsidP="0081115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14:paraId="2B970454" w14:textId="77777777" w:rsidR="00811156" w:rsidRDefault="00811156" w:rsidP="0081115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14:paraId="5B8DC987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69793707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6A40F277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58A2A0C9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71FF2BE3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6543A0BE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6E7A8DD6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6EA02B66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11ADCE2F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53CBAABA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4761909D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04F5B839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61A9065F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2C665609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6CFF63D8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1CA647BD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321AD149" w14:textId="77777777" w:rsidR="00811156" w:rsidRDefault="00811156" w:rsidP="00811156">
      <w:pPr>
        <w:jc w:val="right"/>
        <w:rPr>
          <w:color w:val="000000"/>
          <w:lang w:val="uk-UA" w:eastAsia="uk-UA"/>
        </w:rPr>
      </w:pPr>
    </w:p>
    <w:p w14:paraId="49DBBD21" w14:textId="77777777" w:rsidR="00811156" w:rsidRDefault="00811156" w:rsidP="00811156">
      <w:pPr>
        <w:jc w:val="right"/>
        <w:rPr>
          <w:lang w:val="uk-UA"/>
        </w:rPr>
      </w:pPr>
    </w:p>
    <w:p w14:paraId="0DF36C24" w14:textId="77777777" w:rsidR="00811156" w:rsidRDefault="00811156" w:rsidP="00811156">
      <w:pPr>
        <w:jc w:val="right"/>
        <w:rPr>
          <w:lang w:val="uk-UA"/>
        </w:rPr>
      </w:pPr>
    </w:p>
    <w:p w14:paraId="4E8849B0" w14:textId="77777777" w:rsidR="00811156" w:rsidRDefault="00811156" w:rsidP="00811156">
      <w:pPr>
        <w:jc w:val="right"/>
        <w:rPr>
          <w:lang w:val="uk-UA"/>
        </w:rPr>
      </w:pPr>
    </w:p>
    <w:p w14:paraId="5D7FD002" w14:textId="77777777" w:rsidR="00811156" w:rsidRDefault="00811156" w:rsidP="00811156">
      <w:pPr>
        <w:jc w:val="right"/>
        <w:rPr>
          <w:lang w:val="uk-UA"/>
        </w:rPr>
      </w:pPr>
    </w:p>
    <w:p w14:paraId="0B5BCC39" w14:textId="77777777" w:rsidR="00811156" w:rsidRDefault="00811156" w:rsidP="00811156">
      <w:pPr>
        <w:jc w:val="right"/>
        <w:rPr>
          <w:lang w:val="uk-UA"/>
        </w:rPr>
      </w:pPr>
    </w:p>
    <w:p w14:paraId="5BB664F9" w14:textId="77777777" w:rsidR="00811156" w:rsidRDefault="00811156" w:rsidP="00811156">
      <w:pPr>
        <w:jc w:val="right"/>
        <w:rPr>
          <w:lang w:val="uk-UA"/>
        </w:rPr>
      </w:pPr>
    </w:p>
    <w:p w14:paraId="7F4C7C1F" w14:textId="77777777" w:rsidR="00811156" w:rsidRDefault="00811156" w:rsidP="00811156">
      <w:pPr>
        <w:jc w:val="right"/>
        <w:rPr>
          <w:lang w:val="uk-UA"/>
        </w:rPr>
      </w:pPr>
    </w:p>
    <w:p w14:paraId="34429F08" w14:textId="77777777" w:rsidR="00811156" w:rsidRDefault="00811156" w:rsidP="00811156">
      <w:pPr>
        <w:jc w:val="right"/>
        <w:rPr>
          <w:lang w:val="uk-UA"/>
        </w:rPr>
      </w:pPr>
    </w:p>
    <w:p w14:paraId="7ADBD3CA" w14:textId="77777777" w:rsidR="00811156" w:rsidRDefault="00811156" w:rsidP="00811156">
      <w:pPr>
        <w:jc w:val="right"/>
        <w:rPr>
          <w:lang w:val="uk-UA"/>
        </w:rPr>
      </w:pPr>
    </w:p>
    <w:p w14:paraId="5E58DD13" w14:textId="77777777" w:rsidR="00811156" w:rsidRDefault="00811156" w:rsidP="00811156">
      <w:pPr>
        <w:jc w:val="right"/>
        <w:rPr>
          <w:lang w:val="uk-UA"/>
        </w:rPr>
      </w:pPr>
    </w:p>
    <w:p w14:paraId="122602F0" w14:textId="77777777" w:rsidR="00811156" w:rsidRPr="008B1218" w:rsidRDefault="00811156" w:rsidP="00811156">
      <w:pPr>
        <w:jc w:val="right"/>
        <w:rPr>
          <w:sz w:val="28"/>
          <w:szCs w:val="28"/>
          <w:lang w:val="uk-UA"/>
        </w:rPr>
      </w:pPr>
      <w:r w:rsidRPr="008B1218">
        <w:rPr>
          <w:sz w:val="28"/>
          <w:szCs w:val="28"/>
          <w:lang w:val="uk-UA"/>
        </w:rPr>
        <w:lastRenderedPageBreak/>
        <w:t>Додаток до Програми</w:t>
      </w:r>
    </w:p>
    <w:p w14:paraId="574B6D47" w14:textId="77777777" w:rsidR="00811156" w:rsidRDefault="00811156" w:rsidP="00811156">
      <w:pPr>
        <w:shd w:val="clear" w:color="auto" w:fill="FFFFFF"/>
        <w:jc w:val="center"/>
        <w:rPr>
          <w:color w:val="000000"/>
          <w:sz w:val="32"/>
          <w:szCs w:val="32"/>
          <w:lang w:val="uk-UA" w:eastAsia="uk-UA"/>
        </w:rPr>
      </w:pPr>
    </w:p>
    <w:p w14:paraId="03AC3090" w14:textId="77777777" w:rsidR="00811156" w:rsidRDefault="00811156" w:rsidP="0081115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З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аход</w:t>
      </w:r>
      <w:r>
        <w:rPr>
          <w:b/>
          <w:bCs/>
          <w:color w:val="000000"/>
          <w:sz w:val="28"/>
          <w:szCs w:val="28"/>
          <w:lang w:val="uk-UA" w:eastAsia="uk-UA"/>
        </w:rPr>
        <w:t>и</w:t>
      </w:r>
    </w:p>
    <w:p w14:paraId="7FCFA9C6" w14:textId="77777777" w:rsidR="00811156" w:rsidRPr="00395B65" w:rsidRDefault="00811156" w:rsidP="0081115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Програми «Розвиток </w:t>
      </w:r>
      <w:r>
        <w:rPr>
          <w:b/>
          <w:bCs/>
          <w:color w:val="000000"/>
          <w:sz w:val="28"/>
          <w:szCs w:val="28"/>
          <w:lang w:val="uk-UA" w:eastAsia="uk-UA"/>
        </w:rPr>
        <w:t>туризму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>» на 202</w:t>
      </w:r>
      <w:r>
        <w:rPr>
          <w:b/>
          <w:bCs/>
          <w:color w:val="000000"/>
          <w:sz w:val="28"/>
          <w:szCs w:val="28"/>
          <w:lang w:val="uk-UA" w:eastAsia="uk-UA"/>
        </w:rPr>
        <w:t>2</w:t>
      </w:r>
      <w:r w:rsidRPr="00395B65">
        <w:rPr>
          <w:b/>
          <w:bCs/>
          <w:color w:val="000000"/>
          <w:sz w:val="28"/>
          <w:szCs w:val="28"/>
          <w:lang w:val="uk-UA" w:eastAsia="uk-UA"/>
        </w:rPr>
        <w:t xml:space="preserve"> рік</w:t>
      </w:r>
    </w:p>
    <w:p w14:paraId="5CB10A3D" w14:textId="77777777" w:rsidR="00811156" w:rsidRDefault="00811156" w:rsidP="00811156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4111"/>
        <w:gridCol w:w="3260"/>
        <w:gridCol w:w="1276"/>
      </w:tblGrid>
      <w:tr w:rsidR="00811156" w14:paraId="22A48944" w14:textId="77777777" w:rsidTr="009E33D5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E2A300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</w:t>
            </w:r>
          </w:p>
          <w:p w14:paraId="2793EC80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E4B87F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заходу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86E3B7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Відповідальні виконавці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EDA9574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Термін виконання</w:t>
            </w:r>
          </w:p>
        </w:tc>
      </w:tr>
      <w:tr w:rsidR="00811156" w14:paraId="21872DDC" w14:textId="77777777" w:rsidTr="009E33D5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32AE93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601212" w14:textId="77777777" w:rsidR="00811156" w:rsidRDefault="00811156" w:rsidP="009E33D5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Інвентаризація туристичних ресурсів громади, формування та ведення відповідного реєстру, створення бази даних об’єктів туристичної інфраструктури громади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A2201E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</w:t>
            </w:r>
            <w:proofErr w:type="spellStart"/>
            <w:r>
              <w:rPr>
                <w:color w:val="000000"/>
                <w:lang w:val="uk-UA" w:eastAsia="uk-UA"/>
              </w:rPr>
              <w:t>молоді,спорту</w:t>
            </w:r>
            <w:proofErr w:type="spellEnd"/>
            <w:r>
              <w:rPr>
                <w:color w:val="000000"/>
                <w:lang w:val="uk-UA" w:eastAsia="uk-UA"/>
              </w:rPr>
              <w:t xml:space="preserve">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B7081A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  <w:p w14:paraId="42BE81D2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1344C00E" w14:textId="77777777" w:rsidTr="009E33D5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F70FDC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6285AF0" w14:textId="77777777" w:rsidR="00811156" w:rsidRDefault="00811156" w:rsidP="009E33D5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Розробка, в межах території громади, туристично-екскурсійних маршрутів, їх обстеження та здійснення інформаційного супроводу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35983C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</w:t>
            </w:r>
            <w:proofErr w:type="spellStart"/>
            <w:r>
              <w:rPr>
                <w:color w:val="000000"/>
                <w:lang w:val="uk-UA" w:eastAsia="uk-UA"/>
              </w:rPr>
              <w:t>молоді,спорту</w:t>
            </w:r>
            <w:proofErr w:type="spellEnd"/>
            <w:r>
              <w:rPr>
                <w:color w:val="000000"/>
                <w:lang w:val="uk-UA" w:eastAsia="uk-UA"/>
              </w:rPr>
              <w:t xml:space="preserve">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1DF0C3" w14:textId="77777777" w:rsidR="00811156" w:rsidRDefault="00811156" w:rsidP="009E33D5">
            <w:pPr>
              <w:rPr>
                <w:lang w:val="uk-UA" w:eastAsia="uk-UA"/>
              </w:rPr>
            </w:pPr>
          </w:p>
          <w:p w14:paraId="3BAA672B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5F40B4D9" w14:textId="77777777" w:rsidTr="009E33D5"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888DFC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  <w:p w14:paraId="44BBDF87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7B15DB" w14:textId="77777777" w:rsidR="00811156" w:rsidRDefault="00811156" w:rsidP="009E33D5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Придбання туристичного спорядження, медичних препаратів, продуктів харчування тощо, необхідних для використання у туристичних походах, в організації тренувань, проведенні змагань та участі у змаганнях різного рівня 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026E43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</w:t>
            </w:r>
            <w:proofErr w:type="spellStart"/>
            <w:r>
              <w:rPr>
                <w:color w:val="000000"/>
                <w:lang w:val="uk-UA" w:eastAsia="uk-UA"/>
              </w:rPr>
              <w:t>молоді,спорту</w:t>
            </w:r>
            <w:proofErr w:type="spellEnd"/>
            <w:r>
              <w:rPr>
                <w:color w:val="000000"/>
                <w:lang w:val="uk-UA" w:eastAsia="uk-UA"/>
              </w:rPr>
              <w:t xml:space="preserve">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574CFC58" w14:textId="77777777" w:rsidR="00811156" w:rsidRPr="00047D1F" w:rsidRDefault="00811156" w:rsidP="009E33D5">
            <w:pPr>
              <w:jc w:val="center"/>
              <w:rPr>
                <w:lang w:val="uk-UA" w:eastAsia="en-US"/>
              </w:rPr>
            </w:pPr>
            <w:r w:rsidRPr="00047D1F"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 w:rsidRPr="00047D1F">
              <w:rPr>
                <w:lang w:val="uk-UA" w:eastAsia="en-US"/>
              </w:rPr>
              <w:t>Степанківської</w:t>
            </w:r>
            <w:proofErr w:type="spellEnd"/>
            <w:r w:rsidRPr="00047D1F">
              <w:rPr>
                <w:lang w:val="uk-UA" w:eastAsia="en-US"/>
              </w:rPr>
              <w:t xml:space="preserve"> сільської ради; </w:t>
            </w:r>
          </w:p>
          <w:p w14:paraId="3F79AD7C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планування, бухгалтерського обліку та звітності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A014F01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02E4C8FC" w14:textId="77777777" w:rsidTr="009E33D5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66E0B7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C7BE4D" w14:textId="77777777" w:rsidR="00811156" w:rsidRDefault="00811156" w:rsidP="009E33D5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 фестивалів та тематичних ярмарок, екскурсій для творчо-обдарованих дітей (молоді), придбання, виготовлення  тимчасових споруд, обладнання, матеріалів для їх проведення.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DC4014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5E930A44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FDCC16" w14:textId="77777777" w:rsidR="00811156" w:rsidRDefault="00811156" w:rsidP="009E33D5">
            <w:pPr>
              <w:rPr>
                <w:lang w:val="uk-UA" w:eastAsia="uk-UA"/>
              </w:rPr>
            </w:pPr>
          </w:p>
          <w:p w14:paraId="288B4BB9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1E00A70E" w14:textId="77777777" w:rsidTr="009E33D5">
        <w:trPr>
          <w:trHeight w:val="2348"/>
        </w:trPr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FF17AF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3C4787" w14:textId="77777777" w:rsidR="00811156" w:rsidRDefault="00811156" w:rsidP="009E33D5">
            <w:pPr>
              <w:jc w:val="both"/>
              <w:rPr>
                <w:lang w:val="uk-UA" w:eastAsia="uk-UA"/>
              </w:rPr>
            </w:pPr>
            <w:r w:rsidRPr="00414AE1">
              <w:rPr>
                <w:lang w:val="uk-UA" w:eastAsia="uk-UA"/>
              </w:rPr>
              <w:t xml:space="preserve">Організація краєзнавчої та дослідницької роботи, участь в краєзнавчих заходах, вивчення історії населених пунктів </w:t>
            </w:r>
            <w:proofErr w:type="spellStart"/>
            <w:r w:rsidRPr="00414AE1">
              <w:rPr>
                <w:lang w:val="uk-UA" w:eastAsia="uk-UA"/>
              </w:rPr>
              <w:t>Степанківської</w:t>
            </w:r>
            <w:proofErr w:type="spellEnd"/>
            <w:r w:rsidRPr="00414AE1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територіальної громади</w:t>
            </w:r>
            <w:r w:rsidRPr="00414AE1">
              <w:rPr>
                <w:lang w:val="uk-UA" w:eastAsia="uk-UA"/>
              </w:rPr>
              <w:t xml:space="preserve"> тощо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990E44D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 </w:t>
            </w:r>
          </w:p>
          <w:p w14:paraId="56934B24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6BB696DE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6C6A6FA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1AB2AE12" w14:textId="77777777" w:rsidTr="009E33D5">
        <w:trPr>
          <w:trHeight w:val="2416"/>
        </w:trPr>
        <w:tc>
          <w:tcPr>
            <w:tcW w:w="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157C96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5593852" w14:textId="77777777" w:rsidR="00811156" w:rsidRDefault="00811156" w:rsidP="009E33D5">
            <w:pPr>
              <w:jc w:val="both"/>
              <w:rPr>
                <w:lang w:val="uk-UA" w:eastAsia="uk-UA"/>
              </w:rPr>
            </w:pPr>
          </w:p>
          <w:p w14:paraId="0AD2739D" w14:textId="77777777" w:rsidR="00811156" w:rsidRDefault="00811156" w:rsidP="009E33D5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Виготовлення, розробка, придбання поліграфічної, рекламно-інформаційної, туристичної продукції  про можливості </w:t>
            </w:r>
            <w:proofErr w:type="spellStart"/>
            <w:r>
              <w:rPr>
                <w:lang w:val="uk-UA" w:eastAsia="uk-UA"/>
              </w:rPr>
              <w:t>Степанківської</w:t>
            </w:r>
            <w:proofErr w:type="spellEnd"/>
            <w:r>
              <w:rPr>
                <w:lang w:val="uk-UA" w:eastAsia="uk-UA"/>
              </w:rPr>
              <w:t xml:space="preserve"> територіальної громади  в галузі туризму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AA0EFF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  <w:r>
              <w:rPr>
                <w:lang w:val="uk-UA" w:eastAsia="uk-UA"/>
              </w:rPr>
              <w:t>;</w:t>
            </w:r>
          </w:p>
          <w:p w14:paraId="050E38FD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ACE80D" w14:textId="77777777" w:rsidR="00811156" w:rsidRDefault="00811156" w:rsidP="009E33D5">
            <w:pPr>
              <w:rPr>
                <w:lang w:val="uk-UA" w:eastAsia="uk-UA"/>
              </w:rPr>
            </w:pPr>
          </w:p>
          <w:p w14:paraId="3D4EFFA8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7F21692F" w14:textId="77777777" w:rsidTr="009E33D5">
        <w:trPr>
          <w:trHeight w:val="1918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CC9A71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  <w:p w14:paraId="6B4DB9D7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DF5050" w14:textId="77777777" w:rsidR="00811156" w:rsidRDefault="00811156" w:rsidP="009E33D5">
            <w:pPr>
              <w:spacing w:before="285"/>
              <w:jc w:val="center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Налагодження співпраця з краєзнавцями, громадськими організаціями та об’єднаннями, фондами, які займаються  створенням туристичного продукту та популяризацією туристично-екскурсійної діяльності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8D36B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  <w:p w14:paraId="34739F37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52AFD7AC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F1C165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  <w:p w14:paraId="5B950659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168122BD" w14:textId="77777777" w:rsidTr="009E33D5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CD1CA5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  <w:p w14:paraId="3AD0C76C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7F6022" w14:textId="77777777" w:rsidR="00811156" w:rsidRDefault="00811156" w:rsidP="009E33D5">
            <w:pPr>
              <w:spacing w:before="285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>Розміщення в обласних та місцевих ЗМІ статей з популяризації внутрішнього туризму, історико-культурної спадщини, та сприяння забезпеченню їх відповідними матеріалами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97F9C2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ради;</w:t>
            </w:r>
          </w:p>
          <w:p w14:paraId="54552F43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en-US"/>
              </w:rPr>
              <w:t xml:space="preserve">відділ фінансів виконавчого комітету </w:t>
            </w:r>
            <w:proofErr w:type="spellStart"/>
            <w:r>
              <w:rPr>
                <w:lang w:val="uk-UA" w:eastAsia="en-US"/>
              </w:rPr>
              <w:t>Степанківської</w:t>
            </w:r>
            <w:proofErr w:type="spellEnd"/>
            <w:r>
              <w:rPr>
                <w:lang w:val="uk-UA" w:eastAsia="en-US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03087C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  <w:p w14:paraId="06697383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25276DF3" w14:textId="77777777" w:rsidTr="009E33D5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1E5E56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15F37D" w14:textId="77777777" w:rsidR="00811156" w:rsidRDefault="00811156" w:rsidP="009E33D5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Постійне висвітлення та оновлення інформації в мережі Інтернет про заплановані та проведені                          </w:t>
            </w:r>
            <w:proofErr w:type="spellStart"/>
            <w:r>
              <w:rPr>
                <w:lang w:val="uk-UA" w:eastAsia="uk-UA"/>
              </w:rPr>
              <w:t>трустичні</w:t>
            </w:r>
            <w:proofErr w:type="spellEnd"/>
            <w:r>
              <w:rPr>
                <w:lang w:val="uk-UA" w:eastAsia="uk-UA"/>
              </w:rPr>
              <w:t xml:space="preserve"> заходи на території  громади та перспективні плани щодо роботи в галузі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2AF221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6297AF3B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02A6311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3C0A5A74" w14:textId="77777777" w:rsidTr="009E33D5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B1D6F8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90E42C" w14:textId="77777777" w:rsidR="00811156" w:rsidRDefault="00811156" w:rsidP="009E33D5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Залучення  учнівської та студентської молоді до природоохоронних та екологічних заходів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8E6466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2BAE4C90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8BBE9EF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03D9564C" w14:textId="77777777" w:rsidTr="009E33D5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3CEBCE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2F2B9B" w14:textId="77777777" w:rsidR="00811156" w:rsidRDefault="00811156" w:rsidP="009E33D5">
            <w:pPr>
              <w:spacing w:before="28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Розвиток спортивної інфраструктури, зокрема, облаштування  маршрутів з подоланням перешкод, спортивного орієнтування, інших видів спорту, в </w:t>
            </w:r>
            <w:proofErr w:type="spellStart"/>
            <w:r>
              <w:rPr>
                <w:lang w:val="uk-UA" w:eastAsia="uk-UA"/>
              </w:rPr>
              <w:t>т.ч</w:t>
            </w:r>
            <w:proofErr w:type="spellEnd"/>
            <w:r>
              <w:rPr>
                <w:lang w:val="uk-UA" w:eastAsia="uk-UA"/>
              </w:rPr>
              <w:t>. спортивного туризму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8B732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3F88C37E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CC099CD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  <w:tr w:rsidR="00811156" w14:paraId="2D2805CB" w14:textId="77777777" w:rsidTr="009E33D5">
        <w:trPr>
          <w:trHeight w:val="1911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3D048CC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8593E0" w14:textId="77777777" w:rsidR="00811156" w:rsidRDefault="00811156" w:rsidP="009E33D5">
            <w:pPr>
              <w:spacing w:before="28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Створення бази даних приватних садиб громади, що мають потенціал з надання послуг гостинності або надають такі послуги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86C315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Відділ освіти, культури, туризму, молоді, спорту та охорони здоров’я  виконавчого комітету </w:t>
            </w:r>
            <w:proofErr w:type="spellStart"/>
            <w:r>
              <w:rPr>
                <w:color w:val="000000"/>
                <w:lang w:val="uk-UA" w:eastAsia="uk-UA"/>
              </w:rPr>
              <w:t>Степанківської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сільської ради</w:t>
            </w:r>
          </w:p>
          <w:p w14:paraId="77F6B3C6" w14:textId="77777777" w:rsidR="00811156" w:rsidRDefault="00811156" w:rsidP="009E33D5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E5BA725" w14:textId="77777777" w:rsidR="00811156" w:rsidRDefault="00811156" w:rsidP="009E33D5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2022 рік</w:t>
            </w:r>
          </w:p>
        </w:tc>
      </w:tr>
    </w:tbl>
    <w:p w14:paraId="7372FDEE" w14:textId="77777777" w:rsidR="00811156" w:rsidRDefault="00811156" w:rsidP="00811156">
      <w:pPr>
        <w:shd w:val="clear" w:color="auto" w:fill="FFFFFF"/>
        <w:spacing w:line="305" w:lineRule="atLeast"/>
        <w:ind w:firstLine="708"/>
        <w:jc w:val="both"/>
        <w:rPr>
          <w:sz w:val="28"/>
          <w:szCs w:val="28"/>
          <w:lang w:val="uk-UA" w:eastAsia="uk-UA"/>
        </w:rPr>
      </w:pPr>
    </w:p>
    <w:p w14:paraId="1D8494B7" w14:textId="77777777" w:rsidR="00811156" w:rsidRDefault="00811156" w:rsidP="0081115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</w:p>
    <w:p w14:paraId="0249F0B3" w14:textId="77777777" w:rsidR="00811156" w:rsidRDefault="00811156" w:rsidP="00811156">
      <w:pPr>
        <w:shd w:val="clear" w:color="auto" w:fill="FFFFFF"/>
        <w:spacing w:line="305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сільської ради, виконкому                                         Інна НЕВГОД</w:t>
      </w:r>
    </w:p>
    <w:p w14:paraId="69A3A9B0" w14:textId="77777777" w:rsidR="00811156" w:rsidRDefault="00811156" w:rsidP="00811156">
      <w:pPr>
        <w:jc w:val="both"/>
        <w:rPr>
          <w:sz w:val="28"/>
          <w:szCs w:val="28"/>
          <w:lang w:val="uk-UA"/>
        </w:rPr>
      </w:pPr>
    </w:p>
    <w:p w14:paraId="46B1BAA7" w14:textId="77777777" w:rsidR="00811156" w:rsidRPr="00194A2F" w:rsidRDefault="00811156" w:rsidP="00811156">
      <w:pPr>
        <w:rPr>
          <w:lang w:val="uk-UA"/>
        </w:rPr>
      </w:pPr>
    </w:p>
    <w:p w14:paraId="2B5270DC" w14:textId="77777777" w:rsidR="00811156" w:rsidRPr="00550EC6" w:rsidRDefault="00811156" w:rsidP="00811156">
      <w:pPr>
        <w:rPr>
          <w:lang w:val="uk-UA"/>
        </w:rPr>
      </w:pPr>
    </w:p>
    <w:p w14:paraId="1A997D2E" w14:textId="77777777" w:rsidR="00F4272A" w:rsidRPr="00811156" w:rsidRDefault="00F4272A">
      <w:pPr>
        <w:rPr>
          <w:lang w:val="uk-UA"/>
        </w:rPr>
      </w:pPr>
    </w:p>
    <w:sectPr w:rsidR="00F4272A" w:rsidRPr="00811156" w:rsidSect="00CB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D29"/>
    <w:multiLevelType w:val="hybridMultilevel"/>
    <w:tmpl w:val="0608CE1A"/>
    <w:lvl w:ilvl="0" w:tplc="EBE40D8C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C527BE"/>
    <w:multiLevelType w:val="hybridMultilevel"/>
    <w:tmpl w:val="6BD680B6"/>
    <w:lvl w:ilvl="0" w:tplc="87B0E74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3D7818"/>
    <w:multiLevelType w:val="hybridMultilevel"/>
    <w:tmpl w:val="7CEE53F4"/>
    <w:lvl w:ilvl="0" w:tplc="FA2CFD0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92"/>
    <w:rsid w:val="00645492"/>
    <w:rsid w:val="00811156"/>
    <w:rsid w:val="00F4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79BF"/>
  <w15:chartTrackingRefBased/>
  <w15:docId w15:val="{6B4FCBEA-64C7-4963-BFD0-91CA6858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81115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2022-02-17T08:00:00Z</dcterms:created>
  <dcterms:modified xsi:type="dcterms:W3CDTF">2022-02-17T08:00:00Z</dcterms:modified>
</cp:coreProperties>
</file>