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34" w:rsidRPr="001A220F" w:rsidRDefault="00835734" w:rsidP="00835734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32"/>
          <w:szCs w:val="32"/>
          <w:lang w:eastAsia="ru-RU"/>
        </w:rPr>
      </w:pPr>
    </w:p>
    <w:p w:rsidR="004A7548" w:rsidRDefault="004A7548" w:rsidP="004A7548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9B944EF" wp14:editId="53967DFB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548" w:rsidRPr="001264DF" w:rsidRDefault="004A7548" w:rsidP="004A75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264DF"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A220F"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 w:eastAsia="ru-RU"/>
        </w:rPr>
        <w:t>СТЕПНКІВ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СЬК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 w:eastAsia="ru-RU"/>
        </w:rPr>
        <w:t>А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 xml:space="preserve"> СІЛЬСЬК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 w:eastAsia="ru-RU"/>
        </w:rPr>
        <w:t>А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 xml:space="preserve"> РАД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 w:eastAsia="ru-RU"/>
        </w:rPr>
        <w:t>А</w:t>
      </w:r>
    </w:p>
    <w:p w:rsidR="004A7548" w:rsidRPr="001A220F" w:rsidRDefault="004A7548" w:rsidP="004A75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0F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4A7548" w:rsidRPr="001A220F" w:rsidRDefault="004A7548" w:rsidP="004A7548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</w:pPr>
    </w:p>
    <w:p w:rsidR="004A7548" w:rsidRPr="001264DF" w:rsidRDefault="004A7548" w:rsidP="004A75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gramStart"/>
      <w:r w:rsidRPr="001A220F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1A220F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 xml:space="preserve">ІШЕННЯ 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 w:eastAsia="ru-RU"/>
        </w:rPr>
        <w:t>/ПРОЕКТ/</w:t>
      </w:r>
    </w:p>
    <w:p w:rsidR="004A7548" w:rsidRPr="001A220F" w:rsidRDefault="004A7548" w:rsidP="004A75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0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A7548" w:rsidRDefault="004A7548" w:rsidP="004A7548">
      <w:pPr>
        <w:spacing w:after="0" w:line="240" w:lineRule="auto"/>
        <w:rPr>
          <w:rFonts w:ascii="Times New Roman" w:eastAsia="Arial Unicode MS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val="uk-UA" w:eastAsia="ru-RU"/>
        </w:rPr>
        <w:t>16</w:t>
      </w:r>
      <w:r w:rsidRPr="001A220F">
        <w:rPr>
          <w:rFonts w:ascii="Times New Roman" w:eastAsia="Arial Unicode MS" w:hAnsi="Times New Roman"/>
          <w:b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val="uk-UA" w:eastAsia="ru-RU"/>
        </w:rPr>
        <w:t>02</w:t>
      </w:r>
      <w:r w:rsidRPr="001A220F">
        <w:rPr>
          <w:rFonts w:ascii="Times New Roman" w:eastAsia="Arial Unicode MS" w:hAnsi="Times New Roman"/>
          <w:b/>
          <w:color w:val="000000"/>
          <w:sz w:val="28"/>
          <w:szCs w:val="28"/>
          <w:lang w:val="uk-UA" w:eastAsia="ru-RU"/>
        </w:rPr>
        <w:t>.20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val="uk-UA" w:eastAsia="ru-RU"/>
        </w:rPr>
        <w:t>22</w:t>
      </w:r>
      <w:r w:rsidRPr="001A220F">
        <w:rPr>
          <w:rFonts w:ascii="Times New Roman" w:eastAsia="Arial Unicode MS" w:hAnsi="Times New Roman"/>
          <w:b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     №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val="uk-UA" w:eastAsia="ru-RU"/>
        </w:rPr>
        <w:t xml:space="preserve"> 00  </w:t>
      </w:r>
    </w:p>
    <w:p w:rsidR="00835734" w:rsidRPr="001A220F" w:rsidRDefault="00835734" w:rsidP="00835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0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35734" w:rsidRPr="008D2BE7" w:rsidRDefault="00835734" w:rsidP="008357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D2BE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визначення відділу соціального</w:t>
      </w:r>
    </w:p>
    <w:p w:rsidR="00835734" w:rsidRPr="008D2BE7" w:rsidRDefault="00835734" w:rsidP="008357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D2BE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захисту населення виконавчого комітету </w:t>
      </w:r>
    </w:p>
    <w:p w:rsidR="00835734" w:rsidRPr="008D2BE7" w:rsidRDefault="00835734" w:rsidP="008357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Степанківської</w:t>
      </w:r>
      <w:proofErr w:type="spellEnd"/>
      <w:r w:rsidRPr="008D2BE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сільської ради</w:t>
      </w:r>
    </w:p>
    <w:p w:rsidR="00835734" w:rsidRPr="008D2BE7" w:rsidRDefault="00835734" w:rsidP="008357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D2BE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уповноваженим органом щодо</w:t>
      </w:r>
    </w:p>
    <w:p w:rsidR="00835734" w:rsidRPr="008D2BE7" w:rsidRDefault="00835734" w:rsidP="008357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D2BE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прийняття рішень про надання/відмову</w:t>
      </w:r>
    </w:p>
    <w:p w:rsidR="00835734" w:rsidRPr="008D2BE7" w:rsidRDefault="00835734" w:rsidP="008357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D2BE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 наданні соціальних послуг</w:t>
      </w:r>
    </w:p>
    <w:p w:rsidR="00835734" w:rsidRPr="001A220F" w:rsidRDefault="00835734" w:rsidP="00835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0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35734" w:rsidRPr="008D2BE7" w:rsidRDefault="00835734" w:rsidP="00835734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8D2BE7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Відповідно до статті 34 Закону України «Про місцеве самоврядування в Україні», Постанови Кабінету Міністрів України «Про організацію надання соціальних послуг» від 01.06.2020 №587, Наказ Міністерства соціально політики України «Про затвердження форм документів, необхідних для надання соціальних послуг» від 16.11.2020 №769, виконавчий комітет</w:t>
      </w:r>
      <w:r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Степанківської</w:t>
      </w:r>
      <w:proofErr w:type="spellEnd"/>
      <w:r w:rsidRPr="008D2BE7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сільської ради</w:t>
      </w:r>
    </w:p>
    <w:p w:rsidR="00835734" w:rsidRPr="001A220F" w:rsidRDefault="00835734" w:rsidP="00835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A220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35734" w:rsidRPr="004A7548" w:rsidRDefault="00835734" w:rsidP="004A75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A754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ВИРІШИВ:</w:t>
      </w:r>
    </w:p>
    <w:p w:rsidR="00835734" w:rsidRPr="004A7548" w:rsidRDefault="00835734" w:rsidP="00835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A220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35734" w:rsidRPr="008D2BE7" w:rsidRDefault="00835734" w:rsidP="0083573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Pr="008D2B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Визначити відділ соціального захисту населення виконавчого комітету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D2B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ради уповноваженим органом щодо прийняття рішень про надання/відмову в наданні соціальних послуг.</w:t>
      </w:r>
    </w:p>
    <w:p w:rsidR="00835734" w:rsidRPr="001A220F" w:rsidRDefault="00835734" w:rsidP="00835734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</w:t>
      </w:r>
      <w:r w:rsidRPr="008D2B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D2BE7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  <w:t xml:space="preserve">Уповноважити начальника та спеціалістів відділу соціального захисту                                         населення виконавчого комітету </w:t>
      </w:r>
      <w:proofErr w:type="spellStart"/>
      <w:r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  <w:t>Степанківської</w:t>
      </w:r>
      <w:proofErr w:type="spellEnd"/>
      <w:r w:rsidRPr="008D2BE7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  <w:t xml:space="preserve"> сільської ради на       підписання рішень про надання/відмову в наданні соціальних послуг.</w:t>
      </w:r>
    </w:p>
    <w:p w:rsidR="00835734" w:rsidRPr="001A220F" w:rsidRDefault="00835734" w:rsidP="00835734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</w:pPr>
      <w:r w:rsidRPr="001A220F"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  <w:t>3. Контроль за виконанням даного рішення покласти на сек</w:t>
      </w:r>
      <w:r w:rsidR="004A7548"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  <w:t>ретаря сільської ради Інну НЕВГОД</w:t>
      </w:r>
      <w:r w:rsidRPr="001A220F"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  <w:t>.</w:t>
      </w:r>
    </w:p>
    <w:p w:rsidR="00835734" w:rsidRPr="001A220F" w:rsidRDefault="00835734" w:rsidP="00835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35734" w:rsidRPr="001A220F" w:rsidRDefault="00835734" w:rsidP="00835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A220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35734" w:rsidRPr="001A220F" w:rsidRDefault="00835734" w:rsidP="00835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A220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Сільський голова                                                                          </w:t>
      </w:r>
      <w:r w:rsidR="004A754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Ігор ЧЕКАЛЕНКО</w:t>
      </w:r>
      <w:bookmarkStart w:id="0" w:name="_GoBack"/>
      <w:bookmarkEnd w:id="0"/>
    </w:p>
    <w:p w:rsidR="00835734" w:rsidRPr="001A220F" w:rsidRDefault="00835734" w:rsidP="00835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0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35734" w:rsidRPr="001A220F" w:rsidRDefault="00835734" w:rsidP="00835734"/>
    <w:p w:rsidR="00835734" w:rsidRDefault="00835734" w:rsidP="00835734"/>
    <w:p w:rsidR="00DC1921" w:rsidRDefault="00DC1921"/>
    <w:sectPr w:rsidR="00DC1921" w:rsidSect="001A22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23"/>
    <w:rsid w:val="00330423"/>
    <w:rsid w:val="004A7548"/>
    <w:rsid w:val="00835734"/>
    <w:rsid w:val="00DC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7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7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cp:lastPrinted>2022-02-16T11:00:00Z</cp:lastPrinted>
  <dcterms:created xsi:type="dcterms:W3CDTF">2022-02-15T16:48:00Z</dcterms:created>
  <dcterms:modified xsi:type="dcterms:W3CDTF">2022-02-16T11:01:00Z</dcterms:modified>
</cp:coreProperties>
</file>