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9BBCE" w14:textId="77777777" w:rsidR="00347B58" w:rsidRPr="00B3287C" w:rsidRDefault="00347B58" w:rsidP="00347B58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8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1    </w:t>
      </w:r>
    </w:p>
    <w:p w14:paraId="7DD675C5" w14:textId="77777777" w:rsidR="00347B58" w:rsidRPr="00B3287C" w:rsidRDefault="00347B58" w:rsidP="00347B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8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до розпорядження </w:t>
      </w:r>
    </w:p>
    <w:p w14:paraId="2770FFA7" w14:textId="77777777" w:rsidR="00347B58" w:rsidRPr="00B3287C" w:rsidRDefault="00347B58" w:rsidP="00347B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8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від 28.02.2022 №49</w:t>
      </w:r>
      <w:r w:rsidRPr="00B328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350C7186" w14:textId="77777777" w:rsidR="00347B58" w:rsidRDefault="00347B58" w:rsidP="00347B58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396C02F0" w14:textId="77777777" w:rsidR="00347B58" w:rsidRPr="00AF7B6B" w:rsidRDefault="00347B58" w:rsidP="0034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7B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 збірних пунктів евакуації (ЗПЕ) Степанківської сільської ради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5529"/>
      </w:tblGrid>
      <w:tr w:rsidR="00347B58" w:rsidRPr="00AF7B6B" w14:paraId="2F0272D0" w14:textId="77777777" w:rsidTr="001E23FA">
        <w:tc>
          <w:tcPr>
            <w:tcW w:w="1271" w:type="dxa"/>
          </w:tcPr>
          <w:p w14:paraId="7FB9822E" w14:textId="77777777" w:rsidR="00347B58" w:rsidRPr="00AF7B6B" w:rsidRDefault="00347B58" w:rsidP="001E23FA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F7B6B">
              <w:rPr>
                <w:rFonts w:eastAsia="Times New Roman"/>
                <w:sz w:val="24"/>
                <w:szCs w:val="24"/>
                <w:lang w:val="uk-UA" w:eastAsia="ru-RU"/>
              </w:rPr>
              <w:t>Номер збірного пункту евакуації (ЗПЕ)</w:t>
            </w:r>
          </w:p>
        </w:tc>
        <w:tc>
          <w:tcPr>
            <w:tcW w:w="2693" w:type="dxa"/>
          </w:tcPr>
          <w:p w14:paraId="0AC42C7B" w14:textId="77777777" w:rsidR="00347B58" w:rsidRPr="00AF7B6B" w:rsidRDefault="00347B58" w:rsidP="001E23FA">
            <w:pPr>
              <w:jc w:val="center"/>
              <w:rPr>
                <w:rFonts w:eastAsia="Times New Roman"/>
                <w:lang w:val="uk-UA" w:eastAsia="ru-RU"/>
              </w:rPr>
            </w:pPr>
            <w:r w:rsidRPr="00AF7B6B">
              <w:rPr>
                <w:rFonts w:eastAsia="Times New Roman"/>
                <w:lang w:val="uk-UA" w:eastAsia="ru-RU"/>
              </w:rPr>
              <w:t xml:space="preserve">адреса ЗПЕ </w:t>
            </w:r>
          </w:p>
        </w:tc>
        <w:tc>
          <w:tcPr>
            <w:tcW w:w="5529" w:type="dxa"/>
          </w:tcPr>
          <w:p w14:paraId="22EB1146" w14:textId="77777777" w:rsidR="00347B58" w:rsidRPr="00AF7B6B" w:rsidRDefault="00347B58" w:rsidP="001E23FA">
            <w:pPr>
              <w:jc w:val="center"/>
              <w:rPr>
                <w:rFonts w:eastAsia="Times New Roman"/>
                <w:lang w:val="uk-UA" w:eastAsia="ru-RU"/>
              </w:rPr>
            </w:pPr>
            <w:r w:rsidRPr="00AF7B6B">
              <w:rPr>
                <w:rFonts w:eastAsia="Times New Roman"/>
                <w:lang w:val="uk-UA" w:eastAsia="ru-RU"/>
              </w:rPr>
              <w:t>посадові особи ЗПЕ</w:t>
            </w:r>
          </w:p>
        </w:tc>
      </w:tr>
      <w:tr w:rsidR="00347B58" w:rsidRPr="00AF7B6B" w14:paraId="3C2B4DE9" w14:textId="77777777" w:rsidTr="001E23FA">
        <w:trPr>
          <w:trHeight w:val="1947"/>
        </w:trPr>
        <w:tc>
          <w:tcPr>
            <w:tcW w:w="1271" w:type="dxa"/>
          </w:tcPr>
          <w:p w14:paraId="0BFB5AE0" w14:textId="77777777" w:rsidR="00347B58" w:rsidRPr="00AF7B6B" w:rsidRDefault="00347B58" w:rsidP="001E23FA">
            <w:pPr>
              <w:jc w:val="center"/>
              <w:rPr>
                <w:rFonts w:eastAsia="Times New Roman"/>
                <w:sz w:val="32"/>
                <w:szCs w:val="32"/>
                <w:lang w:val="uk-UA" w:eastAsia="ru-RU"/>
              </w:rPr>
            </w:pPr>
            <w:r w:rsidRPr="00AF7B6B">
              <w:rPr>
                <w:rFonts w:eastAsia="Times New Roman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2693" w:type="dxa"/>
          </w:tcPr>
          <w:p w14:paraId="44D9F786" w14:textId="77777777" w:rsidR="00347B58" w:rsidRPr="00AF7B6B" w:rsidRDefault="00347B58" w:rsidP="001E23FA">
            <w:pPr>
              <w:shd w:val="clear" w:color="auto" w:fill="FFFFFF"/>
              <w:rPr>
                <w:rFonts w:eastAsia="Times New Roman"/>
                <w:b w:val="0"/>
                <w:lang w:val="uk-UA" w:eastAsia="ru-RU"/>
              </w:rPr>
            </w:pPr>
            <w:r w:rsidRPr="00AF7B6B">
              <w:rPr>
                <w:rFonts w:eastAsia="Times New Roman"/>
                <w:b w:val="0"/>
                <w:lang w:val="uk-UA" w:eastAsia="ru-RU"/>
              </w:rPr>
              <w:t>с.Степанки</w:t>
            </w:r>
          </w:p>
          <w:p w14:paraId="78F9B9B3" w14:textId="77777777" w:rsidR="00347B58" w:rsidRPr="00AF7B6B" w:rsidRDefault="00347B58" w:rsidP="001E23FA">
            <w:pPr>
              <w:shd w:val="clear" w:color="auto" w:fill="FFFFFF"/>
              <w:rPr>
                <w:rFonts w:eastAsia="Times New Roman"/>
                <w:b w:val="0"/>
                <w:lang w:val="uk-UA" w:eastAsia="ru-RU"/>
              </w:rPr>
            </w:pPr>
            <w:r w:rsidRPr="00AF7B6B">
              <w:rPr>
                <w:rFonts w:eastAsia="Times New Roman"/>
                <w:b w:val="0"/>
                <w:lang w:val="uk-UA" w:eastAsia="ru-RU"/>
              </w:rPr>
              <w:t xml:space="preserve">Будинок культури </w:t>
            </w:r>
          </w:p>
          <w:p w14:paraId="1F56090E" w14:textId="77777777" w:rsidR="00347B58" w:rsidRPr="00AF7B6B" w:rsidRDefault="00347B58" w:rsidP="001E23FA">
            <w:pPr>
              <w:shd w:val="clear" w:color="auto" w:fill="FFFFFF"/>
              <w:rPr>
                <w:rFonts w:eastAsia="Times New Roman"/>
                <w:b w:val="0"/>
                <w:lang w:val="uk-UA" w:eastAsia="ru-RU"/>
              </w:rPr>
            </w:pPr>
            <w:r w:rsidRPr="00AF7B6B">
              <w:rPr>
                <w:rFonts w:eastAsia="Times New Roman"/>
                <w:b w:val="0"/>
                <w:lang w:val="uk-UA" w:eastAsia="ru-RU"/>
              </w:rPr>
              <w:t>вул. Героїв України,79</w:t>
            </w:r>
          </w:p>
          <w:p w14:paraId="42A62FD5" w14:textId="77777777" w:rsidR="00347B58" w:rsidRPr="00AF7B6B" w:rsidRDefault="00347B58" w:rsidP="001E23FA">
            <w:pPr>
              <w:shd w:val="clear" w:color="auto" w:fill="FFFFFF"/>
              <w:rPr>
                <w:rFonts w:eastAsia="Times New Roman"/>
                <w:b w:val="0"/>
                <w:sz w:val="32"/>
                <w:szCs w:val="32"/>
                <w:lang w:val="uk-UA" w:eastAsia="ru-RU"/>
              </w:rPr>
            </w:pPr>
          </w:p>
        </w:tc>
        <w:tc>
          <w:tcPr>
            <w:tcW w:w="5529" w:type="dxa"/>
          </w:tcPr>
          <w:p w14:paraId="7C85DEBC" w14:textId="77777777" w:rsidR="00347B58" w:rsidRPr="00AF7B6B" w:rsidRDefault="00347B58" w:rsidP="001E23FA">
            <w:pPr>
              <w:shd w:val="clear" w:color="auto" w:fill="FFFFFF"/>
              <w:rPr>
                <w:rFonts w:eastAsia="Times New Roman"/>
                <w:b w:val="0"/>
                <w:lang w:val="uk-UA" w:eastAsia="ru-RU"/>
              </w:rPr>
            </w:pPr>
            <w:r w:rsidRPr="00AF7B6B">
              <w:rPr>
                <w:rFonts w:eastAsia="Times New Roman"/>
                <w:b w:val="0"/>
                <w:lang w:val="uk-UA" w:eastAsia="ru-RU"/>
              </w:rPr>
              <w:t>Начальник – Снесар Олексій Іванович, 097-255-74-44</w:t>
            </w:r>
          </w:p>
          <w:p w14:paraId="36BEC2C4" w14:textId="77777777" w:rsidR="00347B58" w:rsidRDefault="00347B58" w:rsidP="001E23FA">
            <w:pPr>
              <w:shd w:val="clear" w:color="auto" w:fill="FFFFFF"/>
              <w:rPr>
                <w:b w:val="0"/>
                <w:lang w:val="uk-UA"/>
              </w:rPr>
            </w:pPr>
            <w:r w:rsidRPr="00AF7B6B">
              <w:rPr>
                <w:rFonts w:eastAsia="Times New Roman"/>
                <w:b w:val="0"/>
                <w:lang w:val="uk-UA" w:eastAsia="ru-RU"/>
              </w:rPr>
              <w:t>Члени:</w:t>
            </w:r>
            <w:r w:rsidRPr="00AF7B6B">
              <w:rPr>
                <w:b w:val="0"/>
                <w:lang w:val="uk-UA"/>
              </w:rPr>
              <w:t xml:space="preserve"> Недуха Альона Ген</w:t>
            </w:r>
            <w:r>
              <w:rPr>
                <w:b w:val="0"/>
                <w:lang w:val="uk-UA"/>
              </w:rPr>
              <w:t>н</w:t>
            </w:r>
            <w:r w:rsidRPr="00AF7B6B">
              <w:rPr>
                <w:b w:val="0"/>
                <w:lang w:val="uk-UA"/>
              </w:rPr>
              <w:t xml:space="preserve">адіївна, </w:t>
            </w:r>
          </w:p>
          <w:p w14:paraId="4F42A568" w14:textId="77777777" w:rsidR="00347B58" w:rsidRPr="00AF7B6B" w:rsidRDefault="00347B58" w:rsidP="001E23FA">
            <w:pPr>
              <w:shd w:val="clear" w:color="auto" w:fill="FFFFFF"/>
              <w:rPr>
                <w:b w:val="0"/>
                <w:lang w:val="uk-UA"/>
              </w:rPr>
            </w:pPr>
            <w:r w:rsidRPr="00AF7B6B">
              <w:rPr>
                <w:b w:val="0"/>
                <w:lang w:val="uk-UA"/>
              </w:rPr>
              <w:t>097-297-04-41</w:t>
            </w:r>
          </w:p>
          <w:p w14:paraId="4AD05634" w14:textId="77777777" w:rsidR="00347B58" w:rsidRDefault="00347B58" w:rsidP="001E23FA">
            <w:pPr>
              <w:shd w:val="clear" w:color="auto" w:fill="FFFFFF"/>
              <w:rPr>
                <w:b w:val="0"/>
                <w:lang w:val="uk-UA"/>
              </w:rPr>
            </w:pPr>
            <w:r w:rsidRPr="00AF7B6B">
              <w:rPr>
                <w:b w:val="0"/>
                <w:lang w:val="uk-UA"/>
              </w:rPr>
              <w:t xml:space="preserve">Найда Валентина Миколаївна, </w:t>
            </w:r>
          </w:p>
          <w:p w14:paraId="3587F769" w14:textId="77777777" w:rsidR="00347B58" w:rsidRPr="00AF7B6B" w:rsidRDefault="00347B58" w:rsidP="001E23FA">
            <w:pPr>
              <w:shd w:val="clear" w:color="auto" w:fill="FFFFFF"/>
              <w:rPr>
                <w:rFonts w:eastAsia="Times New Roman"/>
                <w:b w:val="0"/>
                <w:lang w:val="uk-UA" w:eastAsia="ru-RU"/>
              </w:rPr>
            </w:pPr>
            <w:r w:rsidRPr="00AF7B6B">
              <w:rPr>
                <w:b w:val="0"/>
                <w:lang w:val="uk-UA"/>
              </w:rPr>
              <w:t>068-018-72-08</w:t>
            </w:r>
          </w:p>
        </w:tc>
      </w:tr>
      <w:tr w:rsidR="00347B58" w:rsidRPr="00AF7B6B" w14:paraId="6A73EA85" w14:textId="77777777" w:rsidTr="001E23FA">
        <w:tc>
          <w:tcPr>
            <w:tcW w:w="1271" w:type="dxa"/>
          </w:tcPr>
          <w:p w14:paraId="6458CA85" w14:textId="77777777" w:rsidR="00347B58" w:rsidRPr="00AF7B6B" w:rsidRDefault="00347B58" w:rsidP="001E23FA">
            <w:pPr>
              <w:jc w:val="center"/>
              <w:rPr>
                <w:rFonts w:eastAsia="Times New Roman"/>
                <w:sz w:val="32"/>
                <w:szCs w:val="32"/>
                <w:lang w:val="uk-UA" w:eastAsia="ru-RU"/>
              </w:rPr>
            </w:pPr>
            <w:r w:rsidRPr="00AF7B6B">
              <w:rPr>
                <w:rFonts w:eastAsia="Times New Roman"/>
                <w:sz w:val="32"/>
                <w:szCs w:val="32"/>
                <w:lang w:val="uk-UA" w:eastAsia="ru-RU"/>
              </w:rPr>
              <w:t>2</w:t>
            </w:r>
          </w:p>
        </w:tc>
        <w:tc>
          <w:tcPr>
            <w:tcW w:w="2693" w:type="dxa"/>
          </w:tcPr>
          <w:p w14:paraId="3D5E3937" w14:textId="77777777" w:rsidR="00347B58" w:rsidRPr="00AF7B6B" w:rsidRDefault="00347B58" w:rsidP="001E23FA">
            <w:pPr>
              <w:shd w:val="clear" w:color="auto" w:fill="FFFFFF"/>
              <w:rPr>
                <w:rFonts w:eastAsia="Times New Roman"/>
                <w:b w:val="0"/>
                <w:lang w:val="uk-UA" w:eastAsia="ru-RU"/>
              </w:rPr>
            </w:pPr>
            <w:r w:rsidRPr="00AF7B6B">
              <w:rPr>
                <w:rFonts w:eastAsia="Times New Roman"/>
                <w:b w:val="0"/>
                <w:lang w:val="uk-UA" w:eastAsia="ru-RU"/>
              </w:rPr>
              <w:t>с.Бузуків</w:t>
            </w:r>
          </w:p>
          <w:p w14:paraId="62C5D835" w14:textId="77777777" w:rsidR="00347B58" w:rsidRPr="00AF7B6B" w:rsidRDefault="00347B58" w:rsidP="001E23FA">
            <w:pPr>
              <w:shd w:val="clear" w:color="auto" w:fill="FFFFFF"/>
              <w:rPr>
                <w:rFonts w:eastAsia="Times New Roman"/>
                <w:b w:val="0"/>
                <w:lang w:val="uk-UA" w:eastAsia="ru-RU"/>
              </w:rPr>
            </w:pPr>
            <w:r w:rsidRPr="00AF7B6B">
              <w:rPr>
                <w:rFonts w:eastAsia="Times New Roman"/>
                <w:b w:val="0"/>
                <w:lang w:val="uk-UA" w:eastAsia="ru-RU"/>
              </w:rPr>
              <w:t>Центр села (автобусна зупинка)</w:t>
            </w:r>
          </w:p>
        </w:tc>
        <w:tc>
          <w:tcPr>
            <w:tcW w:w="5529" w:type="dxa"/>
          </w:tcPr>
          <w:p w14:paraId="5B04524D" w14:textId="77777777" w:rsidR="00347B58" w:rsidRPr="00AF7B6B" w:rsidRDefault="00347B58" w:rsidP="001E23FA">
            <w:pPr>
              <w:shd w:val="clear" w:color="auto" w:fill="FFFFFF"/>
              <w:rPr>
                <w:rFonts w:eastAsia="Times New Roman"/>
                <w:b w:val="0"/>
                <w:lang w:val="uk-UA" w:eastAsia="ru-RU"/>
              </w:rPr>
            </w:pPr>
            <w:r>
              <w:rPr>
                <w:rFonts w:eastAsia="Times New Roman"/>
                <w:b w:val="0"/>
                <w:lang w:val="uk-UA" w:eastAsia="ru-RU"/>
              </w:rPr>
              <w:t xml:space="preserve">Начальник – Бурлай В’ячеслав </w:t>
            </w:r>
            <w:r w:rsidRPr="00AF7B6B">
              <w:rPr>
                <w:rFonts w:eastAsia="Times New Roman"/>
                <w:b w:val="0"/>
                <w:lang w:val="uk-UA" w:eastAsia="ru-RU"/>
              </w:rPr>
              <w:t>Іванович,</w:t>
            </w:r>
            <w:r>
              <w:rPr>
                <w:color w:val="000000"/>
                <w:sz w:val="22"/>
                <w:szCs w:val="22"/>
              </w:rPr>
              <w:t xml:space="preserve">  </w:t>
            </w:r>
            <w:r w:rsidRPr="00B3287C">
              <w:rPr>
                <w:b w:val="0"/>
                <w:color w:val="000000"/>
              </w:rPr>
              <w:t>067-278-46-97</w:t>
            </w:r>
          </w:p>
          <w:p w14:paraId="4FD64723" w14:textId="77777777" w:rsidR="00347B58" w:rsidRPr="00AF7B6B" w:rsidRDefault="00347B58" w:rsidP="001E23FA">
            <w:pPr>
              <w:shd w:val="clear" w:color="auto" w:fill="FFFFFF"/>
              <w:rPr>
                <w:rFonts w:eastAsia="Times New Roman"/>
                <w:b w:val="0"/>
                <w:lang w:val="uk-UA" w:eastAsia="ru-RU"/>
              </w:rPr>
            </w:pPr>
            <w:r w:rsidRPr="00AF7B6B">
              <w:rPr>
                <w:rFonts w:eastAsia="Times New Roman"/>
                <w:b w:val="0"/>
                <w:lang w:val="uk-UA" w:eastAsia="ru-RU"/>
              </w:rPr>
              <w:t>Члени: Мохуренко Наталія Іванівна</w:t>
            </w:r>
            <w:r w:rsidRPr="00B3287C">
              <w:rPr>
                <w:rFonts w:eastAsia="Times New Roman"/>
                <w:b w:val="0"/>
                <w:lang w:val="uk-UA" w:eastAsia="ru-RU"/>
              </w:rPr>
              <w:t>,</w:t>
            </w:r>
            <w:r w:rsidRPr="00B3287C">
              <w:rPr>
                <w:b w:val="0"/>
                <w:color w:val="000000"/>
                <w:shd w:val="clear" w:color="auto" w:fill="FFFFFF"/>
              </w:rPr>
              <w:t xml:space="preserve"> 098-028-36-04</w:t>
            </w:r>
          </w:p>
        </w:tc>
      </w:tr>
      <w:tr w:rsidR="00347B58" w:rsidRPr="00AF7B6B" w14:paraId="61D6B1BD" w14:textId="77777777" w:rsidTr="001E23FA">
        <w:tc>
          <w:tcPr>
            <w:tcW w:w="1271" w:type="dxa"/>
          </w:tcPr>
          <w:p w14:paraId="7BF8E43A" w14:textId="77777777" w:rsidR="00347B58" w:rsidRPr="00AF7B6B" w:rsidRDefault="00347B58" w:rsidP="001E23FA">
            <w:pPr>
              <w:jc w:val="center"/>
              <w:rPr>
                <w:rFonts w:eastAsia="Times New Roman"/>
                <w:sz w:val="32"/>
                <w:szCs w:val="32"/>
                <w:lang w:val="uk-UA" w:eastAsia="ru-RU"/>
              </w:rPr>
            </w:pPr>
            <w:r w:rsidRPr="00AF7B6B">
              <w:rPr>
                <w:rFonts w:eastAsia="Times New Roman"/>
                <w:sz w:val="32"/>
                <w:szCs w:val="32"/>
                <w:lang w:val="uk-UA" w:eastAsia="ru-RU"/>
              </w:rPr>
              <w:t>3</w:t>
            </w:r>
          </w:p>
        </w:tc>
        <w:tc>
          <w:tcPr>
            <w:tcW w:w="2693" w:type="dxa"/>
          </w:tcPr>
          <w:p w14:paraId="16588533" w14:textId="77777777" w:rsidR="00347B58" w:rsidRPr="00AF7B6B" w:rsidRDefault="00347B58" w:rsidP="001E23FA">
            <w:pPr>
              <w:shd w:val="clear" w:color="auto" w:fill="FFFFFF"/>
              <w:rPr>
                <w:rFonts w:eastAsia="Times New Roman"/>
                <w:b w:val="0"/>
                <w:lang w:val="uk-UA" w:eastAsia="ru-RU"/>
              </w:rPr>
            </w:pPr>
            <w:r w:rsidRPr="00AF7B6B">
              <w:rPr>
                <w:rFonts w:eastAsia="Times New Roman"/>
                <w:b w:val="0"/>
                <w:lang w:val="uk-UA" w:eastAsia="ru-RU"/>
              </w:rPr>
              <w:t>с.Хацьки</w:t>
            </w:r>
          </w:p>
          <w:p w14:paraId="5CFAC061" w14:textId="77777777" w:rsidR="00347B58" w:rsidRPr="00AF7B6B" w:rsidRDefault="00347B58" w:rsidP="001E23FA">
            <w:pPr>
              <w:shd w:val="clear" w:color="auto" w:fill="FFFFFF"/>
              <w:rPr>
                <w:rFonts w:eastAsia="Times New Roman"/>
                <w:b w:val="0"/>
                <w:lang w:val="uk-UA" w:eastAsia="ru-RU"/>
              </w:rPr>
            </w:pPr>
            <w:r w:rsidRPr="00AF7B6B">
              <w:rPr>
                <w:rFonts w:eastAsia="Times New Roman"/>
                <w:b w:val="0"/>
                <w:lang w:val="uk-UA" w:eastAsia="ru-RU"/>
              </w:rPr>
              <w:t>Амбулаторія вул.Козацька,1</w:t>
            </w:r>
          </w:p>
          <w:p w14:paraId="1AB334B0" w14:textId="77777777" w:rsidR="00347B58" w:rsidRPr="00AF7B6B" w:rsidRDefault="00347B58" w:rsidP="001E23FA">
            <w:pPr>
              <w:rPr>
                <w:rFonts w:eastAsia="Times New Roman"/>
                <w:b w:val="0"/>
                <w:i/>
                <w:sz w:val="32"/>
                <w:szCs w:val="32"/>
                <w:lang w:val="uk-UA" w:eastAsia="ru-RU"/>
              </w:rPr>
            </w:pPr>
          </w:p>
        </w:tc>
        <w:tc>
          <w:tcPr>
            <w:tcW w:w="5529" w:type="dxa"/>
          </w:tcPr>
          <w:p w14:paraId="67F9098B" w14:textId="77777777" w:rsidR="00347B58" w:rsidRPr="00AF7B6B" w:rsidRDefault="00347B58" w:rsidP="001E23FA">
            <w:pPr>
              <w:shd w:val="clear" w:color="auto" w:fill="FFFFFF"/>
              <w:rPr>
                <w:rFonts w:eastAsia="Times New Roman"/>
                <w:b w:val="0"/>
                <w:lang w:val="uk-UA" w:eastAsia="ru-RU"/>
              </w:rPr>
            </w:pPr>
            <w:r w:rsidRPr="00AF7B6B">
              <w:rPr>
                <w:rFonts w:eastAsia="Times New Roman"/>
                <w:b w:val="0"/>
                <w:lang w:val="uk-UA" w:eastAsia="ru-RU"/>
              </w:rPr>
              <w:t>Начальник – Миколенко Анатолій Іванович, 097-281-16-27</w:t>
            </w:r>
          </w:p>
          <w:p w14:paraId="57F00FE2" w14:textId="77777777" w:rsidR="00347B58" w:rsidRPr="00AF7B6B" w:rsidRDefault="00347B58" w:rsidP="001E23FA">
            <w:pPr>
              <w:shd w:val="clear" w:color="auto" w:fill="FFFFFF"/>
              <w:rPr>
                <w:b w:val="0"/>
                <w:lang w:val="uk-UA"/>
              </w:rPr>
            </w:pPr>
            <w:r w:rsidRPr="00AF7B6B">
              <w:rPr>
                <w:rFonts w:eastAsia="Times New Roman"/>
                <w:b w:val="0"/>
                <w:lang w:val="uk-UA" w:eastAsia="ru-RU"/>
              </w:rPr>
              <w:t>Члени:</w:t>
            </w:r>
            <w:r w:rsidRPr="00AF7B6B">
              <w:rPr>
                <w:b w:val="0"/>
                <w:lang w:val="uk-UA"/>
              </w:rPr>
              <w:t xml:space="preserve"> Ромашова Юлія Сергіївна</w:t>
            </w:r>
            <w:r>
              <w:rPr>
                <w:b w:val="0"/>
                <w:lang w:val="uk-UA"/>
              </w:rPr>
              <w:t>,</w:t>
            </w:r>
            <w:r w:rsidRPr="00AF7B6B">
              <w:rPr>
                <w:b w:val="0"/>
                <w:lang w:val="uk-UA"/>
              </w:rPr>
              <w:t xml:space="preserve"> 096-330-29-84; </w:t>
            </w:r>
          </w:p>
          <w:p w14:paraId="2F9E2AA4" w14:textId="77777777" w:rsidR="00347B58" w:rsidRPr="00AF7B6B" w:rsidRDefault="00347B58" w:rsidP="001E23FA">
            <w:pPr>
              <w:shd w:val="clear" w:color="auto" w:fill="FFFFFF"/>
              <w:rPr>
                <w:b w:val="0"/>
                <w:lang w:val="uk-UA"/>
              </w:rPr>
            </w:pPr>
            <w:r w:rsidRPr="00AF7B6B">
              <w:rPr>
                <w:b w:val="0"/>
                <w:lang w:val="uk-UA"/>
              </w:rPr>
              <w:t>Мигаль Інна Михайлівна</w:t>
            </w:r>
            <w:r>
              <w:rPr>
                <w:b w:val="0"/>
                <w:lang w:val="uk-UA"/>
              </w:rPr>
              <w:t>,</w:t>
            </w:r>
            <w:r w:rsidRPr="00AF7B6B">
              <w:rPr>
                <w:b w:val="0"/>
                <w:lang w:val="uk-UA"/>
              </w:rPr>
              <w:t xml:space="preserve"> 098-479-3357</w:t>
            </w:r>
          </w:p>
        </w:tc>
      </w:tr>
      <w:tr w:rsidR="00347B58" w:rsidRPr="00AF7B6B" w14:paraId="7F9760EF" w14:textId="77777777" w:rsidTr="001E23FA">
        <w:tc>
          <w:tcPr>
            <w:tcW w:w="1271" w:type="dxa"/>
          </w:tcPr>
          <w:p w14:paraId="046D898A" w14:textId="77777777" w:rsidR="00347B58" w:rsidRPr="00AF7B6B" w:rsidRDefault="00347B58" w:rsidP="001E23FA">
            <w:pPr>
              <w:jc w:val="center"/>
              <w:rPr>
                <w:rFonts w:eastAsia="Times New Roman"/>
                <w:sz w:val="32"/>
                <w:szCs w:val="32"/>
                <w:lang w:val="uk-UA" w:eastAsia="ru-RU"/>
              </w:rPr>
            </w:pPr>
            <w:r w:rsidRPr="00AF7B6B">
              <w:rPr>
                <w:rFonts w:eastAsia="Times New Roman"/>
                <w:sz w:val="32"/>
                <w:szCs w:val="32"/>
                <w:lang w:val="uk-UA" w:eastAsia="ru-RU"/>
              </w:rPr>
              <w:t>4</w:t>
            </w:r>
          </w:p>
        </w:tc>
        <w:tc>
          <w:tcPr>
            <w:tcW w:w="2693" w:type="dxa"/>
          </w:tcPr>
          <w:p w14:paraId="7942197E" w14:textId="77777777" w:rsidR="00347B58" w:rsidRPr="00AF7B6B" w:rsidRDefault="00347B58" w:rsidP="001E23FA">
            <w:pPr>
              <w:shd w:val="clear" w:color="auto" w:fill="FFFFFF"/>
              <w:rPr>
                <w:rFonts w:eastAsia="Times New Roman"/>
                <w:b w:val="0"/>
                <w:lang w:val="uk-UA" w:eastAsia="ru-RU"/>
              </w:rPr>
            </w:pPr>
            <w:r w:rsidRPr="00AF7B6B">
              <w:rPr>
                <w:rFonts w:eastAsia="Times New Roman"/>
                <w:b w:val="0"/>
                <w:lang w:val="uk-UA" w:eastAsia="ru-RU"/>
              </w:rPr>
              <w:t>с.Хацьки</w:t>
            </w:r>
          </w:p>
          <w:p w14:paraId="77D8F6F9" w14:textId="77777777" w:rsidR="00347B58" w:rsidRPr="00AF7B6B" w:rsidRDefault="00347B58" w:rsidP="001E23FA">
            <w:pPr>
              <w:shd w:val="clear" w:color="auto" w:fill="FFFFFF"/>
              <w:rPr>
                <w:rFonts w:eastAsia="Times New Roman"/>
                <w:b w:val="0"/>
                <w:lang w:val="uk-UA" w:eastAsia="ru-RU"/>
              </w:rPr>
            </w:pPr>
            <w:r w:rsidRPr="00AF7B6B">
              <w:rPr>
                <w:rFonts w:eastAsia="Times New Roman"/>
                <w:b w:val="0"/>
                <w:lang w:val="uk-UA" w:eastAsia="ru-RU"/>
              </w:rPr>
              <w:t>Будинок культури вул.Шевченка,69а</w:t>
            </w:r>
          </w:p>
          <w:p w14:paraId="5987A691" w14:textId="77777777" w:rsidR="00347B58" w:rsidRPr="00AF7B6B" w:rsidRDefault="00347B58" w:rsidP="001E23FA">
            <w:pPr>
              <w:rPr>
                <w:rFonts w:eastAsia="Times New Roman"/>
                <w:b w:val="0"/>
                <w:i/>
                <w:sz w:val="32"/>
                <w:szCs w:val="32"/>
                <w:lang w:val="uk-UA" w:eastAsia="ru-RU"/>
              </w:rPr>
            </w:pPr>
          </w:p>
        </w:tc>
        <w:tc>
          <w:tcPr>
            <w:tcW w:w="5529" w:type="dxa"/>
          </w:tcPr>
          <w:p w14:paraId="440DE91C" w14:textId="77777777" w:rsidR="00347B58" w:rsidRPr="00AF7B6B" w:rsidRDefault="00347B58" w:rsidP="001E23FA">
            <w:pPr>
              <w:shd w:val="clear" w:color="auto" w:fill="FFFFFF"/>
              <w:rPr>
                <w:rFonts w:eastAsia="Times New Roman"/>
                <w:b w:val="0"/>
                <w:lang w:val="uk-UA" w:eastAsia="ru-RU"/>
              </w:rPr>
            </w:pPr>
            <w:r w:rsidRPr="00AF7B6B">
              <w:rPr>
                <w:rFonts w:eastAsia="Times New Roman"/>
                <w:b w:val="0"/>
                <w:lang w:val="uk-UA" w:eastAsia="ru-RU"/>
              </w:rPr>
              <w:t>Начальник – Мирошніченко Микола Борисович,096-318-15-26</w:t>
            </w:r>
          </w:p>
          <w:p w14:paraId="64B4A83E" w14:textId="77777777" w:rsidR="00347B58" w:rsidRPr="00AF7B6B" w:rsidRDefault="00347B58" w:rsidP="001E23FA">
            <w:pPr>
              <w:shd w:val="clear" w:color="auto" w:fill="FFFFFF"/>
              <w:rPr>
                <w:b w:val="0"/>
                <w:lang w:val="uk-UA"/>
              </w:rPr>
            </w:pPr>
            <w:r w:rsidRPr="00AF7B6B">
              <w:rPr>
                <w:rFonts w:eastAsia="Times New Roman"/>
                <w:b w:val="0"/>
                <w:lang w:val="uk-UA" w:eastAsia="ru-RU"/>
              </w:rPr>
              <w:t xml:space="preserve">Члени: </w:t>
            </w:r>
            <w:r w:rsidRPr="00AF7B6B">
              <w:rPr>
                <w:b w:val="0"/>
                <w:lang w:val="uk-UA"/>
              </w:rPr>
              <w:t>Кукла Олександра Петрівна</w:t>
            </w:r>
            <w:r>
              <w:rPr>
                <w:b w:val="0"/>
                <w:lang w:val="uk-UA"/>
              </w:rPr>
              <w:t>,</w:t>
            </w:r>
            <w:r w:rsidRPr="00AF7B6B">
              <w:rPr>
                <w:b w:val="0"/>
                <w:lang w:val="uk-UA"/>
              </w:rPr>
              <w:t xml:space="preserve"> 096-097-21-97</w:t>
            </w:r>
          </w:p>
          <w:p w14:paraId="01A740E6" w14:textId="77777777" w:rsidR="00347B58" w:rsidRDefault="00347B58" w:rsidP="001E23FA">
            <w:pPr>
              <w:shd w:val="clear" w:color="auto" w:fill="FFFFFF"/>
              <w:rPr>
                <w:b w:val="0"/>
                <w:lang w:val="uk-UA"/>
              </w:rPr>
            </w:pPr>
            <w:r w:rsidRPr="00AF7B6B">
              <w:rPr>
                <w:b w:val="0"/>
                <w:lang w:val="uk-UA"/>
              </w:rPr>
              <w:t>Кравченко Анастасія Григорівна</w:t>
            </w:r>
            <w:r>
              <w:rPr>
                <w:b w:val="0"/>
                <w:lang w:val="uk-UA"/>
              </w:rPr>
              <w:t>,</w:t>
            </w:r>
          </w:p>
          <w:p w14:paraId="08715A07" w14:textId="77777777" w:rsidR="00347B58" w:rsidRPr="00AF7B6B" w:rsidRDefault="00347B58" w:rsidP="001E23FA">
            <w:pPr>
              <w:shd w:val="clear" w:color="auto" w:fill="FFFFFF"/>
              <w:rPr>
                <w:b w:val="0"/>
                <w:lang w:val="uk-UA"/>
              </w:rPr>
            </w:pPr>
          </w:p>
        </w:tc>
      </w:tr>
      <w:tr w:rsidR="00347B58" w:rsidRPr="00AF7B6B" w14:paraId="7ADE20BF" w14:textId="77777777" w:rsidTr="001E23FA">
        <w:tc>
          <w:tcPr>
            <w:tcW w:w="1271" w:type="dxa"/>
          </w:tcPr>
          <w:p w14:paraId="6D6EA479" w14:textId="77777777" w:rsidR="00347B58" w:rsidRPr="00AF7B6B" w:rsidRDefault="00347B58" w:rsidP="001E23FA">
            <w:pPr>
              <w:jc w:val="center"/>
              <w:rPr>
                <w:rFonts w:eastAsia="Times New Roman"/>
                <w:sz w:val="32"/>
                <w:szCs w:val="32"/>
                <w:lang w:val="uk-UA" w:eastAsia="ru-RU"/>
              </w:rPr>
            </w:pPr>
            <w:r w:rsidRPr="00AF7B6B">
              <w:rPr>
                <w:rFonts w:eastAsia="Times New Roman"/>
                <w:sz w:val="32"/>
                <w:szCs w:val="32"/>
                <w:lang w:val="uk-UA" w:eastAsia="ru-RU"/>
              </w:rPr>
              <w:t>5</w:t>
            </w:r>
          </w:p>
        </w:tc>
        <w:tc>
          <w:tcPr>
            <w:tcW w:w="2693" w:type="dxa"/>
          </w:tcPr>
          <w:p w14:paraId="48A8B0EA" w14:textId="77777777" w:rsidR="00347B58" w:rsidRPr="00AF7B6B" w:rsidRDefault="00347B58" w:rsidP="001E23FA">
            <w:pPr>
              <w:shd w:val="clear" w:color="auto" w:fill="FFFFFF"/>
              <w:rPr>
                <w:b w:val="0"/>
                <w:lang w:val="uk-UA"/>
              </w:rPr>
            </w:pPr>
            <w:r w:rsidRPr="00AF7B6B">
              <w:rPr>
                <w:b w:val="0"/>
                <w:lang w:val="uk-UA"/>
              </w:rPr>
              <w:t>с. Головʼятине</w:t>
            </w:r>
          </w:p>
          <w:p w14:paraId="0A97DDB3" w14:textId="77777777" w:rsidR="00347B58" w:rsidRPr="00AF7B6B" w:rsidRDefault="00347B58" w:rsidP="001E23FA">
            <w:pPr>
              <w:rPr>
                <w:rFonts w:eastAsia="Times New Roman"/>
                <w:b w:val="0"/>
                <w:lang w:val="uk-UA" w:eastAsia="ru-RU"/>
              </w:rPr>
            </w:pPr>
            <w:r w:rsidRPr="00AF7B6B">
              <w:rPr>
                <w:rFonts w:eastAsia="Times New Roman"/>
                <w:b w:val="0"/>
                <w:lang w:val="uk-UA" w:eastAsia="ru-RU"/>
              </w:rPr>
              <w:t>Будинок культури, вул.Незалежності,4</w:t>
            </w:r>
          </w:p>
          <w:p w14:paraId="7F20C396" w14:textId="77777777" w:rsidR="00347B58" w:rsidRPr="00AF7B6B" w:rsidRDefault="00347B58" w:rsidP="001E23FA">
            <w:pPr>
              <w:rPr>
                <w:rFonts w:eastAsia="Times New Roman"/>
                <w:b w:val="0"/>
                <w:i/>
                <w:sz w:val="32"/>
                <w:szCs w:val="32"/>
                <w:lang w:val="uk-UA" w:eastAsia="ru-RU"/>
              </w:rPr>
            </w:pPr>
          </w:p>
        </w:tc>
        <w:tc>
          <w:tcPr>
            <w:tcW w:w="5529" w:type="dxa"/>
          </w:tcPr>
          <w:p w14:paraId="26FC4E1A" w14:textId="77777777" w:rsidR="00347B58" w:rsidRPr="00AF7B6B" w:rsidRDefault="00347B58" w:rsidP="001E23FA">
            <w:pPr>
              <w:rPr>
                <w:b w:val="0"/>
                <w:color w:val="000000"/>
                <w:lang w:val="uk-UA"/>
              </w:rPr>
            </w:pPr>
            <w:r w:rsidRPr="00AF7B6B">
              <w:rPr>
                <w:rFonts w:eastAsia="Times New Roman"/>
                <w:b w:val="0"/>
                <w:lang w:val="uk-UA" w:eastAsia="ru-RU"/>
              </w:rPr>
              <w:t>Начальник:</w:t>
            </w:r>
            <w:r w:rsidRPr="00AF7B6B">
              <w:rPr>
                <w:b w:val="0"/>
                <w:color w:val="000000"/>
                <w:lang w:val="uk-UA"/>
              </w:rPr>
              <w:t xml:space="preserve"> Корнієнко Лариса Михайлівна, 098-599-23-14</w:t>
            </w:r>
          </w:p>
          <w:p w14:paraId="384CF19F" w14:textId="77777777" w:rsidR="00347B58" w:rsidRPr="00AF7B6B" w:rsidRDefault="00347B58" w:rsidP="001E23FA">
            <w:pPr>
              <w:rPr>
                <w:b w:val="0"/>
                <w:color w:val="000000"/>
                <w:lang w:val="uk-UA"/>
              </w:rPr>
            </w:pPr>
            <w:r w:rsidRPr="00AF7B6B">
              <w:rPr>
                <w:b w:val="0"/>
                <w:color w:val="000000"/>
                <w:lang w:val="uk-UA"/>
              </w:rPr>
              <w:t>Релік Микола Станіславович, 098-235-63-52</w:t>
            </w:r>
          </w:p>
        </w:tc>
      </w:tr>
      <w:tr w:rsidR="00347B58" w:rsidRPr="00AF7B6B" w14:paraId="07CD245E" w14:textId="77777777" w:rsidTr="001E23FA">
        <w:tc>
          <w:tcPr>
            <w:tcW w:w="1271" w:type="dxa"/>
          </w:tcPr>
          <w:p w14:paraId="369B443C" w14:textId="77777777" w:rsidR="00347B58" w:rsidRPr="00AF7B6B" w:rsidRDefault="00347B58" w:rsidP="001E23FA">
            <w:pPr>
              <w:jc w:val="center"/>
              <w:rPr>
                <w:rFonts w:eastAsia="Times New Roman"/>
                <w:sz w:val="32"/>
                <w:szCs w:val="32"/>
                <w:lang w:val="uk-UA" w:eastAsia="ru-RU"/>
              </w:rPr>
            </w:pPr>
            <w:r w:rsidRPr="00AF7B6B">
              <w:rPr>
                <w:rFonts w:eastAsia="Times New Roman"/>
                <w:sz w:val="32"/>
                <w:szCs w:val="32"/>
                <w:lang w:val="uk-UA" w:eastAsia="ru-RU"/>
              </w:rPr>
              <w:t>6</w:t>
            </w:r>
          </w:p>
        </w:tc>
        <w:tc>
          <w:tcPr>
            <w:tcW w:w="2693" w:type="dxa"/>
          </w:tcPr>
          <w:p w14:paraId="7D958D95" w14:textId="77777777" w:rsidR="00347B58" w:rsidRPr="00AF7B6B" w:rsidRDefault="00347B58" w:rsidP="001E23FA">
            <w:pPr>
              <w:rPr>
                <w:b w:val="0"/>
                <w:color w:val="000000"/>
                <w:lang w:val="uk-UA"/>
              </w:rPr>
            </w:pPr>
            <w:r w:rsidRPr="00AF7B6B">
              <w:rPr>
                <w:b w:val="0"/>
                <w:color w:val="000000"/>
                <w:lang w:val="uk-UA"/>
              </w:rPr>
              <w:t>с. Залевки</w:t>
            </w:r>
          </w:p>
          <w:p w14:paraId="6D657A86" w14:textId="77777777" w:rsidR="00347B58" w:rsidRPr="00AF7B6B" w:rsidRDefault="00347B58" w:rsidP="001E23FA">
            <w:pPr>
              <w:rPr>
                <w:b w:val="0"/>
                <w:lang w:val="uk-UA"/>
              </w:rPr>
            </w:pPr>
            <w:r w:rsidRPr="00AF7B6B">
              <w:rPr>
                <w:b w:val="0"/>
              </w:rPr>
              <w:t>Будинок культури</w:t>
            </w:r>
            <w:r w:rsidRPr="00AF7B6B">
              <w:rPr>
                <w:b w:val="0"/>
                <w:lang w:val="uk-UA"/>
              </w:rPr>
              <w:t>,</w:t>
            </w:r>
          </w:p>
          <w:p w14:paraId="691A4802" w14:textId="77777777" w:rsidR="00347B58" w:rsidRPr="00AF7B6B" w:rsidRDefault="00347B58" w:rsidP="001E23FA">
            <w:pPr>
              <w:rPr>
                <w:rFonts w:eastAsia="Times New Roman"/>
                <w:b w:val="0"/>
                <w:i/>
                <w:sz w:val="32"/>
                <w:szCs w:val="32"/>
                <w:lang w:val="uk-UA" w:eastAsia="ru-RU"/>
              </w:rPr>
            </w:pPr>
            <w:r w:rsidRPr="00AF7B6B">
              <w:rPr>
                <w:b w:val="0"/>
              </w:rPr>
              <w:t>вул.Смілянська,10</w:t>
            </w:r>
          </w:p>
        </w:tc>
        <w:tc>
          <w:tcPr>
            <w:tcW w:w="5529" w:type="dxa"/>
          </w:tcPr>
          <w:p w14:paraId="30497322" w14:textId="77777777" w:rsidR="00347B58" w:rsidRPr="00AF7B6B" w:rsidRDefault="00347B58" w:rsidP="001E23FA">
            <w:pPr>
              <w:spacing w:line="0" w:lineRule="atLeast"/>
              <w:rPr>
                <w:b w:val="0"/>
                <w:color w:val="000000"/>
                <w:lang w:val="uk-UA"/>
              </w:rPr>
            </w:pPr>
            <w:r w:rsidRPr="00AF7B6B">
              <w:rPr>
                <w:b w:val="0"/>
                <w:color w:val="000000"/>
                <w:lang w:val="uk-UA"/>
              </w:rPr>
              <w:t>Федоренко Валентина Олексіївна,  096-759-07-45</w:t>
            </w:r>
          </w:p>
          <w:p w14:paraId="0CD2A33D" w14:textId="77777777" w:rsidR="00347B58" w:rsidRPr="00AF7B6B" w:rsidRDefault="00347B58" w:rsidP="001E23FA">
            <w:pPr>
              <w:spacing w:line="0" w:lineRule="atLeast"/>
              <w:rPr>
                <w:b w:val="0"/>
              </w:rPr>
            </w:pPr>
            <w:r w:rsidRPr="00AF7B6B">
              <w:rPr>
                <w:b w:val="0"/>
                <w:color w:val="000000"/>
                <w:lang w:val="uk-UA"/>
              </w:rPr>
              <w:t>Кропива Марина Сергіївна, 068-12-18-845</w:t>
            </w:r>
          </w:p>
        </w:tc>
      </w:tr>
      <w:tr w:rsidR="00347B58" w:rsidRPr="00AF7B6B" w14:paraId="76EE92F4" w14:textId="77777777" w:rsidTr="001E23FA">
        <w:tc>
          <w:tcPr>
            <w:tcW w:w="1271" w:type="dxa"/>
          </w:tcPr>
          <w:p w14:paraId="63F8EF61" w14:textId="77777777" w:rsidR="00347B58" w:rsidRPr="00AF7B6B" w:rsidRDefault="00347B58" w:rsidP="001E23FA">
            <w:pPr>
              <w:jc w:val="center"/>
              <w:rPr>
                <w:rFonts w:eastAsia="Times New Roman"/>
                <w:sz w:val="32"/>
                <w:szCs w:val="32"/>
                <w:lang w:val="uk-UA" w:eastAsia="ru-RU"/>
              </w:rPr>
            </w:pPr>
            <w:r w:rsidRPr="00AF7B6B">
              <w:rPr>
                <w:rFonts w:eastAsia="Times New Roman"/>
                <w:sz w:val="32"/>
                <w:szCs w:val="32"/>
                <w:lang w:val="uk-UA" w:eastAsia="ru-RU"/>
              </w:rPr>
              <w:t>7</w:t>
            </w:r>
          </w:p>
        </w:tc>
        <w:tc>
          <w:tcPr>
            <w:tcW w:w="2693" w:type="dxa"/>
          </w:tcPr>
          <w:p w14:paraId="60045625" w14:textId="77777777" w:rsidR="00347B58" w:rsidRPr="00AF7B6B" w:rsidRDefault="00347B58" w:rsidP="001E23FA">
            <w:pPr>
              <w:rPr>
                <w:b w:val="0"/>
                <w:u w:val="single"/>
                <w:lang w:val="uk-UA"/>
              </w:rPr>
            </w:pPr>
            <w:r w:rsidRPr="00AF7B6B">
              <w:rPr>
                <w:b w:val="0"/>
                <w:lang w:val="uk-UA"/>
              </w:rPr>
              <w:t>с. Малий Бузуків</w:t>
            </w:r>
          </w:p>
          <w:p w14:paraId="2169B797" w14:textId="77777777" w:rsidR="00347B58" w:rsidRPr="00B3287C" w:rsidRDefault="00347B58" w:rsidP="001E23FA">
            <w:pPr>
              <w:rPr>
                <w:rFonts w:eastAsia="Times New Roman"/>
                <w:b w:val="0"/>
                <w:lang w:val="uk-UA" w:eastAsia="ru-RU"/>
              </w:rPr>
            </w:pPr>
            <w:r w:rsidRPr="00AF7B6B">
              <w:rPr>
                <w:rFonts w:eastAsia="Times New Roman"/>
                <w:b w:val="0"/>
                <w:lang w:val="uk-UA" w:eastAsia="ru-RU"/>
              </w:rPr>
              <w:t>Будинок культу</w:t>
            </w:r>
            <w:r>
              <w:rPr>
                <w:rFonts w:eastAsia="Times New Roman"/>
                <w:b w:val="0"/>
                <w:lang w:val="uk-UA" w:eastAsia="ru-RU"/>
              </w:rPr>
              <w:t>ри, вул.Шевченка,111</w:t>
            </w:r>
          </w:p>
        </w:tc>
        <w:tc>
          <w:tcPr>
            <w:tcW w:w="5529" w:type="dxa"/>
          </w:tcPr>
          <w:p w14:paraId="6FB4CFC7" w14:textId="77777777" w:rsidR="00347B58" w:rsidRPr="00AF7B6B" w:rsidRDefault="00347B58" w:rsidP="001E23FA">
            <w:pPr>
              <w:rPr>
                <w:rFonts w:eastAsia="Times New Roman"/>
                <w:b w:val="0"/>
                <w:lang w:val="uk-UA" w:eastAsia="ru-RU"/>
              </w:rPr>
            </w:pPr>
            <w:r w:rsidRPr="00AF7B6B">
              <w:rPr>
                <w:rFonts w:eastAsia="Times New Roman"/>
                <w:b w:val="0"/>
                <w:lang w:val="uk-UA" w:eastAsia="ru-RU"/>
              </w:rPr>
              <w:t>Діденко Тетяна Миколаївна, 068-404-62-26</w:t>
            </w:r>
          </w:p>
          <w:p w14:paraId="069400C7" w14:textId="77777777" w:rsidR="00347B58" w:rsidRPr="00AF7B6B" w:rsidRDefault="00347B58" w:rsidP="001E23FA">
            <w:pPr>
              <w:rPr>
                <w:rFonts w:eastAsia="Times New Roman"/>
                <w:b w:val="0"/>
                <w:lang w:val="uk-UA" w:eastAsia="ru-RU"/>
              </w:rPr>
            </w:pPr>
            <w:r w:rsidRPr="00AF7B6B">
              <w:rPr>
                <w:rFonts w:eastAsia="Times New Roman"/>
                <w:b w:val="0"/>
                <w:lang w:val="uk-UA" w:eastAsia="ru-RU"/>
              </w:rPr>
              <w:t>Тригубенко Олександр Іванович, 099-029-40-40</w:t>
            </w:r>
          </w:p>
        </w:tc>
      </w:tr>
      <w:tr w:rsidR="00347B58" w:rsidRPr="00AF7B6B" w14:paraId="60371852" w14:textId="77777777" w:rsidTr="001E23FA">
        <w:tc>
          <w:tcPr>
            <w:tcW w:w="1271" w:type="dxa"/>
          </w:tcPr>
          <w:p w14:paraId="3988917A" w14:textId="77777777" w:rsidR="00347B58" w:rsidRPr="00AF7B6B" w:rsidRDefault="00347B58" w:rsidP="001E23FA">
            <w:pPr>
              <w:jc w:val="center"/>
              <w:rPr>
                <w:rFonts w:eastAsia="Times New Roman"/>
                <w:sz w:val="32"/>
                <w:szCs w:val="32"/>
                <w:lang w:val="uk-UA" w:eastAsia="ru-RU"/>
              </w:rPr>
            </w:pPr>
            <w:r w:rsidRPr="00AF7B6B">
              <w:rPr>
                <w:rFonts w:eastAsia="Times New Roman"/>
                <w:sz w:val="32"/>
                <w:szCs w:val="32"/>
                <w:lang w:val="uk-UA" w:eastAsia="ru-RU"/>
              </w:rPr>
              <w:t>8</w:t>
            </w:r>
          </w:p>
        </w:tc>
        <w:tc>
          <w:tcPr>
            <w:tcW w:w="2693" w:type="dxa"/>
          </w:tcPr>
          <w:p w14:paraId="4741D275" w14:textId="77777777" w:rsidR="00347B58" w:rsidRPr="00AF7B6B" w:rsidRDefault="00347B58" w:rsidP="001E23FA">
            <w:pPr>
              <w:rPr>
                <w:b w:val="0"/>
                <w:u w:val="single"/>
                <w:lang w:val="uk-UA"/>
              </w:rPr>
            </w:pPr>
            <w:r w:rsidRPr="00AF7B6B">
              <w:rPr>
                <w:b w:val="0"/>
                <w:lang w:val="uk-UA"/>
              </w:rPr>
              <w:t>с.Гуляйгородок</w:t>
            </w:r>
          </w:p>
          <w:p w14:paraId="4333A3E0" w14:textId="77777777" w:rsidR="00347B58" w:rsidRPr="00AF7B6B" w:rsidRDefault="00347B58" w:rsidP="001E23FA">
            <w:pPr>
              <w:spacing w:line="0" w:lineRule="atLeast"/>
              <w:rPr>
                <w:b w:val="0"/>
                <w:lang w:val="uk-UA"/>
              </w:rPr>
            </w:pPr>
            <w:r w:rsidRPr="00AF7B6B">
              <w:rPr>
                <w:b w:val="0"/>
                <w:lang w:val="uk-UA"/>
              </w:rPr>
              <w:t>Центр села</w:t>
            </w:r>
          </w:p>
        </w:tc>
        <w:tc>
          <w:tcPr>
            <w:tcW w:w="5529" w:type="dxa"/>
          </w:tcPr>
          <w:p w14:paraId="2F22AC41" w14:textId="77777777" w:rsidR="00347B58" w:rsidRPr="00AF7B6B" w:rsidRDefault="00347B58" w:rsidP="001E23FA">
            <w:pPr>
              <w:rPr>
                <w:rFonts w:eastAsia="Times New Roman"/>
                <w:b w:val="0"/>
                <w:i/>
                <w:sz w:val="32"/>
                <w:szCs w:val="32"/>
                <w:lang w:val="uk-UA" w:eastAsia="ru-RU"/>
              </w:rPr>
            </w:pPr>
            <w:r w:rsidRPr="00AF7B6B">
              <w:rPr>
                <w:b w:val="0"/>
                <w:lang w:val="uk-UA"/>
              </w:rPr>
              <w:t>Гончаренко Анастасія Миколаївна</w:t>
            </w:r>
            <w:r>
              <w:rPr>
                <w:b w:val="0"/>
                <w:lang w:val="uk-UA"/>
              </w:rPr>
              <w:t>,</w:t>
            </w:r>
            <w:r w:rsidRPr="00AF7B6B">
              <w:rPr>
                <w:b w:val="0"/>
                <w:lang w:val="uk-UA"/>
              </w:rPr>
              <w:t xml:space="preserve"> 063-759-60-34</w:t>
            </w:r>
          </w:p>
        </w:tc>
      </w:tr>
    </w:tbl>
    <w:p w14:paraId="3CACF268" w14:textId="77777777" w:rsidR="00347B58" w:rsidRDefault="00347B58" w:rsidP="0034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1DC59D8" w14:textId="77777777" w:rsidR="00347B58" w:rsidRDefault="00347B58" w:rsidP="0034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D6F9A0D" w14:textId="77777777" w:rsidR="00347B58" w:rsidRPr="008C55FB" w:rsidRDefault="00347B58" w:rsidP="0034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Секретар сільської ради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Інна НЕВГОД</w:t>
      </w:r>
    </w:p>
    <w:p w14:paraId="0D758B64" w14:textId="77777777" w:rsidR="00347B58" w:rsidRDefault="00347B58" w:rsidP="00347B58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8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</w:p>
    <w:p w14:paraId="71712450" w14:textId="77777777" w:rsidR="00347B58" w:rsidRDefault="00347B58" w:rsidP="00347B58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C8AF89E" w14:textId="77777777" w:rsidR="00347B58" w:rsidRDefault="00347B58" w:rsidP="00347B58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A707A13" w14:textId="77777777" w:rsidR="00347B58" w:rsidRDefault="00347B58" w:rsidP="00347B58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807F8FA" w14:textId="77777777" w:rsidR="00347B58" w:rsidRDefault="00347B58" w:rsidP="00347B58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4E77301" w14:textId="77777777" w:rsidR="00347B58" w:rsidRDefault="00347B58" w:rsidP="00347B58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E339B39" w14:textId="77777777" w:rsidR="00347B58" w:rsidRDefault="00347B58" w:rsidP="00347B58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CD69379" w14:textId="77777777" w:rsidR="00347B58" w:rsidRDefault="00347B58" w:rsidP="00347B58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EE48AE1" w14:textId="77777777" w:rsidR="00347B58" w:rsidRDefault="00347B58" w:rsidP="00347B58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0B0D8BE" w14:textId="77777777" w:rsidR="00347B58" w:rsidRDefault="00347B58" w:rsidP="00347B58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B77C65E" w14:textId="77777777" w:rsidR="00347B58" w:rsidRDefault="00347B58" w:rsidP="00347B58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D01D9B7" w14:textId="77777777" w:rsidR="00347B58" w:rsidRDefault="00347B58" w:rsidP="00347B58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B0A2BF4" w14:textId="77777777" w:rsidR="00347B58" w:rsidRDefault="00347B58" w:rsidP="00347B58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0450DD3" w14:textId="77777777" w:rsidR="00347B58" w:rsidRDefault="00347B58" w:rsidP="00347B58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4303DDB" w14:textId="77777777" w:rsidR="00347B58" w:rsidRDefault="00347B58" w:rsidP="00347B58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9C1CB1B" w14:textId="77777777" w:rsidR="00347B58" w:rsidRDefault="00347B58" w:rsidP="00347B58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A99AEC2" w14:textId="77777777" w:rsidR="00347B58" w:rsidRDefault="00347B58" w:rsidP="00347B58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4D25484" w14:textId="77777777" w:rsidR="00347B58" w:rsidRDefault="00347B58" w:rsidP="00347B58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4013886" w14:textId="77777777" w:rsidR="00347B58" w:rsidRDefault="00347B58" w:rsidP="00347B58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DE24E28" w14:textId="77777777" w:rsidR="00347B58" w:rsidRDefault="00347B58" w:rsidP="00347B58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DDD60CB" w14:textId="77777777" w:rsidR="00347B58" w:rsidRDefault="00347B58" w:rsidP="00347B58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0D74D25" w14:textId="77777777" w:rsidR="00347B58" w:rsidRDefault="00347B58" w:rsidP="00347B58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EB778F5" w14:textId="77777777" w:rsidR="00347B58" w:rsidRDefault="00347B58" w:rsidP="00347B58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FA813CA" w14:textId="77777777" w:rsidR="00347B58" w:rsidRDefault="00347B58" w:rsidP="00347B58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E0BFC7C" w14:textId="77777777" w:rsidR="00347B58" w:rsidRDefault="00347B58" w:rsidP="00347B58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CE1DB30" w14:textId="77777777" w:rsidR="00347B58" w:rsidRDefault="00347B58" w:rsidP="00347B58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FA2BED7" w14:textId="77777777" w:rsidR="00347B58" w:rsidRDefault="00347B58" w:rsidP="00347B58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180286E" w14:textId="77777777" w:rsidR="00347B58" w:rsidRDefault="00347B58" w:rsidP="00347B58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C9BD435" w14:textId="77777777" w:rsidR="00347B58" w:rsidRDefault="00347B58" w:rsidP="00347B58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128E3B4" w14:textId="77777777" w:rsidR="00347B58" w:rsidRDefault="00347B58" w:rsidP="00347B58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8B419D3" w14:textId="77777777" w:rsidR="00347B58" w:rsidRDefault="00347B58" w:rsidP="00347B58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04F9EA6" w14:textId="77777777" w:rsidR="00347B58" w:rsidRDefault="00347B58" w:rsidP="00347B58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9862ED4" w14:textId="77777777" w:rsidR="00347B58" w:rsidRDefault="00347B58" w:rsidP="00347B58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BBF63C4" w14:textId="77777777" w:rsidR="00347B58" w:rsidRPr="00B3287C" w:rsidRDefault="00347B58" w:rsidP="00347B58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8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Додаток 2    </w:t>
      </w:r>
    </w:p>
    <w:p w14:paraId="58632D7E" w14:textId="77777777" w:rsidR="00347B58" w:rsidRPr="00B3287C" w:rsidRDefault="00347B58" w:rsidP="00347B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8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до розпорядження </w:t>
      </w:r>
    </w:p>
    <w:p w14:paraId="6FD52C10" w14:textId="77777777" w:rsidR="00347B58" w:rsidRPr="00B3287C" w:rsidRDefault="00347B58" w:rsidP="00347B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8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від 28.02.2022 №49</w:t>
      </w:r>
      <w:r w:rsidRPr="00B328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6008543A" w14:textId="77777777" w:rsidR="00347B58" w:rsidRPr="008C55FB" w:rsidRDefault="00347B58" w:rsidP="00347B58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ПОЛОЖЕННЯ</w:t>
      </w:r>
    </w:p>
    <w:p w14:paraId="3A941CFF" w14:textId="77777777" w:rsidR="00347B58" w:rsidRPr="00085A60" w:rsidRDefault="00347B58" w:rsidP="00347B5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збірний пункт евакуації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C55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Степанківської сільської ради</w:t>
      </w:r>
    </w:p>
    <w:p w14:paraId="5F293A00" w14:textId="77777777" w:rsidR="00347B58" w:rsidRPr="008C55FB" w:rsidRDefault="00347B58" w:rsidP="0034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A30A42" w14:textId="77777777" w:rsidR="00347B58" w:rsidRPr="008C55FB" w:rsidRDefault="00347B58" w:rsidP="00347B5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Загальні  положення</w:t>
      </w:r>
    </w:p>
    <w:p w14:paraId="48CD7445" w14:textId="77777777" w:rsidR="00347B58" w:rsidRPr="008C55FB" w:rsidRDefault="00347B58" w:rsidP="00347B58">
      <w:pPr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Це положення визначає принцип створення збірного пункту евакуації </w:t>
      </w:r>
      <w:r w:rsidRPr="008C5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C5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1-4</w:t>
      </w: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ЗПЕ), його склад, основні завдання та порядок їх виконання.</w:t>
      </w:r>
    </w:p>
    <w:p w14:paraId="0CF2634C" w14:textId="77777777" w:rsidR="00347B58" w:rsidRPr="008C55FB" w:rsidRDefault="00347B58" w:rsidP="00347B5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Поняття, що вживаються у Положенні про ЗПЕ, мають такі значення:</w:t>
      </w:r>
    </w:p>
    <w:p w14:paraId="49D8011F" w14:textId="77777777" w:rsidR="00347B58" w:rsidRPr="008C55FB" w:rsidRDefault="00347B58" w:rsidP="00347B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C55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евакуація</w:t>
      </w:r>
      <w:r w:rsidRPr="008C5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заходів щодо організованого вивезення (виведення) населення з районів (місць), зон можливого впливу наслідків надзвичайних ситуацій і розміщення його у безпечних районах (місцях)у разі виникнення безпосередньої загрози життю та заподіяння шкоди здоров’ю людей;</w:t>
      </w:r>
    </w:p>
    <w:p w14:paraId="7EAFEA09" w14:textId="77777777" w:rsidR="00347B58" w:rsidRPr="008C55FB" w:rsidRDefault="00347B58" w:rsidP="00347B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</w:t>
      </w:r>
      <w:r w:rsidRPr="008C55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часткова евакуація – </w:t>
      </w: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заходів, що здійснюються для захисту  окремих категорій населення у разі виникнення надзвичайної ситуації.  Часткова евакуація проводиться завчасно для визначених категорій населення: студентів, учнів інтернів, вихованців дитячих будинків, пенсіонерів та інвалідів, які утримуються у будинках для осіб похилого віку, разом з викладачами та вихователями, обслуговуючим персоналом і членами їх сімей, а також хворих разом з лікувальними закладами та їх персоналом;</w:t>
      </w:r>
    </w:p>
    <w:p w14:paraId="3DB24B10" w14:textId="77777777" w:rsidR="00347B58" w:rsidRPr="008C55FB" w:rsidRDefault="00347B58" w:rsidP="00347B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 безпечний район</w:t>
      </w: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придатний для життєдіяльності район розміщення евакуйованого населення, який визначається рішенням відповідного органу виконавчої влади за межами зон можливого ураження, хімічного зараження, катастрофічного затоплення, масових лісових і торф'яних пожеж, а також небезпечного радіаційного забруднення;</w:t>
      </w:r>
    </w:p>
    <w:p w14:paraId="7BF67EF3" w14:textId="77777777" w:rsidR="00347B58" w:rsidRPr="008C55FB" w:rsidRDefault="00347B58" w:rsidP="00347B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евакуаційні органи - </w:t>
      </w: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підрозділи управління процесом евакуації, які призначаються розпорядженням керівника відповідного органу виконавчої влади (об’єкта) для планування, підготовки, організації та проведення евакуації населення, а також для приймання і розміщення евакуйованого населення.</w:t>
      </w:r>
    </w:p>
    <w:p w14:paraId="3A711DD3" w14:textId="77777777" w:rsidR="00347B58" w:rsidRPr="008C55FB" w:rsidRDefault="00347B58" w:rsidP="00347B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Збірний пункт евакуації – є евакуаційним органом, який призначений для збору та реєстрації населення </w:t>
      </w:r>
      <w:r w:rsidRPr="008C5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 сільської ради</w:t>
      </w: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підлягають евакуації, розподілу за поїздами (автоколонами, суднами), пішими колонами, а також забезпечення своєчасного відправлення населення на станції (пункти посадки) та вихідні пункти руху пішим порядком.</w:t>
      </w:r>
    </w:p>
    <w:p w14:paraId="2091F0B6" w14:textId="77777777" w:rsidR="00347B58" w:rsidRPr="008C55FB" w:rsidRDefault="00347B58" w:rsidP="00347B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ЗПЕ підпорядковується керівнику місцевої ланки територіальної підсистеми ЄДС ЦЗ (</w:t>
      </w:r>
      <w:r w:rsidRPr="008C5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сільському голові</w:t>
      </w: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C5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Чекаленко І.М. </w:t>
      </w: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голові комісії з питань евакуації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Мусієнку О.М</w:t>
      </w: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CC2D6B" w14:textId="77777777" w:rsidR="00347B58" w:rsidRPr="008C55FB" w:rsidRDefault="00347B58" w:rsidP="00347B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Персональний склад збірного пункту евакуації визначається начальником  ЗПЕ і затверджується головою комісії з питань евакуації </w:t>
      </w:r>
      <w:r w:rsidRPr="008C5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 сільської ради.</w:t>
      </w:r>
    </w:p>
    <w:p w14:paraId="48F7174B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 До складу адміністрації ЗПЕ входять:</w:t>
      </w:r>
    </w:p>
    <w:p w14:paraId="4A4585A4" w14:textId="77777777" w:rsidR="00347B58" w:rsidRPr="008C55FB" w:rsidRDefault="00347B58" w:rsidP="00347B58">
      <w:pPr>
        <w:numPr>
          <w:ilvl w:val="0"/>
          <w:numId w:val="2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збірного евакуаційного пункту;</w:t>
      </w:r>
    </w:p>
    <w:p w14:paraId="6824C5E8" w14:textId="77777777" w:rsidR="00347B58" w:rsidRPr="008C55FB" w:rsidRDefault="00347B58" w:rsidP="00347B58">
      <w:pPr>
        <w:numPr>
          <w:ilvl w:val="0"/>
          <w:numId w:val="2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начальника збірного евакуаційного пункту;</w:t>
      </w:r>
    </w:p>
    <w:p w14:paraId="65C9539C" w14:textId="77777777" w:rsidR="00347B58" w:rsidRPr="008C55FB" w:rsidRDefault="00347B58" w:rsidP="00347B58">
      <w:pPr>
        <w:numPr>
          <w:ilvl w:val="0"/>
          <w:numId w:val="2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 реєстрації і обліку (2 - 8 осіб);</w:t>
      </w:r>
    </w:p>
    <w:p w14:paraId="77996AF3" w14:textId="77777777" w:rsidR="00347B58" w:rsidRPr="008C55FB" w:rsidRDefault="00347B58" w:rsidP="00347B58">
      <w:pPr>
        <w:numPr>
          <w:ilvl w:val="0"/>
          <w:numId w:val="2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 комплектування колон, ешелонів та їх відправлення в безпечні райони (2 – 8 осіб);</w:t>
      </w:r>
    </w:p>
    <w:p w14:paraId="53A8DFF7" w14:textId="77777777" w:rsidR="00347B58" w:rsidRPr="008C55FB" w:rsidRDefault="00347B58" w:rsidP="00347B58">
      <w:pPr>
        <w:numPr>
          <w:ilvl w:val="0"/>
          <w:numId w:val="2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 охорони публічного порядку (2 – 8 осіб);</w:t>
      </w:r>
    </w:p>
    <w:p w14:paraId="10A4F1F5" w14:textId="77777777" w:rsidR="00347B58" w:rsidRPr="008C55FB" w:rsidRDefault="00347B58" w:rsidP="00347B58">
      <w:pPr>
        <w:numPr>
          <w:ilvl w:val="0"/>
          <w:numId w:val="2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медичний пункт (1-3 особи);</w:t>
      </w:r>
    </w:p>
    <w:p w14:paraId="22E2F4B6" w14:textId="77777777" w:rsidR="00347B58" w:rsidRPr="008C55FB" w:rsidRDefault="00347B58" w:rsidP="00347B58">
      <w:pPr>
        <w:numPr>
          <w:ilvl w:val="0"/>
          <w:numId w:val="2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кімната матері та дитини (2 – 4 особи);</w:t>
      </w:r>
    </w:p>
    <w:p w14:paraId="77D2A023" w14:textId="77777777" w:rsidR="00347B58" w:rsidRPr="008C55FB" w:rsidRDefault="00347B58" w:rsidP="00347B58">
      <w:pPr>
        <w:numPr>
          <w:ilvl w:val="0"/>
          <w:numId w:val="2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стіл довідок (2 – 3 особи)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66565D7E" w14:textId="77777777" w:rsidR="00347B58" w:rsidRPr="008C55FB" w:rsidRDefault="00347B58" w:rsidP="00347B58">
      <w:pPr>
        <w:numPr>
          <w:ilvl w:val="0"/>
          <w:numId w:val="2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комендант.</w:t>
      </w:r>
    </w:p>
    <w:p w14:paraId="1A4D9181" w14:textId="77777777" w:rsidR="00347B58" w:rsidRPr="008C55FB" w:rsidRDefault="00347B58" w:rsidP="00347B58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Групи забезпечення формуються з залученням керівників підрозділів з урахуванням їх діяльності, згідно чинного законодавства, в складі начальника групи і фахівців.</w:t>
      </w:r>
    </w:p>
    <w:p w14:paraId="2CD3B677" w14:textId="77777777" w:rsidR="00347B58" w:rsidRPr="008C55FB" w:rsidRDefault="00347B58" w:rsidP="00347B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Збірний пункт евакуації очолює посадова особа керівного складу за розпорядженням (наказом) керівника органу що її створює. </w:t>
      </w:r>
    </w:p>
    <w:p w14:paraId="510BBA56" w14:textId="77777777" w:rsidR="00347B58" w:rsidRPr="008C55FB" w:rsidRDefault="00347B58" w:rsidP="00347B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Заступником начальника ЗПЕ призначається посадова особа керівного складу розпорядженням (наказом) керівника органу що її створює.</w:t>
      </w:r>
    </w:p>
    <w:p w14:paraId="49F85D8B" w14:textId="77777777" w:rsidR="00347B58" w:rsidRPr="008C55FB" w:rsidRDefault="00347B58" w:rsidP="00347B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Начальниками груп ЗПЕ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призначаються посадові особи, </w:t>
      </w: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розпорядженням (наказом) керівника органу що створює ЗПЕ а членами груп співробітники </w:t>
      </w:r>
      <w:r w:rsidRPr="008C5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ради</w:t>
      </w: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згодою та згодою їх керівників.</w:t>
      </w:r>
    </w:p>
    <w:p w14:paraId="58297157" w14:textId="77777777" w:rsidR="00347B58" w:rsidRPr="008C55FB" w:rsidRDefault="00347B58" w:rsidP="00347B58">
      <w:pPr>
        <w:numPr>
          <w:ilvl w:val="0"/>
          <w:numId w:val="6"/>
        </w:numPr>
        <w:tabs>
          <w:tab w:val="left" w:pos="1701"/>
        </w:tabs>
        <w:spacing w:after="0" w:line="240" w:lineRule="auto"/>
        <w:ind w:firstLine="5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Режими функціонування ЗПЕ</w:t>
      </w:r>
    </w:p>
    <w:p w14:paraId="48EDFA43" w14:textId="77777777" w:rsidR="00347B58" w:rsidRPr="008C55FB" w:rsidRDefault="00347B58" w:rsidP="00347B58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Збірний пункт евакуації в затвердженому складі діє як у мирний, так і у воєнний час.  У разі виникнення аварій, катастроф на вибухово, – пожежо, - хімічно, - радіаційно – небезпечних об’єктах, стихійного лиха, евакуація населення (працівників) може здійснюватися без розгортання збірних пунктів евакуації. Завдання ЗПЕ у цих випадках покладається на оперативні групи, які створюються на основі ЗПЕ. </w:t>
      </w:r>
    </w:p>
    <w:p w14:paraId="6CA6A624" w14:textId="77777777" w:rsidR="00347B58" w:rsidRPr="008C55FB" w:rsidRDefault="00347B58" w:rsidP="00347B58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Доскладу оперативних груп входять представники груп обліку і реєстрації ЗПЕ, транспортного забезпечення, охорони публічного порядку та охорони здоров’я. </w:t>
      </w:r>
    </w:p>
    <w:p w14:paraId="5040B00F" w14:textId="77777777" w:rsidR="00347B58" w:rsidRPr="008C55FB" w:rsidRDefault="00347B58" w:rsidP="00347B5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на розгортання і підготов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ЗПЕ не повинен перевищувати </w:t>
      </w: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години.</w:t>
      </w:r>
    </w:p>
    <w:p w14:paraId="5CAF0863" w14:textId="77777777" w:rsidR="00347B58" w:rsidRPr="008C55FB" w:rsidRDefault="00347B58" w:rsidP="00347B5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 від техногенно–екологічного стану і стану довкілля збірний пункт евакуації виконує свої завдання у таких режимах:</w:t>
      </w:r>
    </w:p>
    <w:p w14:paraId="41E1AF1B" w14:textId="77777777" w:rsidR="00347B58" w:rsidRPr="008C55FB" w:rsidRDefault="00347B58" w:rsidP="00347B58">
      <w:pPr>
        <w:numPr>
          <w:ilvl w:val="0"/>
          <w:numId w:val="2"/>
        </w:numPr>
        <w:tabs>
          <w:tab w:val="clear" w:pos="927"/>
          <w:tab w:val="left" w:pos="993"/>
        </w:tabs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повсякденного функціонування – </w:t>
      </w: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умов нормальної виробничо – промислової, радіаційної, хімічної, біологічної (бактеріологічної) сейсмічної, гідрологічної і гідрометеорологічної обстановки, за відсутності епідемій, епізоотій та епіфітотій  тощо;</w:t>
      </w:r>
    </w:p>
    <w:p w14:paraId="0A07834B" w14:textId="77777777" w:rsidR="00347B58" w:rsidRPr="008C55FB" w:rsidRDefault="00347B58" w:rsidP="00347B58">
      <w:pPr>
        <w:numPr>
          <w:ilvl w:val="0"/>
          <w:numId w:val="2"/>
        </w:numPr>
        <w:tabs>
          <w:tab w:val="clear" w:pos="927"/>
          <w:tab w:val="left" w:pos="993"/>
        </w:tabs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підвищеної готовності</w:t>
      </w: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разі істотного погіршення виробничо–промислової, радіаційної, хімічної, біологічної (бактеріологічної) сейсмічної, гідрологічної і гідрометеорологічної обстановки, за наявності можливості виникнення надзвичайної ситуації;</w:t>
      </w:r>
    </w:p>
    <w:p w14:paraId="5D44779C" w14:textId="77777777" w:rsidR="00347B58" w:rsidRPr="008C55FB" w:rsidRDefault="00347B58" w:rsidP="00347B58">
      <w:pPr>
        <w:numPr>
          <w:ilvl w:val="0"/>
          <w:numId w:val="2"/>
        </w:numPr>
        <w:tabs>
          <w:tab w:val="clear" w:pos="927"/>
          <w:tab w:val="left" w:pos="993"/>
        </w:tabs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надзвичайної ситуації</w:t>
      </w: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 реальній загрозі виникнення надзвичайної ситуації і реагування на неї;</w:t>
      </w:r>
    </w:p>
    <w:p w14:paraId="26AD91B0" w14:textId="77777777" w:rsidR="00347B58" w:rsidRPr="008C55FB" w:rsidRDefault="00347B58" w:rsidP="00347B58">
      <w:pPr>
        <w:numPr>
          <w:ilvl w:val="0"/>
          <w:numId w:val="2"/>
        </w:numPr>
        <w:tabs>
          <w:tab w:val="clear" w:pos="927"/>
          <w:tab w:val="left" w:pos="993"/>
        </w:tabs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надзвичайного стану</w:t>
      </w: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випадках, передбачених Законом України “Про правовий режим надзвичайного стану”.</w:t>
      </w:r>
    </w:p>
    <w:p w14:paraId="6BBAC3A2" w14:textId="77777777" w:rsidR="00347B58" w:rsidRPr="008C55FB" w:rsidRDefault="00347B58" w:rsidP="00347B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</w:t>
      </w:r>
      <w:r w:rsidRPr="008C55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У режимі повсякденної діяльності:</w:t>
      </w:r>
    </w:p>
    <w:p w14:paraId="76F00E9E" w14:textId="77777777" w:rsidR="00347B58" w:rsidRPr="008C55FB" w:rsidRDefault="00347B58" w:rsidP="00347B58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розроблення документів, необхідних для керівництва під час підготовки та проведення заходів з евакуації;</w:t>
      </w:r>
    </w:p>
    <w:p w14:paraId="726DAB79" w14:textId="77777777" w:rsidR="00347B58" w:rsidRPr="008C55FB" w:rsidRDefault="00347B58" w:rsidP="00347B58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розроблення календарного плану роботи ЗПЕ на період підготовки та проведення заходів з евакуації;</w:t>
      </w:r>
    </w:p>
    <w:p w14:paraId="74582655" w14:textId="77777777" w:rsidR="00347B58" w:rsidRPr="008C55FB" w:rsidRDefault="00347B58" w:rsidP="00347B58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 обліку та уточнення населення (працівників) об'єктів, які приписані до ЗПЕ і підлягають евакуації;</w:t>
      </w:r>
    </w:p>
    <w:p w14:paraId="74C381F0" w14:textId="77777777" w:rsidR="00347B58" w:rsidRPr="008C55FB" w:rsidRDefault="00347B58" w:rsidP="00347B58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 та уточнення відомостей про виділення транспортних засобів, час їх подачі на пункти посадки;</w:t>
      </w:r>
    </w:p>
    <w:p w14:paraId="0B5CC628" w14:textId="77777777" w:rsidR="00347B58" w:rsidRPr="008C55FB" w:rsidRDefault="00347B58" w:rsidP="00347B58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уточнення схеми зв'язку та оповіщення при проведенні евакуаційних заходів;</w:t>
      </w:r>
    </w:p>
    <w:p w14:paraId="012AAAA7" w14:textId="77777777" w:rsidR="00347B58" w:rsidRPr="008C55FB" w:rsidRDefault="00347B58" w:rsidP="00347B58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уточнення відомостей про начальників ешелонів поїздів (суден) та начальників автомобільних і піших колон;</w:t>
      </w:r>
    </w:p>
    <w:p w14:paraId="5CE16C08" w14:textId="77777777" w:rsidR="00347B58" w:rsidRPr="008C55FB" w:rsidRDefault="00347B58" w:rsidP="00347B58">
      <w:pPr>
        <w:shd w:val="clear" w:color="auto" w:fill="FFFFFF"/>
        <w:tabs>
          <w:tab w:val="left" w:pos="830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55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проведення занять і тренувань з особовим складом ЗПЕ з метою підготовки їх до дій під час проведення </w:t>
      </w: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евакуаційних заходів.</w:t>
      </w:r>
    </w:p>
    <w:p w14:paraId="4EFA64EB" w14:textId="77777777" w:rsidR="00347B58" w:rsidRPr="008C55FB" w:rsidRDefault="00347B58" w:rsidP="00347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2.2   </w:t>
      </w:r>
      <w:r w:rsidRPr="008C55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 отриманням розпорядження про початок проведення евакуації населення (працівників):</w:t>
      </w:r>
    </w:p>
    <w:p w14:paraId="76FE73E5" w14:textId="77777777" w:rsidR="00347B58" w:rsidRPr="008C55FB" w:rsidRDefault="00347B58" w:rsidP="00347B58">
      <w:pPr>
        <w:widowControl w:val="0"/>
        <w:numPr>
          <w:ilvl w:val="0"/>
          <w:numId w:val="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установлення зв'язку з  комісією з питань евакуації та з приписаними до ЗПЕ об'єктами;</w:t>
      </w:r>
    </w:p>
    <w:p w14:paraId="1AB100F2" w14:textId="77777777" w:rsidR="00347B58" w:rsidRPr="008C55FB" w:rsidRDefault="00347B58" w:rsidP="00347B58">
      <w:pPr>
        <w:widowControl w:val="0"/>
        <w:numPr>
          <w:ilvl w:val="0"/>
          <w:numId w:val="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доповідь голові комісії з евакуації про початок та хід евакуації населення (працівників);</w:t>
      </w:r>
    </w:p>
    <w:p w14:paraId="137DF4FF" w14:textId="77777777" w:rsidR="00347B58" w:rsidRPr="008C55FB" w:rsidRDefault="00347B58" w:rsidP="00347B58">
      <w:pPr>
        <w:widowControl w:val="0"/>
        <w:numPr>
          <w:ilvl w:val="0"/>
          <w:numId w:val="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уточнення графіку подачі транспортних засобів на пункти посадки та графіку виведення піших колон;</w:t>
      </w:r>
    </w:p>
    <w:p w14:paraId="622C8D23" w14:textId="77777777" w:rsidR="00347B58" w:rsidRPr="008C55FB" w:rsidRDefault="00347B58" w:rsidP="00347B58">
      <w:pPr>
        <w:widowControl w:val="0"/>
        <w:numPr>
          <w:ilvl w:val="0"/>
          <w:numId w:val="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 обліку прибуття евакуйованого населення (працівників) на ЗПЕ за територіями (об'єктами);</w:t>
      </w:r>
    </w:p>
    <w:p w14:paraId="622F61E3" w14:textId="77777777" w:rsidR="00347B58" w:rsidRPr="008C55FB" w:rsidRDefault="00347B58" w:rsidP="00347B58">
      <w:pPr>
        <w:widowControl w:val="0"/>
        <w:numPr>
          <w:ilvl w:val="0"/>
          <w:numId w:val="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розподілення людей по вагонах (суднах), машинах, колонах і направлення їх на станції посадки та вихідні пункти;</w:t>
      </w:r>
    </w:p>
    <w:p w14:paraId="4ECB2A10" w14:textId="77777777" w:rsidR="00347B58" w:rsidRPr="008C55FB" w:rsidRDefault="00347B58" w:rsidP="00347B58">
      <w:pPr>
        <w:widowControl w:val="0"/>
        <w:numPr>
          <w:ilvl w:val="0"/>
          <w:numId w:val="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доповідь евакуаційній комісії органу виконавчої влади, місцевого самоврядування безпечного району про час відправлення евакуйованого населення </w:t>
      </w: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(працівників) та його кількість.</w:t>
      </w:r>
    </w:p>
    <w:p w14:paraId="63199787" w14:textId="77777777" w:rsidR="00347B58" w:rsidRPr="008C55FB" w:rsidRDefault="00347B58" w:rsidP="00347B58">
      <w:pPr>
        <w:numPr>
          <w:ilvl w:val="0"/>
          <w:numId w:val="6"/>
        </w:numPr>
        <w:tabs>
          <w:tab w:val="left" w:pos="1701"/>
        </w:tabs>
        <w:spacing w:after="0" w:line="240" w:lineRule="auto"/>
        <w:ind w:firstLine="69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Основні  завдання ЗПЕ</w:t>
      </w:r>
    </w:p>
    <w:p w14:paraId="67D70F93" w14:textId="77777777" w:rsidR="00347B58" w:rsidRPr="008C55FB" w:rsidRDefault="00347B58" w:rsidP="00347B58">
      <w:pPr>
        <w:widowControl w:val="0"/>
        <w:numPr>
          <w:ilvl w:val="0"/>
          <w:numId w:val="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підтримання зв'язку з комісіями з питань евакуації об'єкта, органу виконавчої влади,</w:t>
      </w:r>
      <w:r w:rsidRPr="008C55F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Pr="008C55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(місцевого самоврядування), </w:t>
      </w: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транспортними органами, вихідними пунктами пішохідних маршрутів;</w:t>
      </w:r>
    </w:p>
    <w:p w14:paraId="407D6C12" w14:textId="77777777" w:rsidR="00347B58" w:rsidRPr="008C55FB" w:rsidRDefault="00347B58" w:rsidP="00347B58">
      <w:pPr>
        <w:widowControl w:val="0"/>
        <w:numPr>
          <w:ilvl w:val="0"/>
          <w:numId w:val="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інформування голови комісії </w:t>
      </w:r>
      <w:r w:rsidRPr="008C55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 питань евакуації </w:t>
      </w: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час прибуття населення (працівників) на ЗПЕ і час відправлення його в безпечні райони (пункти);</w:t>
      </w:r>
    </w:p>
    <w:p w14:paraId="26A7B712" w14:textId="77777777" w:rsidR="00347B58" w:rsidRPr="008C55FB" w:rsidRDefault="00347B58" w:rsidP="00347B58">
      <w:pPr>
        <w:widowControl w:val="0"/>
        <w:numPr>
          <w:ilvl w:val="0"/>
          <w:numId w:val="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ведення обліку евакуйованого населення (працівників), яке вивозиться всіма видами транспортних засобів і </w:t>
      </w: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виводиться пішим порядком;</w:t>
      </w:r>
    </w:p>
    <w:p w14:paraId="0B2700CA" w14:textId="77777777" w:rsidR="00347B58" w:rsidRPr="008C55FB" w:rsidRDefault="00347B58" w:rsidP="00347B58">
      <w:pPr>
        <w:widowControl w:val="0"/>
        <w:numPr>
          <w:ilvl w:val="0"/>
          <w:numId w:val="4"/>
        </w:numPr>
        <w:shd w:val="clear" w:color="auto" w:fill="FFFFFF"/>
        <w:tabs>
          <w:tab w:val="left" w:pos="898"/>
          <w:tab w:val="left" w:pos="9633"/>
          <w:tab w:val="left" w:pos="974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установлені терміни доповідати голові комісії з питань евакуації про хід відправлення евакуйованого населення </w:t>
      </w: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(працівників) у безпечні райони (пункти);</w:t>
      </w:r>
    </w:p>
    <w:p w14:paraId="7255F14A" w14:textId="77777777" w:rsidR="00347B58" w:rsidRPr="008C55FB" w:rsidRDefault="00347B58" w:rsidP="00347B58">
      <w:pPr>
        <w:widowControl w:val="0"/>
        <w:numPr>
          <w:ilvl w:val="0"/>
          <w:numId w:val="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необхідної медичної допомоги хворим під час знаходження їх на ЗПЕ;</w:t>
      </w:r>
    </w:p>
    <w:p w14:paraId="66168EA7" w14:textId="77777777" w:rsidR="00347B58" w:rsidRPr="008C55FB" w:rsidRDefault="00347B58" w:rsidP="00347B58">
      <w:pPr>
        <w:widowControl w:val="0"/>
        <w:numPr>
          <w:ilvl w:val="0"/>
          <w:numId w:val="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охорони публічного порядку на ЗПЕ;</w:t>
      </w:r>
    </w:p>
    <w:p w14:paraId="0A6B96BB" w14:textId="77777777" w:rsidR="00347B58" w:rsidRPr="008C55FB" w:rsidRDefault="00347B58" w:rsidP="00347B58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  <w:tab w:val="left" w:pos="963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забезпечення укриття населення (працівників) що прибувають на ЗПЕ у захисних спорудах. </w:t>
      </w:r>
    </w:p>
    <w:p w14:paraId="5C823349" w14:textId="77777777" w:rsidR="00347B58" w:rsidRPr="008C55FB" w:rsidRDefault="00347B58" w:rsidP="00347B58">
      <w:pPr>
        <w:numPr>
          <w:ilvl w:val="0"/>
          <w:numId w:val="6"/>
        </w:numPr>
        <w:tabs>
          <w:tab w:val="left" w:pos="1701"/>
        </w:tabs>
        <w:spacing w:after="0" w:line="240" w:lineRule="auto"/>
        <w:ind w:firstLine="5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Повноваження ЗПЕ</w:t>
      </w:r>
    </w:p>
    <w:p w14:paraId="09F66FEF" w14:textId="77777777" w:rsidR="00347B58" w:rsidRPr="008C55FB" w:rsidRDefault="00347B58" w:rsidP="0034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виконання завдань, зазначених у розділі 3 цього Положення збірному пункту евакуації надається право:</w:t>
      </w:r>
    </w:p>
    <w:p w14:paraId="4E30D354" w14:textId="77777777" w:rsidR="00347B58" w:rsidRPr="008C55FB" w:rsidRDefault="00347B58" w:rsidP="00347B58">
      <w:pPr>
        <w:numPr>
          <w:ilvl w:val="0"/>
          <w:numId w:val="2"/>
        </w:numPr>
        <w:tabs>
          <w:tab w:val="clear" w:pos="927"/>
          <w:tab w:val="num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одержувати від органів місцевого самоврядування,</w:t>
      </w:r>
      <w:r w:rsidRPr="008C5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суб’єктів господарювання,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структурних підрозділів</w:t>
      </w: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матеріали та документи, необхідні для виконання поставлених перед ЗПЕ завдань;</w:t>
      </w:r>
    </w:p>
    <w:p w14:paraId="42281D80" w14:textId="77777777" w:rsidR="00347B58" w:rsidRPr="008C55FB" w:rsidRDefault="00347B58" w:rsidP="00347B58">
      <w:pPr>
        <w:numPr>
          <w:ilvl w:val="0"/>
          <w:numId w:val="2"/>
        </w:numPr>
        <w:tabs>
          <w:tab w:val="clear" w:pos="927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разом з евакуаційною комісією органу виконавчої влади, місцевого самоврядування що її утворив, СГ залучати до проведення евакуаційних заходів у разі потреби всі наявні сили та засоби розташовані на відповідних територіях;</w:t>
      </w:r>
    </w:p>
    <w:p w14:paraId="18008521" w14:textId="77777777" w:rsidR="00347B58" w:rsidRPr="008C55FB" w:rsidRDefault="00347B58" w:rsidP="00347B58">
      <w:pPr>
        <w:numPr>
          <w:ilvl w:val="0"/>
          <w:numId w:val="2"/>
        </w:numPr>
        <w:tabs>
          <w:tab w:val="clear" w:pos="927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установленому порядку заслуховувати керівників структурних підрозділів органів виконавчої влади, місцевого самоврядування, СГД з питань, що належать до компетенції ЗПЕ.</w:t>
      </w:r>
    </w:p>
    <w:p w14:paraId="66FFFD5B" w14:textId="77777777" w:rsidR="00347B58" w:rsidRPr="008C55FB" w:rsidRDefault="00347B58" w:rsidP="00347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Роботою ЗПЕ керує начальник збірного пункту евакуації, а в разі відсутності начальника – заступник начальника ЗПЕ.</w:t>
      </w:r>
    </w:p>
    <w:p w14:paraId="05A77902" w14:textId="77777777" w:rsidR="00347B58" w:rsidRPr="008C55FB" w:rsidRDefault="00347B58" w:rsidP="00347B58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Примітка:</w:t>
      </w:r>
    </w:p>
    <w:p w14:paraId="04D9F941" w14:textId="77777777" w:rsidR="00347B58" w:rsidRPr="008C55FB" w:rsidRDefault="00347B58" w:rsidP="00347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Кількість ЗПЕ, їх місця розгортання визначаються з урахуванням загальної чисельності еваконаселення міста, району, кількості маршрутів вивезення та виведення людей, станцій (пристаней) посадки.</w:t>
      </w:r>
    </w:p>
    <w:p w14:paraId="393BD694" w14:textId="77777777" w:rsidR="00347B58" w:rsidRPr="008C55FB" w:rsidRDefault="00347B58" w:rsidP="0034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C55F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ЗПЕ, які призначаються для відправлення людей автомобільним транспортом та пішими колонами, як правило, розгортаються на околиці міст, населених пунктів, поблизу маршрутів вивезення (виведення) людей у безпечні райони (місця), решта ЗПЕ розгортаються поблизу залізничних станцій (пристаней) посадки на транспортні засоби.</w:t>
      </w:r>
    </w:p>
    <w:p w14:paraId="47A3CCCC" w14:textId="77777777" w:rsidR="00347B58" w:rsidRPr="008C55FB" w:rsidRDefault="00347B58" w:rsidP="00347B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C55F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Кожному ЗПЕ присвоюється порядковий номер і закріплюються суб'єкти господарювання, установи, організації та комунальні підприємства, населення, яких буде евакуйовуватися через цей ЗПЕ.  </w:t>
      </w:r>
      <w:r w:rsidRPr="008C55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ЗПЕ розгортаються за рішенням місцевих органів виконавчої</w:t>
      </w:r>
      <w:r w:rsidRPr="008C55F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8C55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влади, наказами керівників установ, організацій, суб'єктів господарювання на період проведення евакуації населення.</w:t>
      </w:r>
    </w:p>
    <w:p w14:paraId="71F49090" w14:textId="77777777" w:rsidR="00347B58" w:rsidRPr="008C55FB" w:rsidRDefault="00347B58" w:rsidP="0034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E5AD813" w14:textId="77777777" w:rsidR="00347B58" w:rsidRPr="008C55FB" w:rsidRDefault="00347B58" w:rsidP="0034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E20432C" w14:textId="77777777" w:rsidR="00347B58" w:rsidRPr="008C55FB" w:rsidRDefault="00347B58" w:rsidP="0034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сільської ради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Інна НЕВГОД</w:t>
      </w:r>
    </w:p>
    <w:p w14:paraId="06BDA28A" w14:textId="77777777" w:rsidR="00347B58" w:rsidRPr="008C55FB" w:rsidRDefault="00347B58" w:rsidP="0034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113A69" w14:textId="77777777" w:rsidR="00347B58" w:rsidRDefault="00347B58" w:rsidP="0034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FAA36A" w14:textId="77777777" w:rsidR="00347B58" w:rsidRDefault="00347B58" w:rsidP="0034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15BE81C" w14:textId="77777777" w:rsidR="00347B58" w:rsidRDefault="00347B58" w:rsidP="0034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DE44268" w14:textId="77777777" w:rsidR="00347B58" w:rsidRDefault="00347B58" w:rsidP="0034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8D44728" w14:textId="77777777" w:rsidR="00347B58" w:rsidRDefault="00347B58" w:rsidP="0034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BA85EC" w14:textId="77777777" w:rsidR="00347B58" w:rsidRPr="008C55FB" w:rsidRDefault="00347B58" w:rsidP="0034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B09802" w14:textId="77777777" w:rsidR="00347B58" w:rsidRDefault="00347B58" w:rsidP="0034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C46670" w14:textId="77777777" w:rsidR="00347B58" w:rsidRDefault="00347B58" w:rsidP="0034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E9A84C5" w14:textId="77777777" w:rsidR="00347B58" w:rsidRDefault="00347B58" w:rsidP="0034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8E4483E" w14:textId="77777777" w:rsidR="00347B58" w:rsidRDefault="00347B58" w:rsidP="0034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8B441BA" w14:textId="77777777" w:rsidR="00347B58" w:rsidRDefault="00347B58" w:rsidP="0034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4A2FD3" w14:textId="77777777" w:rsidR="00347B58" w:rsidRPr="008578EB" w:rsidRDefault="00347B58" w:rsidP="00347B58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Додаток 3    </w:t>
      </w:r>
    </w:p>
    <w:p w14:paraId="67196E6B" w14:textId="77777777" w:rsidR="00347B58" w:rsidRPr="008578EB" w:rsidRDefault="00347B58" w:rsidP="00347B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до розпорядження </w:t>
      </w:r>
    </w:p>
    <w:p w14:paraId="55ADE49F" w14:textId="77777777" w:rsidR="00347B58" w:rsidRPr="008578EB" w:rsidRDefault="00347B58" w:rsidP="00347B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від 28.02.2022 №49</w:t>
      </w:r>
      <w:r w:rsidRPr="00857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0B289B3B" w14:textId="77777777" w:rsidR="00347B58" w:rsidRDefault="00347B58" w:rsidP="0034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D7D664" w14:textId="77777777" w:rsidR="00347B58" w:rsidRPr="008578EB" w:rsidRDefault="00347B58" w:rsidP="00347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578E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Функціональні обов’язки посадових осіб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збірного пункту евакуації</w:t>
      </w:r>
    </w:p>
    <w:p w14:paraId="06487766" w14:textId="77777777" w:rsidR="00347B58" w:rsidRPr="008578EB" w:rsidRDefault="00347B58" w:rsidP="00347B58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      </w:t>
      </w:r>
    </w:p>
    <w:p w14:paraId="251938F5" w14:textId="77777777" w:rsidR="00347B58" w:rsidRPr="00712D1C" w:rsidRDefault="00347B58" w:rsidP="00347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1. </w:t>
      </w:r>
      <w:r w:rsidRPr="00712D1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Функціональні обов’язки начальника збірного пункту евакуації</w:t>
      </w:r>
    </w:p>
    <w:p w14:paraId="53AACB9F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ЗПЕ підпорядковується голові комісії з питань евакуації міста (району) та керівнику об’єкта, що формує ЗПЕ, і відповідає за своєчасне розгортання ЗПЕ, збір, реєстрацію і облік евакуйованого населення та відправлення його на станції (пункти) посадки або на вихідні маршрути евакуації.</w:t>
      </w:r>
    </w:p>
    <w:p w14:paraId="5A526A94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 зобов’язаний:</w:t>
      </w:r>
    </w:p>
    <w:p w14:paraId="26CF851C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 під час повсякденного функціонування:</w:t>
      </w:r>
    </w:p>
    <w:p w14:paraId="023258BE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вивчити та знати керівні документи з питань евакуації населення;</w:t>
      </w:r>
    </w:p>
    <w:p w14:paraId="60833522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укомплектувати особовим складом ЗПЕ і організувати його навчання згідно з планом підготовки евакоорганів;</w:t>
      </w:r>
    </w:p>
    <w:p w14:paraId="249A3777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розробляти документи ЗПЕ та своєчасно їх коригувати;</w:t>
      </w:r>
    </w:p>
    <w:p w14:paraId="4B4EA01B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знати місця розташування станцій (пунктів) посадки та вихідних пунктів на маршрутах пішої евакуації;</w:t>
      </w:r>
    </w:p>
    <w:p w14:paraId="2260F76A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знати місця знаходження захисних споруд, шляхи підходу до них та їх можливості;</w:t>
      </w:r>
    </w:p>
    <w:p w14:paraId="7D005B8C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 підтримувати зв’язок з міською (районною), об’єктовими комісіями з питань евакуації, з транспортними органами, станціями (пунктами) посадки та вихідними пунктами на маршрутах пішої евакуації;</w:t>
      </w:r>
    </w:p>
    <w:p w14:paraId="11C4F2FD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спланувати заходи з всебічного забезпечення роботи ЗПЕ, охорони публічного порядку та захисту населення, що прибуває на ЗПЕ;</w:t>
      </w:r>
    </w:p>
    <w:p w14:paraId="4BAA8164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б) з отриманням розпорядження на проведення евакуації населення</w:t>
      </w: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6732BCFB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зібрати особовий склад та поставити завдання на проведення евакуації; організувати своєчасне доведення до керівників об’єктів, які приписані до ЗПЕ, розпорядження про проведення евакуації населення та вказати вид транспорту, час його відправки, час прибуття людей на ЗПЕ;</w:t>
      </w:r>
    </w:p>
    <w:p w14:paraId="2088D95A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разом з представниками комісій з питань евакуації об’єктів організувати збір, реєстрацію та облік населення, що прибуває на ЗПЕ, формування ешелонів та колон, їх відправку до станцій (пунктів) посадки на транспортні засоби;</w:t>
      </w:r>
    </w:p>
    <w:p w14:paraId="3D072850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керувати роботою всіх груп, проводити інструктаж начальників ешелонів, вручати їм дорожні документи;</w:t>
      </w:r>
    </w:p>
    <w:p w14:paraId="56A25E00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організувати надання медичної допомоги хворим під час знаходження їх на ЗПЕ, підтримання публічного порядку та укриття еваконаселення за сигналом </w:t>
      </w:r>
      <w:r w:rsidRPr="00D86F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Увага всім</w:t>
      </w:r>
      <w:r w:rsidRPr="00D86F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;</w:t>
      </w:r>
    </w:p>
    <w:p w14:paraId="2DFD1725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 відомості та постійно знати кількість еваконаселення, яке відправлено у безпечні райони (пункти), та того, що залишилося у </w:t>
      </w:r>
      <w:r w:rsidRPr="008C5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сільській раді</w:t>
      </w: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об’єктами, які приписані до ЗПЕ;</w:t>
      </w:r>
    </w:p>
    <w:p w14:paraId="616DA48E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доповідати комісії з питань евакуації міста (району) про відправлення еваконаселення у безпечні райони (пункти), з повідомленням про кількість відправленого населення і найменування об’єкта та час його відправлення;</w:t>
      </w:r>
    </w:p>
    <w:p w14:paraId="464ECBAE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 закінчення евакозаходів з дозволу комісії з питань евакуації міста (району) організувати евакуацію особового складу ЗПЕ.</w:t>
      </w:r>
    </w:p>
    <w:p w14:paraId="57E8A1DC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651FC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2. </w:t>
      </w:r>
      <w:r w:rsidRPr="008C5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Функціональні обов’язки заступника начал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ьника збірного пункту евакуації</w:t>
      </w:r>
    </w:p>
    <w:p w14:paraId="2BD3FAF4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начальника ЗПЕ підпорядковується начальнику ЗПЕ і є прямим начальником всього особового складу пункту.</w:t>
      </w:r>
    </w:p>
    <w:p w14:paraId="7E4F2446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 зобов’язаний:</w:t>
      </w:r>
    </w:p>
    <w:p w14:paraId="3D2F9621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 під час повсякденного функціонування:</w:t>
      </w:r>
    </w:p>
    <w:p w14:paraId="659F3DD6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вивчати і знати керівні документи з питань евакуації населення району;</w:t>
      </w:r>
    </w:p>
    <w:p w14:paraId="29143062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готувати пропозиції щодо комплектування ЗПЕ особовим складом;</w:t>
      </w:r>
    </w:p>
    <w:p w14:paraId="0690D9D3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 розробляти і уточнювати схему оповіщення особового складу ЗПЕ;</w:t>
      </w:r>
    </w:p>
    <w:p w14:paraId="7E012C4B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приймати участь в розробці і корегуванні документів ЗПЕ.</w:t>
      </w:r>
    </w:p>
    <w:p w14:paraId="0E0D45BD" w14:textId="77777777" w:rsidR="00347B58" w:rsidRPr="008C55FB" w:rsidRDefault="00347B58" w:rsidP="00347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б) з отриманням розпорядження на проведення евакуації населення</w:t>
      </w: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E392D51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організувати оповіщення і збір особового складу ЗПЕ (час на розгортання і підготовку ЗПЕ до роботи не повинен перевищувати чотири години з отримання рішення про проведення евакуації);  </w:t>
      </w:r>
    </w:p>
    <w:p w14:paraId="628C451B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цілодобове чергування зі складу ЗПЕ, організувати і підтримувати в робочому стані зв’язок з комісією з питань евакуації району і з підприємствами, установами і організаціями, що евакуйовуються через ЗПЕ;</w:t>
      </w:r>
    </w:p>
    <w:p w14:paraId="3A43FDFE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керувати роботою усіх груп ЗПЕ;</w:t>
      </w:r>
    </w:p>
    <w:p w14:paraId="5D73C34D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організувати збір даних про обстановку і інформування про неї населення, що евакуйовується через ЗПЕ;</w:t>
      </w:r>
    </w:p>
    <w:p w14:paraId="3D184C7F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 контролювати формування і відправлення колон евакуйованих;</w:t>
      </w:r>
    </w:p>
    <w:p w14:paraId="683B70B6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організувати охорону та підтримку публічного порядку в приміщеннях ЗПЕ і місцях формування колон.</w:t>
      </w:r>
    </w:p>
    <w:p w14:paraId="4B5FE862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62D184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3. </w:t>
      </w:r>
      <w:r w:rsidRPr="008C5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Функціональні обов’язки начал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ьника групи реєстрації і обліку</w:t>
      </w:r>
    </w:p>
    <w:p w14:paraId="1F0C8D98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групи реєстрації і обліку підпорядковується начальнику збірного пункту евакуації і є безпосереднім начальником для особового складу групи. Він організовує роботу групи у тісній взаємодії з іншими групами ЗПЕ і відповідає за реєстрацію та облік прибуваючого еваконаселення.</w:t>
      </w:r>
    </w:p>
    <w:p w14:paraId="3FA0D57D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 зобов’язаний:</w:t>
      </w:r>
    </w:p>
    <w:p w14:paraId="182AEB03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 під час повсякденного функціонування:</w:t>
      </w:r>
    </w:p>
    <w:p w14:paraId="41869A52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знати перелік та чисельність еваконаселення об’єктів, приписаних до ЗПЕ і номери телефонів евакокомісій;</w:t>
      </w:r>
    </w:p>
    <w:p w14:paraId="63DB1986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 заняття з особовим складом групи з питань збору, реєстрації та обліку еваконаселення;</w:t>
      </w:r>
    </w:p>
    <w:p w14:paraId="676F0C6F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б) з отриманням розпорядження про проведення евакуації:</w:t>
      </w:r>
    </w:p>
    <w:p w14:paraId="2A3CE79A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складом групи, разом з представниками об’єктів, здійснювати реєстрацію еваконаселення, яке прибуває на ЗПЕ за списками згідно з планом;</w:t>
      </w:r>
    </w:p>
    <w:p w14:paraId="7D8DBA49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доповідати начальнику ЗПЕ про результати реєстрації евакуйованих по об’єктах;</w:t>
      </w:r>
    </w:p>
    <w:p w14:paraId="41307D54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екземпляр списків з відміткою в ньому часу відправлення евакуйованого населення з об’єкта на станції (пункти) посадки або вихідні маршрути пішої евакуації залишати на ЗПЕ.</w:t>
      </w:r>
    </w:p>
    <w:p w14:paraId="7C44CE43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9DCDE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4. </w:t>
      </w:r>
      <w:r w:rsidRPr="008C5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Функціональні обов’язки члена групи реєстрації і обліку</w:t>
      </w:r>
    </w:p>
    <w:p w14:paraId="6D8B2CA7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групи реєстрації і обліку підпорядковується начальнику групи реєстрації і обліку збірного пункту евакуації. Він відповідає за реєстрацію та облік прибуваючого еваконаселення.</w:t>
      </w:r>
    </w:p>
    <w:p w14:paraId="0F3CF430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 зобов’язаний:</w:t>
      </w:r>
    </w:p>
    <w:p w14:paraId="3070901C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 під час повсякденного функціонування:</w:t>
      </w:r>
    </w:p>
    <w:p w14:paraId="69553E43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знати перелік та чисельність еваконаселення об’єктів, приписаних до ЗПЕ і номери телефонів евакокомісій;</w:t>
      </w:r>
    </w:p>
    <w:p w14:paraId="0642841C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вміти виконувати свої обов’язки з питань збору, реєстрації та обліку еваконаселення;</w:t>
      </w:r>
    </w:p>
    <w:p w14:paraId="40D2CBA3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б) з отриманням розпорядження про проведення евакуації:</w:t>
      </w:r>
    </w:p>
    <w:p w14:paraId="71DAFF28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здійснювати реєстрацію еваконаселення, яке прибуває на ЗПЕ за списками згідно з їх паспортними даними;</w:t>
      </w:r>
    </w:p>
    <w:p w14:paraId="797BA4A7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доповідати начальнику групи про результати реєстрації евакуйованих по об’єктах;</w:t>
      </w:r>
    </w:p>
    <w:p w14:paraId="17689614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екземпляр списків з відміткою в ньому часу відправлення евакуйованого населення з об’єкта на станції (пункти) посадки або вихідні маршрути пішої евакуації передавати начальнику групи.</w:t>
      </w:r>
    </w:p>
    <w:p w14:paraId="2252370A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162FD5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5. </w:t>
      </w:r>
      <w:r w:rsidRPr="008C5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Функціональні обов’язки начальника групи комплектування ешелонів, колон та їх відправлення в безп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ечні райони</w:t>
      </w:r>
    </w:p>
    <w:p w14:paraId="3935D6DF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групи комплектування ешелонів, колон та їх відправлення в небезпечні райони підпорядковується начальнику збірного пункту евакуації і є безпосереднім начальником для особового складу групи. Він відповідає за формування ешелонів, автомобільних та піших колон і своєчасне відправлення їх по маршрутах, організовує роботу групи у тісній взаємодії з групою реєстрації та обліку.</w:t>
      </w:r>
    </w:p>
    <w:p w14:paraId="6180F057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 зобов’язаний:</w:t>
      </w:r>
    </w:p>
    <w:p w14:paraId="2A9136D0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 під час повсякденного функціонування:</w:t>
      </w:r>
    </w:p>
    <w:p w14:paraId="1FF0910C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знати чисельність і склад ешелонів, автомобільних і піших колон, прізвища їх начальників і старших, а також номера телефонів транспортних органів, станцій (пунктів) посадки, евакокомісій об’єктів, приписаних до ЗПЕ;</w:t>
      </w:r>
    </w:p>
    <w:p w14:paraId="6AF937C6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знати місця станцій (пунктів) посадки та маршрути виходу до них;</w:t>
      </w:r>
    </w:p>
    <w:p w14:paraId="75DD8C88" w14:textId="77777777" w:rsidR="00347B58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 графіки вивезення (виведення) еваконаселення у безпечні райони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схеми руху колон по маршрутам;</w:t>
      </w:r>
    </w:p>
    <w:p w14:paraId="4F6522EF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 практичні заняття з особовим складом групи щодо виконання ними своїх обов’язків;</w:t>
      </w:r>
    </w:p>
    <w:p w14:paraId="75FA0975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б) з отриманням розпорядження про проведення евакуації:</w:t>
      </w:r>
    </w:p>
    <w:p w14:paraId="1449B728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уточнити завдання особовому складу групи;</w:t>
      </w:r>
    </w:p>
    <w:p w14:paraId="6B043180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установити та підтримувати зв’язок зі станціями (пунктами) посадки та вихідними пунктами на маршрутах пішої евакуації;</w:t>
      </w:r>
    </w:p>
    <w:p w14:paraId="1AEBEFA4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організовувати формування ешелонів та колон, розподіл еваконаселення по вагонам, автомашинам і групам;</w:t>
      </w:r>
    </w:p>
    <w:p w14:paraId="68552F08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організовувати посадку еваконаселення на транспорт, а також відправлення піших колон на вихідні пункти маршрутів пішої евакуації;</w:t>
      </w:r>
    </w:p>
    <w:p w14:paraId="26FA388C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доповідати начальнику ЗПЕ про час відправлення ешелонів і колон та про кількість відправленого еваконаселення.</w:t>
      </w:r>
    </w:p>
    <w:p w14:paraId="68582940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3366A7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6. </w:t>
      </w:r>
      <w:r w:rsidRPr="008C5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Функціональні обов’язки начальника групи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хорони публічного порядку</w:t>
      </w:r>
    </w:p>
    <w:p w14:paraId="63F5C572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групи охорони публічного порядку підпорядковується начальнику збірного пункту евакуації і є безпосереднім начальником для особового складу групи. Він відповідає за охорону публічного порядку на ЗПЕ та в районі його розташування.</w:t>
      </w:r>
    </w:p>
    <w:p w14:paraId="66A489C4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 зобов’язаний:</w:t>
      </w:r>
    </w:p>
    <w:p w14:paraId="51461EDC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сумісно з начальником ЗПЕ визначити місця розташування постів, порядок руху населення по території ЗЕП та пункти посадки на транспорт, а також дії за сигналами;</w:t>
      </w:r>
    </w:p>
    <w:p w14:paraId="0A1AC507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визначати необхідні сили та засоби для організації охорони ЗПЕ;</w:t>
      </w:r>
    </w:p>
    <w:p w14:paraId="40054E9F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знати місця знаходження захисних споруд, шляхи підходу до них та їх можливості;</w:t>
      </w:r>
    </w:p>
    <w:p w14:paraId="26A602A1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 схему зв’язку з начальником служби ОПП цивільного захисту міста (району);</w:t>
      </w:r>
    </w:p>
    <w:p w14:paraId="49BF9E4C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 отриманням розпорядження на проведення евакуації:</w:t>
      </w:r>
    </w:p>
    <w:p w14:paraId="5728B235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уточнити завдання у начальника служби ОПП ЦЗ міста (району) і відбути на ЗПЕ;</w:t>
      </w:r>
    </w:p>
    <w:p w14:paraId="4F498AF9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 охорону та підтримання публічного порядку серед населення підчас находження його на ЗПЕ і на його території;</w:t>
      </w:r>
    </w:p>
    <w:p w14:paraId="536545A0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інформувати начальника ЗПЕ про обстановку на ЗПЕ та території, вносити пропозиції з попередження порушення встановленого порядку та вимагати виконання від підпорядкованого йому особового складу і еваконаселення дотримання встановлених правил поведінки;</w:t>
      </w:r>
    </w:p>
    <w:p w14:paraId="6F2CFCCA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 начальнику ЗПЕ у своєчасному укриттю населення у захисних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орудах за сигналом </w:t>
      </w:r>
      <w:r w:rsidRPr="00D86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УВАГА ВС</w:t>
      </w:r>
      <w:r w:rsidRPr="00D86F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ІМ</w:t>
      </w:r>
      <w:r w:rsidRPr="00D86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2BEAC047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 контроль за додержанням населенням та особовим складом ЗПЕ світломаскування;</w:t>
      </w:r>
    </w:p>
    <w:p w14:paraId="67DF3709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 завершення евакозаходів з дозволу начальника ЗПЕ відбути у свій підрозділ.</w:t>
      </w:r>
    </w:p>
    <w:p w14:paraId="794F4CE7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624B0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7. </w:t>
      </w:r>
      <w:r w:rsidRPr="008C5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Функціональні обов’язки члена групи охорони публічного порядку</w:t>
      </w:r>
    </w:p>
    <w:p w14:paraId="07FA6E00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групи охорони публічного порядку підпорядковується начальнику групи охорони публічного порядку. Він відповідає за охорону публічного порядку на збірному пункті евакуації та в районі його розташування.</w:t>
      </w:r>
    </w:p>
    <w:p w14:paraId="2D5AA56E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 зобов’язаний:</w:t>
      </w:r>
    </w:p>
    <w:p w14:paraId="098945FB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слідкувати за порядком руху населення по території ЗПЕ та на пунктах посадки на транспорт;</w:t>
      </w:r>
    </w:p>
    <w:p w14:paraId="724E5990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приймати участь у визначенні необхідних сил та засобів для організації охорони ЗПЕ;</w:t>
      </w:r>
    </w:p>
    <w:p w14:paraId="42CEF009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знати місця знаходження захисних споруд, шляхи підходу до них та їх можливості;</w:t>
      </w:r>
    </w:p>
    <w:p w14:paraId="17DB5387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 зв’язок з начальником групи ОПП;</w:t>
      </w:r>
    </w:p>
    <w:p w14:paraId="542015BE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 отриманням розпорядження на проведення евакуації:</w:t>
      </w:r>
    </w:p>
    <w:p w14:paraId="6DEF0099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уточнити завдання у начальника групи ОПП і відбути на ЗПЕ;</w:t>
      </w:r>
    </w:p>
    <w:p w14:paraId="04F6E0FA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 охорону та підтримання публічного порядку серед населення під час находження його на ЗПЕ і на його території;</w:t>
      </w:r>
    </w:p>
    <w:p w14:paraId="0E217FCF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інформувати начальника групи ОПП про обстановку на ЗПЕ та території, вносити пропозиції з попередження порушення встановленого порядку та вимагати виконання від еваконаселення дотримання встановлених правил поведінки;</w:t>
      </w:r>
    </w:p>
    <w:p w14:paraId="3630E963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сприяти начальнику групи ОПП у своєчасному укриттю населення у захисних спорудах за сигналом;</w:t>
      </w:r>
    </w:p>
    <w:p w14:paraId="0D7655DB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 контроль за додержанням населенням яке прибуло на ЗПЕ заходів по світломаскуванню;</w:t>
      </w:r>
    </w:p>
    <w:p w14:paraId="0FC872B3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 завершення евакозаходів з дозволу начальника групи ОГП покинути ЗПЕ.</w:t>
      </w:r>
    </w:p>
    <w:p w14:paraId="17E50317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43676" w14:textId="77777777" w:rsidR="00347B58" w:rsidRPr="008578EB" w:rsidRDefault="00347B58" w:rsidP="00347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8. </w:t>
      </w:r>
      <w:r w:rsidRPr="008C5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Функціональні обов’язки коменданта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збірного пункту евакуації</w:t>
      </w:r>
    </w:p>
    <w:p w14:paraId="679A340B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Комендант ЗПЕ підпорядковується начальнику ЗПЕ і відповідає за підтримання внутрішнього порядку та справність обладнання ЗЕП.</w:t>
      </w:r>
    </w:p>
    <w:p w14:paraId="21CB6868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 зобов’язаний:</w:t>
      </w:r>
    </w:p>
    <w:p w14:paraId="13713287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знати місце розташування ЗПЕ і порядок обладнання робочих місць;</w:t>
      </w:r>
    </w:p>
    <w:p w14:paraId="78AC2939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підготувати необхідне обладнання, указки для позначення робочих місць, входів і виходів, а також направлення руху людей;</w:t>
      </w:r>
    </w:p>
    <w:p w14:paraId="7FB67B25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укомплектувати групу обслуговування ЗПЕ технічним персоналом.</w:t>
      </w:r>
    </w:p>
    <w:p w14:paraId="169F3BFF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 отриманням розпорядження на проведення евакуації:</w:t>
      </w:r>
    </w:p>
    <w:p w14:paraId="75CD5B5B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робочі місця меблями, інвентарем, указками та іншим обладнанням і організувати розстановку їх по робочим місцям;</w:t>
      </w:r>
    </w:p>
    <w:p w14:paraId="6236BB53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підтримувати в справному стані системи водопроводу, каналізації, опалення, освітлення, пожежної сигналізації та засобів гасіння пожеж;</w:t>
      </w:r>
    </w:p>
    <w:p w14:paraId="68BD565C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додержання внутрішнього порядку в приміщеннях і на території ЗПЕ;</w:t>
      </w:r>
    </w:p>
    <w:p w14:paraId="42A70740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 контроль за роботою групи забезпечення;</w:t>
      </w:r>
    </w:p>
    <w:p w14:paraId="1CCDF772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доповідати начальнику ЗПЕ про всі несправності та вживати заходи щодо їх усунення.</w:t>
      </w:r>
    </w:p>
    <w:p w14:paraId="249A980C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C7D0B6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9. </w:t>
      </w:r>
      <w:r w:rsidRPr="008C5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Функціональні обов’язки начальника медичного пункту</w:t>
      </w:r>
    </w:p>
    <w:p w14:paraId="619EB37A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медичного пункту призначається медичною службою міста (району) зі складу медичних установ міста (району) та є безпосереднім начальником особового складу пункту.</w:t>
      </w:r>
    </w:p>
    <w:p w14:paraId="2058359A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 підпорядковується начальнику ЗПЕ та медичній службі міста (району) та відповідає за медичне забезпечення населення на ЗПЕ.</w:t>
      </w:r>
    </w:p>
    <w:p w14:paraId="730D0618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 зобов’язаний:</w:t>
      </w:r>
    </w:p>
    <w:p w14:paraId="55AFCCEA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знати місце розміщення ЗПЕ і місце та порядок розгортання медичного пункту;</w:t>
      </w:r>
    </w:p>
    <w:p w14:paraId="54551322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підготувати необхідне медичне обладнання, майно і утримувати його в готовності для використання за призначенням.</w:t>
      </w:r>
    </w:p>
    <w:p w14:paraId="5ECBEF4B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 отриманням розпорядження на проведення евакуації:</w:t>
      </w:r>
    </w:p>
    <w:p w14:paraId="50A7F852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розгорнути медичний пункт з ізолятором;</w:t>
      </w:r>
    </w:p>
    <w:p w14:paraId="56EE4717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організувати надання невідкладної медичної допомоги населенню, яке прибуває на ЗПЕ;</w:t>
      </w:r>
    </w:p>
    <w:p w14:paraId="0E2A2D60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виявляти і тимчасово ізолювати хворих з інфекційними хворобами;</w:t>
      </w:r>
    </w:p>
    <w:p w14:paraId="031B848F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 контроль за санітарним станом ЗПЕ і наявності кип’яченої води;</w:t>
      </w:r>
    </w:p>
    <w:p w14:paraId="51B91CC4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проводити інструктаж медпрацівників, які обслуговують еваконаселення в ешелонах, автомобільних і піших колонах;</w:t>
      </w:r>
    </w:p>
    <w:p w14:paraId="45917B99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доповідати начальнику ЗПЕ про санітарну обстановку на ЗПЕ.</w:t>
      </w:r>
    </w:p>
    <w:p w14:paraId="793F78BE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07FAE6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10. </w:t>
      </w:r>
      <w:r w:rsidRPr="008C5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Функціональні обов’язки нач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альника кімнати матері і дитини</w:t>
      </w:r>
    </w:p>
    <w:p w14:paraId="3431165B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групи кімнати матері і дитини підпорядковується начальнику збірного пункту евакуації і відповідає за своєчасне надання допомоги матерям з немовлятами.</w:t>
      </w:r>
    </w:p>
    <w:p w14:paraId="5A3381DD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 зобов’язаний:</w:t>
      </w:r>
    </w:p>
    <w:p w14:paraId="0509EF34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знати місце і порядок підготовки кімнати матері і дитини до функціонування;</w:t>
      </w:r>
    </w:p>
    <w:p w14:paraId="692A514A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утримувати обладнання кімнати у придатному стані;</w:t>
      </w:r>
    </w:p>
    <w:p w14:paraId="177D74F4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знати основні правила поводження з немовлятами і санітарно-гігєничні правила утримання приміщення.</w:t>
      </w:r>
    </w:p>
    <w:p w14:paraId="42FC6BCA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 отриманням розпорядження на проведення евакуації:</w:t>
      </w:r>
    </w:p>
    <w:p w14:paraId="68BFF23B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розгорнути кімнату матері і дитини і приготувати її до надання необхідної допомоги;</w:t>
      </w:r>
    </w:p>
    <w:p w14:paraId="26BCB713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випадку звернення матерів забезпечити їм умови для годування дітей та проведення гігієнічних процедур;</w:t>
      </w:r>
    </w:p>
    <w:p w14:paraId="30C80E1F" w14:textId="77777777" w:rsidR="00347B58" w:rsidRPr="008C55FB" w:rsidRDefault="00347B58" w:rsidP="00347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підтримувати у кімнаті порядок та чистоту.</w:t>
      </w:r>
    </w:p>
    <w:p w14:paraId="05D29A46" w14:textId="77777777" w:rsidR="00347B58" w:rsidRDefault="00347B58" w:rsidP="0034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752F31" w14:textId="77777777" w:rsidR="00347B58" w:rsidRPr="008C55FB" w:rsidRDefault="00347B58" w:rsidP="0034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сільської ради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Інна НЕВГОД</w:t>
      </w:r>
    </w:p>
    <w:p w14:paraId="59A05ABE" w14:textId="77777777" w:rsidR="00347B58" w:rsidRDefault="00347B58" w:rsidP="00347B58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8C55FB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   </w:t>
      </w:r>
    </w:p>
    <w:p w14:paraId="77C6133F" w14:textId="77777777" w:rsidR="00347B58" w:rsidRDefault="00347B58" w:rsidP="00347B58">
      <w:pPr>
        <w:shd w:val="clear" w:color="auto" w:fill="FFFFFF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04DD4B21" w14:textId="77777777" w:rsidR="00347B58" w:rsidRDefault="00347B58" w:rsidP="00347B58">
      <w:pPr>
        <w:shd w:val="clear" w:color="auto" w:fill="FFFFFF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3897F28D" w14:textId="77777777" w:rsidR="00347B58" w:rsidRDefault="00347B58" w:rsidP="00347B58">
      <w:pPr>
        <w:shd w:val="clear" w:color="auto" w:fill="FFFFFF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3840E297" w14:textId="77777777" w:rsidR="00347B58" w:rsidRDefault="00347B58" w:rsidP="00347B58">
      <w:pPr>
        <w:shd w:val="clear" w:color="auto" w:fill="FFFFFF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2C418CC1" w14:textId="77777777" w:rsidR="00347B58" w:rsidRDefault="00347B58" w:rsidP="00347B58">
      <w:pPr>
        <w:shd w:val="clear" w:color="auto" w:fill="FFFFFF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69C1900B" w14:textId="77777777" w:rsidR="00347B58" w:rsidRDefault="00347B58" w:rsidP="00347B58">
      <w:pPr>
        <w:shd w:val="clear" w:color="auto" w:fill="FFFFFF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41BFDE39" w14:textId="77777777" w:rsidR="00347B58" w:rsidRDefault="00347B58" w:rsidP="00347B58">
      <w:pPr>
        <w:shd w:val="clear" w:color="auto" w:fill="FFFFFF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78BCFD95" w14:textId="77777777" w:rsidR="00347B58" w:rsidRDefault="00347B58" w:rsidP="00347B58">
      <w:pPr>
        <w:shd w:val="clear" w:color="auto" w:fill="FFFFFF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055924E9" w14:textId="77777777" w:rsidR="00347B58" w:rsidRPr="008578EB" w:rsidRDefault="00347B58" w:rsidP="00347B58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3    </w:t>
      </w:r>
    </w:p>
    <w:p w14:paraId="47E9A1C9" w14:textId="77777777" w:rsidR="00347B58" w:rsidRPr="008578EB" w:rsidRDefault="00347B58" w:rsidP="00347B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до розпорядження </w:t>
      </w:r>
    </w:p>
    <w:p w14:paraId="68F07D20" w14:textId="77777777" w:rsidR="00347B58" w:rsidRPr="008578EB" w:rsidRDefault="00347B58" w:rsidP="00347B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від 28.02.2022 №49</w:t>
      </w:r>
      <w:r w:rsidRPr="00857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6CFD1E0C" w14:textId="77777777" w:rsidR="00347B58" w:rsidRDefault="00347B58" w:rsidP="00347B58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4576A201" w14:textId="77777777" w:rsidR="00347B58" w:rsidRDefault="00347B58" w:rsidP="00347B58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7331CCB6" w14:textId="77777777" w:rsidR="00347B58" w:rsidRDefault="00347B58" w:rsidP="00347B58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588765D7" w14:textId="77777777" w:rsidR="00347B58" w:rsidRDefault="00347B58" w:rsidP="00347B58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5D5ACF88" w14:textId="77777777" w:rsidR="00347B58" w:rsidRPr="00C43698" w:rsidRDefault="00347B58" w:rsidP="00347B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ectPr w:rsidR="00347B58" w:rsidRPr="00C43698" w:rsidSect="00E51E2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="567" w:tblpY="1315"/>
        <w:tblW w:w="144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2548"/>
        <w:gridCol w:w="2564"/>
        <w:gridCol w:w="1984"/>
        <w:gridCol w:w="2410"/>
        <w:gridCol w:w="2418"/>
        <w:gridCol w:w="1696"/>
      </w:tblGrid>
      <w:tr w:rsidR="00347B58" w:rsidRPr="000216B2" w14:paraId="08752BB6" w14:textId="77777777" w:rsidTr="001E23FA">
        <w:trPr>
          <w:trHeight w:val="660"/>
        </w:trPr>
        <w:tc>
          <w:tcPr>
            <w:tcW w:w="1445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879DB" w14:textId="77777777" w:rsidR="00347B58" w:rsidRPr="008578EB" w:rsidRDefault="00347B58" w:rsidP="001E23F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78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Додаток 3    </w:t>
            </w:r>
          </w:p>
          <w:p w14:paraId="2EC7C484" w14:textId="77777777" w:rsidR="00347B58" w:rsidRPr="008578EB" w:rsidRDefault="00347B58" w:rsidP="001E23F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78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до розпорядження </w:t>
            </w:r>
          </w:p>
          <w:p w14:paraId="40CABC77" w14:textId="77777777" w:rsidR="00347B58" w:rsidRPr="008578EB" w:rsidRDefault="00347B58" w:rsidP="001E23F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78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від 00.02.2022 №00 </w:t>
            </w:r>
          </w:p>
          <w:p w14:paraId="3CAD0A21" w14:textId="77777777" w:rsidR="00347B58" w:rsidRDefault="00347B58" w:rsidP="001E23F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8C55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ерелік приймальних пунктів евакуації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</w:t>
            </w:r>
            <w:r w:rsidRPr="008C55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посадових осіб, що призна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чаються начальниками тимчасових</w:t>
            </w:r>
          </w:p>
          <w:p w14:paraId="556A7937" w14:textId="77777777" w:rsidR="00347B58" w:rsidRDefault="00347B58" w:rsidP="001E23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пунктів розміщення</w:t>
            </w:r>
            <w:r w:rsidRPr="008C55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території Степанківської сільської ради</w:t>
            </w:r>
          </w:p>
          <w:p w14:paraId="70B91C07" w14:textId="77777777" w:rsidR="00347B58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47B58" w:rsidRPr="000216B2" w14:paraId="018AD165" w14:textId="77777777" w:rsidTr="001E23FA">
        <w:trPr>
          <w:trHeight w:val="660"/>
        </w:trPr>
        <w:tc>
          <w:tcPr>
            <w:tcW w:w="8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1A9FA4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4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6B04BC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 об'єкту</w:t>
            </w: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адреса</w:t>
            </w:r>
          </w:p>
        </w:tc>
        <w:tc>
          <w:tcPr>
            <w:tcW w:w="256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175F0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керівник ППЕ</w:t>
            </w:r>
          </w:p>
        </w:tc>
        <w:tc>
          <w:tcPr>
            <w:tcW w:w="198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669A2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 (балансоутримувач) об'єкту, контакти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F1FA1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евакуйованого населення, яке може бути розміщене на об'єкті, осіб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ED2AAC" w14:textId="77777777" w:rsidR="00347B58" w:rsidRPr="00395796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примітки</w:t>
            </w:r>
          </w:p>
        </w:tc>
      </w:tr>
      <w:tr w:rsidR="00347B58" w:rsidRPr="000216B2" w14:paraId="3F7D738B" w14:textId="77777777" w:rsidTr="001E23FA">
        <w:trPr>
          <w:trHeight w:val="1260"/>
        </w:trPr>
        <w:tc>
          <w:tcPr>
            <w:tcW w:w="8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8FB90D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BB0BC1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BEBCDC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602448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CA843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ВСЬОГО</w:t>
            </w:r>
          </w:p>
          <w:p w14:paraId="33AFDE78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</w:t>
            </w: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перші 24 години з початку евакуації</w:t>
            </w: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66A0C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ночівлею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організацією харчування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F4101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58" w:rsidRPr="000216B2" w14:paraId="02BBD1C1" w14:textId="77777777" w:rsidTr="001E23FA">
        <w:trPr>
          <w:trHeight w:val="6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C66D78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637E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Степанківський ліцей с.Степанки вул.Г.України,56</w:t>
            </w: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,77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E8FBCE2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16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Яценко Катерина Миколаївна</w:t>
            </w:r>
          </w:p>
          <w:p w14:paraId="3B4DD0FD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16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067-112-7098</w:t>
            </w:r>
          </w:p>
          <w:p w14:paraId="33575E2A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9C44C72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ком. </w:t>
            </w: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влас.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AB58D6D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1FF6A88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EA6DEBE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58" w:rsidRPr="000216B2" w14:paraId="3C4706AB" w14:textId="77777777" w:rsidTr="001E23FA">
        <w:trPr>
          <w:trHeight w:val="6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6A8B76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3078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Хацьківський ліцей. с.Хацьки вул.Тищенка,23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7ED14D12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16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Рожелюк Володимир Іванович</w:t>
            </w:r>
          </w:p>
          <w:p w14:paraId="3E86B7CE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16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097-294-8186</w:t>
            </w:r>
          </w:p>
          <w:p w14:paraId="514634E0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D674374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ком. </w:t>
            </w: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влас.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D9376F5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D47693A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79C8FD8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58" w:rsidRPr="000216B2" w14:paraId="7FFC8D56" w14:textId="77777777" w:rsidTr="001E23FA">
        <w:trPr>
          <w:trHeight w:val="6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D7A69D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9C5D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Голоʼятинська гімназія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6BE98FE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Релік Тетяна Віталіївна, 067-796-4371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9000FD4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ком. </w:t>
            </w: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влас.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26C23C4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9A4D153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2FF1CB1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58" w:rsidRPr="000216B2" w14:paraId="09865047" w14:textId="77777777" w:rsidTr="001E23FA">
        <w:trPr>
          <w:trHeight w:val="6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C710AF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C78A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«Берізка» с.Хацьки вул.Г.України,1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A0EDB4B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16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Макаренко Марина Анатоліївна</w:t>
            </w:r>
          </w:p>
          <w:p w14:paraId="76FF7DEC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16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097-540-9245</w:t>
            </w:r>
          </w:p>
          <w:p w14:paraId="428EB0FC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77287CE6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ком. </w:t>
            </w: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влас.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674C7D16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7C67A6CE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F7729AB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58" w:rsidRPr="000216B2" w14:paraId="5D91063A" w14:textId="77777777" w:rsidTr="001E23FA">
        <w:trPr>
          <w:trHeight w:val="6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C26E64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A774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</w:t>
            </w: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«Яблунька» с. Степанки вул.Українська,100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4651DEAA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16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Семенюк Алла Сергіївна</w:t>
            </w:r>
          </w:p>
          <w:p w14:paraId="4DD7F6AD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098-580-6295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11F194B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ком. </w:t>
            </w: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влас.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11A5944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7ADF6BD4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83893F5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58" w:rsidRPr="000216B2" w14:paraId="0BA6103C" w14:textId="77777777" w:rsidTr="001E23FA">
        <w:trPr>
          <w:trHeight w:val="88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A8D250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087A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«Веселка» с.Залевки вул.Смілянська,22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BE6F9C0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Москаленко Ольга Іванівна, 067-964-371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770814E3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ком. </w:t>
            </w: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влас.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C163603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B22DA25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13179B1B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58" w:rsidRPr="000216B2" w14:paraId="2C4846D2" w14:textId="77777777" w:rsidTr="001E23FA">
        <w:trPr>
          <w:trHeight w:val="88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C994D3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6A59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Будинок культури с.Хацьки вул.Шевченка,69а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537FB05F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16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Мірошніченко</w:t>
            </w:r>
          </w:p>
          <w:p w14:paraId="649E16C2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16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Микола Борисович</w:t>
            </w:r>
          </w:p>
          <w:p w14:paraId="1FDC000C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16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096-220-3434</w:t>
            </w:r>
          </w:p>
          <w:p w14:paraId="55FA9198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8B047C4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ком. </w:t>
            </w: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влас.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DBDF1FB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AF92AD6" w14:textId="77777777" w:rsidR="00347B58" w:rsidRPr="00211406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3ED28F0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B58" w:rsidRPr="000216B2" w14:paraId="705B510F" w14:textId="77777777" w:rsidTr="001E23FA">
        <w:trPr>
          <w:trHeight w:val="6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D1B2A3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1AF0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Будинок культури с. Степанки вул.</w:t>
            </w: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Г.України,76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C794F9D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16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Снесар Олексій Іванович</w:t>
            </w:r>
          </w:p>
          <w:p w14:paraId="64F01F7C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16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097-255-7444</w:t>
            </w:r>
          </w:p>
          <w:p w14:paraId="6AF4D600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DC2A4CD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ком. </w:t>
            </w: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влас.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F392E68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FB60EC5" w14:textId="77777777" w:rsidR="00347B58" w:rsidRPr="00211406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6615DE0" w14:textId="77777777" w:rsidR="00347B58" w:rsidRPr="000216B2" w:rsidRDefault="00347B58" w:rsidP="001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A41A1DC" w14:textId="77777777" w:rsidR="00347B58" w:rsidRDefault="00347B58" w:rsidP="0034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2EB670A" w14:textId="77777777" w:rsidR="00347B58" w:rsidRDefault="00347B58" w:rsidP="0034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DCB6AF" w14:textId="77777777" w:rsidR="00347B58" w:rsidRDefault="00347B58" w:rsidP="00347B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593F6D" w14:textId="77777777" w:rsidR="00347B58" w:rsidRDefault="00347B58" w:rsidP="0034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3E308FF" w14:textId="77777777" w:rsidR="00347B58" w:rsidRDefault="00347B58" w:rsidP="0034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7DCF4A7" w14:textId="77777777" w:rsidR="00347B58" w:rsidRDefault="00347B58" w:rsidP="0034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A29896" w14:textId="77777777" w:rsidR="00347B58" w:rsidRDefault="00347B58" w:rsidP="0034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2C49E3D" w14:textId="77777777" w:rsidR="00347B58" w:rsidRDefault="00347B58" w:rsidP="0034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F76BA5" w14:textId="77777777" w:rsidR="00347B58" w:rsidRDefault="00347B58" w:rsidP="0034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DE9587B" w14:textId="77777777" w:rsidR="00347B58" w:rsidRPr="004E1048" w:rsidRDefault="00347B58" w:rsidP="00347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347B58" w:rsidRPr="004E1048" w:rsidSect="00C43698">
          <w:pgSz w:w="16838" w:h="11906" w:orient="landscape"/>
          <w:pgMar w:top="1135" w:right="1134" w:bottom="567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сільської ради                                                                                                                                      Інна НЕВГОД</w:t>
      </w:r>
    </w:p>
    <w:p w14:paraId="6BF441B8" w14:textId="77777777" w:rsidR="00347B58" w:rsidRPr="008578EB" w:rsidRDefault="00347B58" w:rsidP="00347B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55FB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lastRenderedPageBreak/>
        <w:t xml:space="preserve">         </w:t>
      </w:r>
      <w:r w:rsidRPr="00857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ток 5</w:t>
      </w:r>
      <w:r w:rsidRPr="00857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</w:p>
    <w:p w14:paraId="148A2449" w14:textId="77777777" w:rsidR="00347B58" w:rsidRPr="008578EB" w:rsidRDefault="00347B58" w:rsidP="00347B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до розпорядження </w:t>
      </w:r>
    </w:p>
    <w:p w14:paraId="129EC27D" w14:textId="77777777" w:rsidR="00347B58" w:rsidRPr="008578EB" w:rsidRDefault="00347B58" w:rsidP="00347B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від 28.02.2022 №49</w:t>
      </w:r>
      <w:r w:rsidRPr="00857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6F97F133" w14:textId="77777777" w:rsidR="00347B58" w:rsidRPr="008C55FB" w:rsidRDefault="00347B58" w:rsidP="00347B58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330D2FC8" w14:textId="77777777" w:rsidR="00347B58" w:rsidRPr="008C55FB" w:rsidRDefault="00347B58" w:rsidP="00347B58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C55F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ПОЛОЖЕННЯ</w:t>
      </w:r>
    </w:p>
    <w:p w14:paraId="1BEEE80C" w14:textId="77777777" w:rsidR="00347B58" w:rsidRPr="008C55FB" w:rsidRDefault="00347B58" w:rsidP="0034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8C55F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 приймальний пункт евакуації (ПрПЕ)</w:t>
      </w:r>
    </w:p>
    <w:p w14:paraId="3748C66A" w14:textId="77777777" w:rsidR="00347B58" w:rsidRPr="008C55FB" w:rsidRDefault="00347B58" w:rsidP="00347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C55F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Степанківської сільської ради</w:t>
      </w:r>
    </w:p>
    <w:p w14:paraId="7DF090DE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Приймальний пункт евакуації (далі ПрПЕ) створюється рішенням сільського голови для зустрічі, приймання еваконаселення та організації відправлення його в безпечні місця розміщення.</w:t>
      </w:r>
    </w:p>
    <w:p w14:paraId="10F295FA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Приймальний пункт евакуації розгортається в місцях висадки евакуйованого населення на залізничних станціях та пунктах висадки з автотранспорту.</w:t>
      </w:r>
    </w:p>
    <w:p w14:paraId="45705F14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Основними завданнями ПрПЕ є:</w:t>
      </w:r>
    </w:p>
    <w:p w14:paraId="02FC5225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зустріч прибуваючих автоколон </w:t>
      </w:r>
      <w:r w:rsidRPr="008C55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</w:t>
      </w: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пункту висадки з автотранспорту</w:t>
      </w:r>
      <w:r w:rsidRPr="008C55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</w:t>
      </w: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забезпечення організованої висадки еваконаселення;</w:t>
      </w:r>
    </w:p>
    <w:p w14:paraId="24E7FAAF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організація відправлення еваконаселення автомобільним транспортом та пішим порядком в пункти його розміщення у безпечному місці;</w:t>
      </w:r>
    </w:p>
    <w:p w14:paraId="7288C99D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організація надання медичної допомоги хворим із числа прибуваючого еваконаселення;</w:t>
      </w:r>
    </w:p>
    <w:p w14:paraId="04AB8C2B" w14:textId="77777777" w:rsidR="00347B58" w:rsidRPr="008C55FB" w:rsidRDefault="00347B58" w:rsidP="00347B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забезпечення дотримання публічного порядку в пунктах висадки та укриття еваконаселення за сигналом цивільного захисту "Увага всім";</w:t>
      </w:r>
    </w:p>
    <w:p w14:paraId="442CF21C" w14:textId="77777777" w:rsidR="00347B58" w:rsidRPr="008C55FB" w:rsidRDefault="00347B58" w:rsidP="00347B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доповідь голові комісії з питань евакуації району про час прибуття, кількості населення, що прибуло, та відправлення його в місця розміщення.</w:t>
      </w:r>
    </w:p>
    <w:p w14:paraId="0B51079F" w14:textId="77777777" w:rsidR="00347B58" w:rsidRPr="008C55FB" w:rsidRDefault="00347B58" w:rsidP="00347B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Склад приймального евакуаційного пункту:</w:t>
      </w:r>
    </w:p>
    <w:p w14:paraId="3E9E245F" w14:textId="77777777" w:rsidR="00347B58" w:rsidRPr="008C55FB" w:rsidRDefault="00347B58" w:rsidP="00347B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ПрПЕ;</w:t>
      </w:r>
    </w:p>
    <w:p w14:paraId="53E62089" w14:textId="77777777" w:rsidR="00347B58" w:rsidRPr="008C55FB" w:rsidRDefault="00347B58" w:rsidP="00347B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заступник начальника ПрПЕ;</w:t>
      </w:r>
    </w:p>
    <w:p w14:paraId="3E7B014F" w14:textId="77777777" w:rsidR="00347B58" w:rsidRPr="008C55FB" w:rsidRDefault="00347B58" w:rsidP="00347B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комендант ПрПЕ;</w:t>
      </w:r>
    </w:p>
    <w:p w14:paraId="0FEE0FDD" w14:textId="77777777" w:rsidR="00347B58" w:rsidRPr="008C55FB" w:rsidRDefault="00347B58" w:rsidP="00347B58">
      <w:pPr>
        <w:spacing w:after="0" w:line="0" w:lineRule="atLeast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 зустрічі, приймання та тимчасового розміщення евакуйованого населення (працівників) (2-3 чол</w:t>
      </w:r>
      <w:r w:rsidRPr="008C5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3AE354CC" w14:textId="77777777" w:rsidR="00347B58" w:rsidRPr="008C55FB" w:rsidRDefault="00347B58" w:rsidP="00347B58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група відправлення та супроводу евакуйованого населення (працівників) до пункту розміщення (3-4 чол.);</w:t>
      </w:r>
    </w:p>
    <w:p w14:paraId="3E38E2D6" w14:textId="77777777" w:rsidR="00347B58" w:rsidRPr="008C55FB" w:rsidRDefault="00347B58" w:rsidP="00347B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група охорони публічного порядку;</w:t>
      </w:r>
    </w:p>
    <w:p w14:paraId="27630595" w14:textId="77777777" w:rsidR="00347B58" w:rsidRPr="008C55FB" w:rsidRDefault="00347B58" w:rsidP="00347B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медичний пункт (1-2 чол.);</w:t>
      </w:r>
    </w:p>
    <w:p w14:paraId="1CD9F6CE" w14:textId="77777777" w:rsidR="00347B58" w:rsidRPr="008C55FB" w:rsidRDefault="00347B58" w:rsidP="00347B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відповідальний кімнати матері та дитини (1 чол.);</w:t>
      </w:r>
    </w:p>
    <w:p w14:paraId="70DDEFDC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відповідальний стілу довідок (1 чол.)</w:t>
      </w:r>
    </w:p>
    <w:p w14:paraId="0D47BF84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48AD058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C678BF3" w14:textId="77777777" w:rsidR="00347B58" w:rsidRPr="008C55FB" w:rsidRDefault="00347B58" w:rsidP="0034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сільської ради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Інна НЕВГОД</w:t>
      </w:r>
    </w:p>
    <w:p w14:paraId="1B70A3CD" w14:textId="77777777" w:rsidR="00347B58" w:rsidRPr="008C55FB" w:rsidRDefault="00347B58" w:rsidP="00347B58">
      <w:pPr>
        <w:shd w:val="clear" w:color="auto" w:fill="FFFFFF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4B489DA1" w14:textId="77777777" w:rsidR="00347B58" w:rsidRPr="008C55FB" w:rsidRDefault="00347B58" w:rsidP="00347B58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8C55FB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                </w:t>
      </w:r>
    </w:p>
    <w:p w14:paraId="3BD3FF22" w14:textId="77777777" w:rsidR="00347B58" w:rsidRPr="008C55FB" w:rsidRDefault="00347B58" w:rsidP="00347B58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8C55FB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    </w:t>
      </w:r>
    </w:p>
    <w:p w14:paraId="4EEF866E" w14:textId="77777777" w:rsidR="00347B58" w:rsidRDefault="00347B58" w:rsidP="00347B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8C55FB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</w:p>
    <w:p w14:paraId="560503F3" w14:textId="77777777" w:rsidR="00347B58" w:rsidRDefault="00347B58" w:rsidP="00347B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197560E3" w14:textId="77777777" w:rsidR="00347B58" w:rsidRDefault="00347B58" w:rsidP="00347B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4712B59D" w14:textId="77777777" w:rsidR="00347B58" w:rsidRPr="008578EB" w:rsidRDefault="00347B58" w:rsidP="00347B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57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ток 6</w:t>
      </w:r>
      <w:r w:rsidRPr="00857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</w:p>
    <w:p w14:paraId="33CE1703" w14:textId="77777777" w:rsidR="00347B58" w:rsidRPr="008578EB" w:rsidRDefault="00347B58" w:rsidP="00347B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до розпорядження </w:t>
      </w:r>
    </w:p>
    <w:p w14:paraId="045592CE" w14:textId="77777777" w:rsidR="00347B58" w:rsidRPr="008578EB" w:rsidRDefault="00347B58" w:rsidP="00347B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від 28.02.2022 №49</w:t>
      </w:r>
      <w:r w:rsidRPr="00857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61ED8B9A" w14:textId="77777777" w:rsidR="00347B58" w:rsidRPr="008C55FB" w:rsidRDefault="00347B58" w:rsidP="00347B58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1117792" w14:textId="77777777" w:rsidR="00347B58" w:rsidRPr="008C55FB" w:rsidRDefault="00347B58" w:rsidP="0034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8C55F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Функціональні обовязки посадових осіб приймального пункту евакуації </w:t>
      </w:r>
    </w:p>
    <w:p w14:paraId="46251A12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865EC19" w14:textId="77777777" w:rsidR="00347B58" w:rsidRPr="008C55FB" w:rsidRDefault="00347B58" w:rsidP="0034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1. </w:t>
      </w:r>
      <w:r w:rsidRPr="008C55F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Фун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кціональні обов'язки начальника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  <w:r w:rsidRPr="008C55F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приймального пункту евакуації (ПрПЕ)</w:t>
      </w:r>
    </w:p>
    <w:p w14:paraId="191F4078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приймального пункту евакуації підпорядковується голові комісії з питань евакуації органу виконавчої влади що його утворив і відповідає за своєчасний та організований прийом еваконаселення, його тимчасове розміщення і відправлення до місць розселення.</w:t>
      </w:r>
    </w:p>
    <w:p w14:paraId="5EF8F6B6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Він зобов'язаний:</w:t>
      </w:r>
    </w:p>
    <w:p w14:paraId="101D8A06" w14:textId="77777777" w:rsidR="00347B58" w:rsidRPr="008C55FB" w:rsidRDefault="00347B58" w:rsidP="00347B5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У режимі повсякденного функціонування:</w:t>
      </w:r>
    </w:p>
    <w:p w14:paraId="5844BCDA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вивчити свої обов’язки, порядок прийому еваконаселення і місця його розселення;</w:t>
      </w:r>
    </w:p>
    <w:p w14:paraId="600DEBA2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вивчити особовий склад ПрПЕ і порядок його оповіщення та збору;</w:t>
      </w:r>
    </w:p>
    <w:p w14:paraId="11158A09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знати місце розташування ПрПЕ та приміщення виділені для нього;</w:t>
      </w:r>
    </w:p>
    <w:p w14:paraId="025D2921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знати місця посадки людей на транспорт, маршрути руху автомобільних колон;</w:t>
      </w:r>
    </w:p>
    <w:p w14:paraId="4AFF90C2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готовити особовий склад для практичних дій по прийому еваконаселення;</w:t>
      </w:r>
    </w:p>
    <w:p w14:paraId="49613E0B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розробляти і удосконалювати документацію ПрПЕ.</w:t>
      </w:r>
    </w:p>
    <w:p w14:paraId="3295F521" w14:textId="77777777" w:rsidR="00347B58" w:rsidRPr="008C55FB" w:rsidRDefault="00347B58" w:rsidP="00347B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 отриманням розпорядження про проведення евакуації:</w:t>
      </w:r>
    </w:p>
    <w:p w14:paraId="3DE9B141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негайно прибути до голови комісії з питань евакуації району, одержати задачу та оперативні документи ПрПЕ;</w:t>
      </w:r>
    </w:p>
    <w:p w14:paraId="4941E247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забезпечити збір особового складу ПрПЕ та видати робочі документи і організувати роботу пункту;</w:t>
      </w:r>
    </w:p>
    <w:p w14:paraId="7F92AB8F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доповісти голові комісії з питань евакуації району про готовність до роботи ПрПЕ;</w:t>
      </w:r>
    </w:p>
    <w:p w14:paraId="38CC9120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здійснити заходи для забезпечення охорони, порядку і безпеки на ПрПЕ у місцях висад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ки та посадки еваконаселення на</w:t>
      </w: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транспорт;</w:t>
      </w:r>
    </w:p>
    <w:p w14:paraId="1AE83BFD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організувати медичне забезпечення еваконаселення (працівників);</w:t>
      </w:r>
    </w:p>
    <w:p w14:paraId="5A5217B3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разом з службою торгівлі та харчування організувати буфети та лотки з предметами першої необхідності;</w:t>
      </w:r>
    </w:p>
    <w:p w14:paraId="1A64101C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організувати висадку, приймання, облік та тимчасове розміщення еваконаселення;</w:t>
      </w:r>
    </w:p>
    <w:p w14:paraId="0BCAD319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довести до старших команд (об'єктів) порядок відправлення еваконаселення до місць розміщення, визначити місця очікування, посадки на транспорт, пункти обігріву (зимою), порядок забезпечення водою, харчуванням та надання медичної допомоги;</w:t>
      </w:r>
    </w:p>
    <w:p w14:paraId="7F112026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проводити інструктажі супроводжуючих колон, як себе вести під час руху в пунктах розселення;</w:t>
      </w:r>
    </w:p>
    <w:p w14:paraId="4F0B493D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організувати проведення на ПрПЕ дозиметричного та хімічного контролю, подавати до комісії з питань евакуації району донесення про дози опромінення особового складу ПрПЕ та стан його працездатності;</w:t>
      </w:r>
    </w:p>
    <w:p w14:paraId="7F0597AD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надходженні сигналів ЦЗ організувати виконання їх та укриття еваконаселення на місцевості;</w:t>
      </w:r>
    </w:p>
    <w:p w14:paraId="1498C4FB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доповідати в комісію з питань евакуації району про хід прийому та розміщення еваконаселення.</w:t>
      </w:r>
    </w:p>
    <w:p w14:paraId="43C991D9" w14:textId="77777777" w:rsidR="00347B58" w:rsidRPr="008C55FB" w:rsidRDefault="00347B58" w:rsidP="0034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2. </w:t>
      </w:r>
      <w:r w:rsidRPr="008C5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Функціональні обов'язки заступника начальника ПрПЕ</w:t>
      </w:r>
    </w:p>
    <w:p w14:paraId="26ED024F" w14:textId="77777777" w:rsidR="00347B58" w:rsidRPr="008C55FB" w:rsidRDefault="00347B58" w:rsidP="00347B58">
      <w:pPr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начальника ПрПЕ підпорядковується безпосередньо начальнику ПрПЕ та виконує завдання за його вказівками. При відсутності начальника ПрПЕ виконує його обов'язки у повному обсязі.</w:t>
      </w:r>
    </w:p>
    <w:p w14:paraId="6D7E4752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Він зобов'язаний:</w:t>
      </w:r>
    </w:p>
    <w:p w14:paraId="2082FE97" w14:textId="77777777" w:rsidR="00347B58" w:rsidRPr="008C55FB" w:rsidRDefault="00347B58" w:rsidP="00347B5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У режимі повсякденного функціонування:</w:t>
      </w:r>
    </w:p>
    <w:p w14:paraId="5C6DAC9D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вивчити свої обов’язки, порядок прийому та розміщення евконаелення на території району;</w:t>
      </w:r>
    </w:p>
    <w:p w14:paraId="7683E0FE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знати особовий склад ПрПЕ, порядок його оповіщення і збору, порядок забезпечення особового складу ПрПЕ необхідним обладнанням та майном;</w:t>
      </w:r>
    </w:p>
    <w:p w14:paraId="3C5B67EF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знати місце розміщення ПрПЕ та приміщення виділені для нього;</w:t>
      </w:r>
    </w:p>
    <w:p w14:paraId="19AF18D0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готувати необхідні документи для ПрПЕ;</w:t>
      </w:r>
    </w:p>
    <w:p w14:paraId="6D57A6FF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проводити заняття з особовим складом ПрПЕ.</w:t>
      </w:r>
    </w:p>
    <w:p w14:paraId="56AE70C2" w14:textId="77777777" w:rsidR="00347B58" w:rsidRPr="008C55FB" w:rsidRDefault="00347B58" w:rsidP="00347B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 отриманням розпорядження про</w:t>
      </w:r>
      <w:r w:rsidRPr="008C55F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проведення евакуації:</w:t>
      </w:r>
    </w:p>
    <w:p w14:paraId="7D28A082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отримати задачу від начальника ПрПЕ;</w:t>
      </w:r>
    </w:p>
    <w:p w14:paraId="1AA299DC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організовувати розміщення обладнання робочих місць груп, що входять до склад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ПрПЕ на залізничній станції (пристані);</w:t>
      </w:r>
    </w:p>
    <w:p w14:paraId="6AF53F7F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уточнити з адміністрацією залізничної станції (пристані) місця розміщення ПрПЕ, водопостачання, обігріву, пункту харчування, місць стоянки транспорту;</w:t>
      </w:r>
    </w:p>
    <w:p w14:paraId="5D91DC47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організувати чергування особового складу ПрПЕ;</w:t>
      </w:r>
    </w:p>
    <w:p w14:paraId="3FBC746C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уточнити завдання групі охорони публічного порядку в районі станції (пристані) висадки;</w:t>
      </w:r>
    </w:p>
    <w:p w14:paraId="3BCB2AE7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підтримувати постійний зв'язок з головою комісії з питань евакуації району щодо виділення автотранспорту для своєчасного вивезення еваконаселення зі станції (пристані) висадки;</w:t>
      </w:r>
    </w:p>
    <w:p w14:paraId="7C39A752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контролювати роботу автомобільних колон у місцях посадки;</w:t>
      </w:r>
    </w:p>
    <w:p w14:paraId="4AD4F8F6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організовувати забезпечення еваконаселення на станції (пристані) висадки водою, харчуванням та надання медичної допомоги;</w:t>
      </w:r>
    </w:p>
    <w:p w14:paraId="675FDF17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доводити розпорядження начальника ПрПЕ до виконавців та перевіряти їх виконання;</w:t>
      </w:r>
    </w:p>
    <w:p w14:paraId="63FE5A82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вести журнал контролю опромінення особового складу ПрПЕ.</w:t>
      </w:r>
    </w:p>
    <w:p w14:paraId="2FE30F4F" w14:textId="77777777" w:rsidR="00347B58" w:rsidRPr="008C55FB" w:rsidRDefault="00347B58" w:rsidP="0034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3. </w:t>
      </w:r>
      <w:r w:rsidRPr="008C55F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Функціональні обов'язки коменданта ПрПЕ:</w:t>
      </w:r>
    </w:p>
    <w:p w14:paraId="34CF1A9F" w14:textId="77777777" w:rsidR="00347B58" w:rsidRPr="008C55FB" w:rsidRDefault="00347B58" w:rsidP="00347B5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У режимі повсякденного функціонування:</w:t>
      </w:r>
    </w:p>
    <w:p w14:paraId="083D2633" w14:textId="77777777" w:rsidR="00347B58" w:rsidRPr="008C55FB" w:rsidRDefault="00347B58" w:rsidP="00347B5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вивчити план розміщення ПрПЕ, забезпечити робочі місця інвентарем, обладнанням, майном та меблями;</w:t>
      </w:r>
    </w:p>
    <w:p w14:paraId="2CEF1D3D" w14:textId="77777777" w:rsidR="00347B58" w:rsidRPr="008C55FB" w:rsidRDefault="00347B58" w:rsidP="00347B5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знати місця можливого укриття особового складу ПрПЕ та еваконаселення;</w:t>
      </w:r>
    </w:p>
    <w:p w14:paraId="6C41752A" w14:textId="77777777" w:rsidR="00347B58" w:rsidRPr="008C55FB" w:rsidRDefault="00347B58" w:rsidP="00347B5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призначити місця зберігання майна, знати персонал охорони, чергових;</w:t>
      </w:r>
    </w:p>
    <w:p w14:paraId="2638BB74" w14:textId="77777777" w:rsidR="00347B58" w:rsidRPr="008C55FB" w:rsidRDefault="00347B58" w:rsidP="00347B5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бути готовим в будь-який час розгорнути ПрПЕ;</w:t>
      </w:r>
    </w:p>
    <w:p w14:paraId="697C19E5" w14:textId="77777777" w:rsidR="00347B58" w:rsidRPr="008C55FB" w:rsidRDefault="00347B58" w:rsidP="00347B5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приймати участь в навчаннях і тренуваннях ПрПЕ.</w:t>
      </w:r>
    </w:p>
    <w:p w14:paraId="58FA4E57" w14:textId="77777777" w:rsidR="00347B58" w:rsidRPr="008C55FB" w:rsidRDefault="00347B58" w:rsidP="00347B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 отриманням розпорядження про</w:t>
      </w:r>
      <w:r w:rsidRPr="008C55F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проведення евакуації:</w:t>
      </w:r>
    </w:p>
    <w:p w14:paraId="159C4BE1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прибути до начальника ПрПЕ і отримати завдання;</w:t>
      </w:r>
    </w:p>
    <w:p w14:paraId="2817BC46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обладнати інвентарем та меблями робочі місця, медпункт, кімнату матері та дитини, пункт торгівлі та харчування;</w:t>
      </w:r>
    </w:p>
    <w:p w14:paraId="319E927C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підтримувати належний санітарний стан у приміщеннях та на території ПрПЕ. Не допускати порушень санітарних норм;</w:t>
      </w:r>
    </w:p>
    <w:p w14:paraId="2B667CB5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забезпечити приміщення ПрПЕ безперебійним освітленням;</w:t>
      </w:r>
    </w:p>
    <w:p w14:paraId="15CB078B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забезпечити своєчасне закінчення робіт по підготовці сховищ, призначити та проінструктувати старших по сховищах про режим захисту та правилах поведінки населення в сховищах;</w:t>
      </w:r>
    </w:p>
    <w:p w14:paraId="28ED2688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доповідати начальнику ПрПЕ про недоліки та питання, які потребують негайного вирішення.</w:t>
      </w:r>
    </w:p>
    <w:p w14:paraId="2CEBEA60" w14:textId="77777777" w:rsidR="00347B58" w:rsidRPr="008C55FB" w:rsidRDefault="00347B58" w:rsidP="0034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4. </w:t>
      </w:r>
      <w:r w:rsidRPr="008C55F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Функціональні обов'язки начальника групи зустрічі, приймання та тимчасового розміщення евакуйованого населення (працівників)</w:t>
      </w:r>
    </w:p>
    <w:p w14:paraId="718B3CD7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групи зустрічі, приймання та тимчасового розміщення підпорядковується начальнику ПрПЕ і працює під його керівництвом.</w:t>
      </w:r>
    </w:p>
    <w:p w14:paraId="05A9E764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Він відповідає за організацію зустрічі, приймання еваконаселення, його точний облік та тимчасове розміщення (при необхідності).</w:t>
      </w:r>
    </w:p>
    <w:p w14:paraId="621E8E5D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Він зобов'язаний:</w:t>
      </w:r>
    </w:p>
    <w:p w14:paraId="494877FA" w14:textId="77777777" w:rsidR="00347B58" w:rsidRPr="008C55FB" w:rsidRDefault="00347B58" w:rsidP="00347B5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 режимі повсякденного функціонування:</w:t>
      </w:r>
    </w:p>
    <w:p w14:paraId="7C2F84C3" w14:textId="77777777" w:rsidR="00347B58" w:rsidRPr="008C55FB" w:rsidRDefault="00347B58" w:rsidP="00347B5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вивчити свої обов’язки та порядок обліку еваконаселення;</w:t>
      </w:r>
    </w:p>
    <w:p w14:paraId="46052FF7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знати особовий склад групи, схему опові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щення та зв’язку, робочі місця </w:t>
      </w: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групи і порядок її розміщення, порядок забезпечення особового складу необхідним обладнанням та майном;</w:t>
      </w:r>
    </w:p>
    <w:p w14:paraId="500DEBC6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розробляти і своєчасно коригувати окремі документи ПрПЕ (журнали, відомості, бланки списків тощо);</w:t>
      </w:r>
    </w:p>
    <w:p w14:paraId="411AEAFD" w14:textId="77777777" w:rsidR="00347B58" w:rsidRPr="008C55FB" w:rsidRDefault="00347B58" w:rsidP="00347B5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приймати участь у навчанні особового складу групи.</w:t>
      </w:r>
    </w:p>
    <w:p w14:paraId="40B5C081" w14:textId="77777777" w:rsidR="00347B58" w:rsidRPr="008C55FB" w:rsidRDefault="00347B58" w:rsidP="00347B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 отриманням розпорядження про</w:t>
      </w:r>
      <w:r w:rsidRPr="008C55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проведення евакуації</w:t>
      </w:r>
      <w:r w:rsidRPr="008C55F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:</w:t>
      </w:r>
    </w:p>
    <w:p w14:paraId="17A6F17A" w14:textId="77777777" w:rsidR="00347B58" w:rsidRPr="008C55FB" w:rsidRDefault="00347B58" w:rsidP="00347B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отримати задачу від начальника ПрПЕ;</w:t>
      </w:r>
    </w:p>
    <w:p w14:paraId="7A8A9C46" w14:textId="77777777" w:rsidR="00347B58" w:rsidRPr="008C55FB" w:rsidRDefault="00347B58" w:rsidP="00347B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підготувати до роботи необхідні документи (журнали, відомості, бланки, штампи, печатки), і доповісти начальнику ПрПЕ про готовність групи до роботи;</w:t>
      </w:r>
    </w:p>
    <w:p w14:paraId="329A2A28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знати план приймання та розміщення еваконаселення, пункти його висадки;</w:t>
      </w:r>
    </w:p>
    <w:p w14:paraId="5F501CC4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знати графіки прибуття евакопоїздів (суден), автоколон з еваконаселенням і уточнювати їх у адміністрації залізничної станції (пристані);</w:t>
      </w:r>
    </w:p>
    <w:p w14:paraId="1F6C7C0C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організувати приймання еваконаселення, його облік та тимчасове розміщення;</w:t>
      </w:r>
    </w:p>
    <w:p w14:paraId="1FDFA0F8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узагальнювати дані про прийом еваконаселення та доповідати начальнику ПрПЕ.</w:t>
      </w:r>
    </w:p>
    <w:p w14:paraId="612EFDF1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2D0FB10" w14:textId="77777777" w:rsidR="00347B58" w:rsidRPr="008C55FB" w:rsidRDefault="00347B58" w:rsidP="0034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5. </w:t>
      </w:r>
      <w:r w:rsidRPr="008C55F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Функціональні обов’язки начальника групи відправлення та супроводу евакуйованого населення (працівників) до пункту розміщення</w:t>
      </w:r>
    </w:p>
    <w:p w14:paraId="063C7FF7" w14:textId="77777777" w:rsidR="00347B58" w:rsidRPr="008C55FB" w:rsidRDefault="00347B58" w:rsidP="00347B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групи відправлення та супроводу еваконаселення підпорядковується начальнику ПрПЕ і відповідає за відправлення еваконаселення, що прибуває на ПрПЕ, до місць його розміщення.</w:t>
      </w:r>
    </w:p>
    <w:p w14:paraId="5A05D077" w14:textId="77777777" w:rsidR="00347B58" w:rsidRPr="008C55FB" w:rsidRDefault="00347B58" w:rsidP="00347B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Він зобов'язаний:</w:t>
      </w:r>
    </w:p>
    <w:p w14:paraId="2C1B45BD" w14:textId="77777777" w:rsidR="00347B58" w:rsidRPr="008C55FB" w:rsidRDefault="00347B58" w:rsidP="00347B5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 режимі повсякденного функціонування:</w:t>
      </w:r>
    </w:p>
    <w:p w14:paraId="2D4F3BB4" w14:textId="77777777" w:rsidR="00347B58" w:rsidRPr="008C55FB" w:rsidRDefault="00347B58" w:rsidP="00347B58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вивчити свої обов’язки, схему оповіщення та зв’язку, порядок забезпечення особового складу необхідним обладнанням та майном, порядок прийому та розміщення еваконаселення;</w:t>
      </w:r>
    </w:p>
    <w:p w14:paraId="53B22C46" w14:textId="77777777" w:rsidR="00347B58" w:rsidRPr="008C55FB" w:rsidRDefault="00347B58" w:rsidP="00347B58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знати пункти розміщення еваконаселення;</w:t>
      </w:r>
    </w:p>
    <w:p w14:paraId="755968FF" w14:textId="77777777" w:rsidR="00347B58" w:rsidRPr="008C55FB" w:rsidRDefault="00347B58" w:rsidP="00347B58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знати порядок поставки автоколон та підтримувати зв'язок з автотранспортною службою району;</w:t>
      </w:r>
    </w:p>
    <w:p w14:paraId="021DEA3D" w14:textId="77777777" w:rsidR="00347B58" w:rsidRPr="008C55FB" w:rsidRDefault="00347B58" w:rsidP="00347B58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вивчити порядок посадки еваконаселення на транспорт, порядок руху автоколон до місць розміщення та порядок подачі відомостей начальнику ПрПЕ про роботу автоколон;</w:t>
      </w:r>
    </w:p>
    <w:p w14:paraId="50AFD357" w14:textId="77777777" w:rsidR="00347B58" w:rsidRPr="008C55FB" w:rsidRDefault="00347B58" w:rsidP="00347B58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розробляти необхідні документи для роботи групи;</w:t>
      </w:r>
    </w:p>
    <w:p w14:paraId="044B9EC2" w14:textId="77777777" w:rsidR="00347B58" w:rsidRPr="008C55FB" w:rsidRDefault="00347B58" w:rsidP="00347B58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приймати участь у навчанні особового складу групи.</w:t>
      </w:r>
    </w:p>
    <w:p w14:paraId="64161D0A" w14:textId="77777777" w:rsidR="00347B58" w:rsidRPr="008C55FB" w:rsidRDefault="00347B58" w:rsidP="00347B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 отриманням розпорядження про</w:t>
      </w:r>
      <w:r w:rsidRPr="008C55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проведення евакуації:</w:t>
      </w:r>
    </w:p>
    <w:p w14:paraId="3F64FB0C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одержати задачу від начальник ПрПЕ; </w:t>
      </w:r>
    </w:p>
    <w:p w14:paraId="1FFFE336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знати кількість еваконаселення, що прибуває на ПрПЕ та місця його розміщення;</w:t>
      </w:r>
    </w:p>
    <w:p w14:paraId="36BC5F04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уточнити і підготувати до роботи необхідні документи, перевірити готовність транспорту до вивозу еваконаселення;</w:t>
      </w:r>
    </w:p>
    <w:p w14:paraId="7395F278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знати план-графік вивезення еваконаселення з ПрПЕ до місць розміщення;</w:t>
      </w:r>
    </w:p>
    <w:p w14:paraId="5A83D383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знати норми та правила перевезення людей на транспорті;</w:t>
      </w:r>
    </w:p>
    <w:p w14:paraId="0E56346A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керувати роботою групи під час посадки еваконаселення на транспорт та відправлення його до місць розміщення;</w:t>
      </w:r>
    </w:p>
    <w:p w14:paraId="1C258899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 відправленням автоколон призначити старших на автомобілях і довести до них правила безпеки при перевезення людей;</w:t>
      </w:r>
    </w:p>
    <w:p w14:paraId="66F61100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вести облік вивезення еваконаселення;</w:t>
      </w:r>
    </w:p>
    <w:p w14:paraId="08F7086B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доповідати начальнику ППЕ про хід відправлення та супроводу евакуйованого населення.</w:t>
      </w:r>
    </w:p>
    <w:p w14:paraId="080A9511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055664" w14:textId="77777777" w:rsidR="00347B58" w:rsidRPr="008C55FB" w:rsidRDefault="00347B58" w:rsidP="0034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6. </w:t>
      </w:r>
      <w:r w:rsidRPr="008C55F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Функціональні обов'язки начальника групи охорони публічного порядку</w:t>
      </w:r>
    </w:p>
    <w:p w14:paraId="7CCFEA0E" w14:textId="77777777" w:rsidR="00347B58" w:rsidRPr="008C55FB" w:rsidRDefault="00347B58" w:rsidP="00347B58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групи охорони публічного порядку підпорядковується начальнику ПрПЕ, оперативно - начальнику лінійного відділення поіліції при станції (пристані) висадки і відповідає за організацію охорони публічного порядку в місцях висадки еваконаселення, в місцях його тимчасового розміщення та в місцях висадки в безпечному районі розміщення.</w:t>
      </w:r>
    </w:p>
    <w:p w14:paraId="4F530FF9" w14:textId="77777777" w:rsidR="00347B58" w:rsidRPr="008C55FB" w:rsidRDefault="00347B58" w:rsidP="00347B58">
      <w:pPr>
        <w:tabs>
          <w:tab w:val="right" w:pos="101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Він зобов'язаний:</w:t>
      </w: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14:paraId="4098AB15" w14:textId="77777777" w:rsidR="00347B58" w:rsidRPr="008C55FB" w:rsidRDefault="00347B58" w:rsidP="00347B5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 режимі повсякденного функціонування:</w:t>
      </w:r>
    </w:p>
    <w:p w14:paraId="3BE8267C" w14:textId="77777777" w:rsidR="00347B58" w:rsidRPr="008C55FB" w:rsidRDefault="00347B58" w:rsidP="00347B58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вивчити свої обов’язки, схему оповіщення та зв’язку, порядок прийому і розміщення еваконаселення, порядок забезпечення групи необхідним обладнанням та майном;</w:t>
      </w:r>
    </w:p>
    <w:p w14:paraId="5419456D" w14:textId="77777777" w:rsidR="00347B58" w:rsidRPr="008C55FB" w:rsidRDefault="00347B58" w:rsidP="00347B58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знати маршрути руху транспорту до місць розміщення еваконаселення;</w:t>
      </w:r>
    </w:p>
    <w:p w14:paraId="68895364" w14:textId="77777777" w:rsidR="00347B58" w:rsidRPr="008C55FB" w:rsidRDefault="00347B58" w:rsidP="00347B58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знати схему постів ОПП в районі обслуговування ПрПЕ та спосіб зв’язку з ними;</w:t>
      </w:r>
    </w:p>
    <w:p w14:paraId="775119A3" w14:textId="77777777" w:rsidR="00347B58" w:rsidRPr="008C55FB" w:rsidRDefault="00347B58" w:rsidP="00347B58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розробляти документи групи охорони публічного порядку ПрПЕ;</w:t>
      </w:r>
    </w:p>
    <w:p w14:paraId="7D517B25" w14:textId="77777777" w:rsidR="00347B58" w:rsidRPr="008C55FB" w:rsidRDefault="00347B58" w:rsidP="00347B58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приймати участь у навчанні особового складу групи ОПП.</w:t>
      </w:r>
    </w:p>
    <w:p w14:paraId="39EE413D" w14:textId="77777777" w:rsidR="00347B58" w:rsidRPr="008C55FB" w:rsidRDefault="00347B58" w:rsidP="00347B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З отриманням розпорядження про </w:t>
      </w:r>
      <w:r w:rsidRPr="008C55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проведення евакуації:</w:t>
      </w:r>
    </w:p>
    <w:p w14:paraId="04499250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отримати задачу від начальника ПрПЕ;</w:t>
      </w:r>
    </w:p>
    <w:p w14:paraId="157EAFAD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уточнити схему розміщення постів ОПП у місцях обслуговування ПрПЕ;</w:t>
      </w:r>
    </w:p>
    <w:p w14:paraId="3826448F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установити зв'язок з представником служби ОПП в комісіях з питань району та з начальником ОПП району;</w:t>
      </w:r>
    </w:p>
    <w:p w14:paraId="2F20EB15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забезпечити громадський порядок у місцях висадки, тимчасового розміщення, та посадки на транспорт;</w:t>
      </w:r>
    </w:p>
    <w:p w14:paraId="1CE742E6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організувати охорону вантажів та особистих речей еваконаселення, яке прибуло на ПрПЕ, приймати рішучі заходи по ліквідації безладу та паніки під час проведення евакуації;</w:t>
      </w:r>
    </w:p>
    <w:p w14:paraId="6EFE22DB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доповідати про всі правопорушення начальнику ПрПЕ, начальнику служби ОПП району.</w:t>
      </w:r>
    </w:p>
    <w:p w14:paraId="268C1955" w14:textId="77777777" w:rsidR="00347B58" w:rsidRPr="008C55FB" w:rsidRDefault="00347B58" w:rsidP="0034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7. </w:t>
      </w:r>
      <w:r w:rsidRPr="008C55F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Функціональні обов'язки начальника медичного пункту</w:t>
      </w:r>
    </w:p>
    <w:p w14:paraId="67B48966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медичного пункту підпорядковується начальнику ПрПЕ і відповідає за медичне забезпечення еваконаселення (працівників), що прибуває на ПрПЕ;</w:t>
      </w:r>
    </w:p>
    <w:p w14:paraId="1407FEC0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Він зобов'язаний:</w:t>
      </w:r>
    </w:p>
    <w:p w14:paraId="11C4C66C" w14:textId="77777777" w:rsidR="00347B58" w:rsidRPr="008C55FB" w:rsidRDefault="00347B58" w:rsidP="00347B5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 режимі повсякденного функціонування:</w:t>
      </w:r>
    </w:p>
    <w:p w14:paraId="44FCD954" w14:textId="77777777" w:rsidR="00347B58" w:rsidRPr="008C55FB" w:rsidRDefault="00347B58" w:rsidP="00347B58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вивчити свої обов’язки і знати схему оповіщення та зв’язку, порядок медичного забезпечення евакуаційних заходів, порядок забезпечення особового складу медичного пункту необхідним обладнанням та майном;</w:t>
      </w:r>
    </w:p>
    <w:p w14:paraId="332A38EB" w14:textId="77777777" w:rsidR="00347B58" w:rsidRPr="008C55FB" w:rsidRDefault="00347B58" w:rsidP="00347B58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знати склад і місце розташування медпункту і порядок зв’язку;</w:t>
      </w:r>
    </w:p>
    <w:p w14:paraId="75D65B32" w14:textId="77777777" w:rsidR="00347B58" w:rsidRPr="008C55FB" w:rsidRDefault="00347B58" w:rsidP="00347B58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знати порядок забезпечення медикаментами хворих, виявлених при евакуації;</w:t>
      </w:r>
    </w:p>
    <w:p w14:paraId="3B758679" w14:textId="77777777" w:rsidR="00347B58" w:rsidRPr="008C55FB" w:rsidRDefault="00347B58" w:rsidP="00347B58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розробити необхідні довідкові матеріали з питань медичного забезпечення на ПрПЕ;</w:t>
      </w:r>
    </w:p>
    <w:p w14:paraId="26B4ACCC" w14:textId="77777777" w:rsidR="00347B58" w:rsidRPr="008C55FB" w:rsidRDefault="00347B58" w:rsidP="00347B58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підготувати медичну аптечку для особового складу ПрПЕ;</w:t>
      </w:r>
    </w:p>
    <w:p w14:paraId="7C55C39B" w14:textId="77777777" w:rsidR="00347B58" w:rsidRPr="008C55FB" w:rsidRDefault="00347B58" w:rsidP="00347B58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доповідати начальнику ПрПЕ про готовність до роботи медпункту.</w:t>
      </w:r>
    </w:p>
    <w:p w14:paraId="013E05AD" w14:textId="77777777" w:rsidR="00347B58" w:rsidRPr="008C55FB" w:rsidRDefault="00347B58" w:rsidP="00347B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 отриманням розпорядження про  проведення евакуації:</w:t>
      </w:r>
    </w:p>
    <w:p w14:paraId="436C74C5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отримати задачу від начальника ПрПЕ;</w:t>
      </w:r>
    </w:p>
    <w:p w14:paraId="32C888E1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забезпечити організацію медичного пункту на місці висадки;</w:t>
      </w:r>
    </w:p>
    <w:p w14:paraId="5237E07A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суворо стежити за санітарним станом населення, надавати першу медичну допомогу прибуваючому населенню та приймати необхідні заходи до ізолювання та госпіталізації хворих у лікувальні заклади;</w:t>
      </w:r>
    </w:p>
    <w:p w14:paraId="44AB7FC3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знати кількість та місця лікувальних закладів навколо ПрПЕ;</w:t>
      </w:r>
    </w:p>
    <w:p w14:paraId="025134B5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доповідати начальнику ПрПЕ та медичну службу комісії з питань евакуації району про стан медичного забезпечення на пункті.</w:t>
      </w:r>
    </w:p>
    <w:p w14:paraId="005FC791" w14:textId="77777777" w:rsidR="00347B58" w:rsidRPr="008C55FB" w:rsidRDefault="00347B58" w:rsidP="00347B58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8. </w:t>
      </w:r>
      <w:r w:rsidRPr="008C55F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Функціональні </w:t>
      </w:r>
      <w:r w:rsidRPr="008C55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обов’язки</w:t>
      </w:r>
      <w:r w:rsidRPr="008C55F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відповідального кімнати матері та дитини.</w:t>
      </w:r>
    </w:p>
    <w:p w14:paraId="7577C7E9" w14:textId="77777777" w:rsidR="00347B58" w:rsidRPr="008C55FB" w:rsidRDefault="00347B58" w:rsidP="00347B58">
      <w:pPr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Відповідальний кімнати матері та дитини підпорядкований начальнику ПрПЕ.</w:t>
      </w:r>
    </w:p>
    <w:p w14:paraId="0F3D3C5D" w14:textId="77777777" w:rsidR="00347B58" w:rsidRPr="008C55FB" w:rsidRDefault="00347B58" w:rsidP="00347B58">
      <w:pPr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Він </w:t>
      </w:r>
      <w:r w:rsidRPr="008C55FB">
        <w:rPr>
          <w:rFonts w:ascii="Times New Roman" w:eastAsia="Times New Roman" w:hAnsi="Times New Roman" w:cs="Times New Roman"/>
          <w:sz w:val="28"/>
          <w:szCs w:val="24"/>
          <w:lang w:eastAsia="ru-RU"/>
        </w:rPr>
        <w:t>зобов’язаний:</w:t>
      </w:r>
    </w:p>
    <w:p w14:paraId="3B4175B5" w14:textId="77777777" w:rsidR="00347B58" w:rsidRPr="008C55FB" w:rsidRDefault="00347B58" w:rsidP="00347B58">
      <w:pPr>
        <w:tabs>
          <w:tab w:val="left" w:pos="0"/>
        </w:tabs>
        <w:spacing w:after="0" w:line="240" w:lineRule="auto"/>
        <w:ind w:firstLine="51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 режимі повсякденного функціонування:</w:t>
      </w:r>
    </w:p>
    <w:p w14:paraId="594D63E3" w14:textId="77777777" w:rsidR="00347B58" w:rsidRPr="008C55FB" w:rsidRDefault="00347B58" w:rsidP="00347B58">
      <w:pPr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вивчити свої обов’язки, знати порядок оповіщення та зв’язку, обладнання кімнати матері та дитини, порядок прийому, розміщення та відправки матерів з дітьми.  </w:t>
      </w:r>
    </w:p>
    <w:p w14:paraId="08FDF214" w14:textId="77777777" w:rsidR="00347B58" w:rsidRPr="008C55FB" w:rsidRDefault="00347B58" w:rsidP="00347B58">
      <w:pPr>
        <w:spacing w:after="0" w:line="240" w:lineRule="auto"/>
        <w:ind w:firstLine="51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 отриманням розпорядження про</w:t>
      </w:r>
      <w:r w:rsidRPr="008C55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проведення евакуації:</w:t>
      </w:r>
    </w:p>
    <w:p w14:paraId="113CB15A" w14:textId="77777777" w:rsidR="00347B58" w:rsidRPr="008C55FB" w:rsidRDefault="00347B58" w:rsidP="00347B58">
      <w:pPr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прибути до начальника ПрПЕ та отримати задачу;</w:t>
      </w:r>
    </w:p>
    <w:p w14:paraId="606C7321" w14:textId="77777777" w:rsidR="00347B58" w:rsidRPr="008C55FB" w:rsidRDefault="00347B58" w:rsidP="00347B58">
      <w:pPr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знати обстановку на ПрПЕ;</w:t>
      </w:r>
    </w:p>
    <w:p w14:paraId="3B89A3FD" w14:textId="77777777" w:rsidR="00347B58" w:rsidRPr="008C55FB" w:rsidRDefault="00347B58" w:rsidP="00347B58">
      <w:pPr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організувати роботу кімнати матері та дитини;</w:t>
      </w:r>
    </w:p>
    <w:p w14:paraId="2A64E313" w14:textId="77777777" w:rsidR="00347B58" w:rsidRPr="008C55FB" w:rsidRDefault="00347B58" w:rsidP="00347B58">
      <w:pPr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55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приймати та вести облік прибуваючих матерів з дітьми, розміщувати їх в кімнаті, організувати комунально-побутове забезпечення матерів з дітьми;</w:t>
      </w:r>
    </w:p>
    <w:p w14:paraId="7B681249" w14:textId="77777777" w:rsidR="00347B58" w:rsidRPr="008C55FB" w:rsidRDefault="00347B58" w:rsidP="00347B58">
      <w:pPr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доповідати </w:t>
      </w:r>
      <w:r w:rsidRPr="008C5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начальнику ПрПЕ про наявність матерів з дітьми в кімнаті матері та дитини, недоліки та питання для негайного вирішення.</w:t>
      </w:r>
    </w:p>
    <w:p w14:paraId="6292782C" w14:textId="77777777" w:rsidR="00347B58" w:rsidRPr="008C55FB" w:rsidRDefault="00347B58" w:rsidP="00347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9. </w:t>
      </w:r>
      <w:r w:rsidRPr="008C5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Функціональні </w:t>
      </w:r>
      <w:r w:rsidRPr="008C5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обов’язки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відповідального </w:t>
      </w:r>
      <w:r w:rsidRPr="008C5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столу довідок</w:t>
      </w:r>
    </w:p>
    <w:p w14:paraId="2819215A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Начальник столу довідок ПрПЕ підпорядкується начальнику ПрПЕ та його заступнику. </w:t>
      </w:r>
    </w:p>
    <w:p w14:paraId="67214CB7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Начальник столу довідок відповідає за своєчасне розгортання столу довідок, організує роботу особового складу столу довідок і безпосередньо керує ними.</w:t>
      </w:r>
    </w:p>
    <w:p w14:paraId="0388EC37" w14:textId="77777777" w:rsidR="00347B58" w:rsidRPr="008C55FB" w:rsidRDefault="00347B58" w:rsidP="00347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Він зобов’язаний:</w:t>
      </w:r>
    </w:p>
    <w:p w14:paraId="36DAA464" w14:textId="77777777" w:rsidR="00347B58" w:rsidRPr="008C55FB" w:rsidRDefault="00347B58" w:rsidP="00347B5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режимі повсякденного функціонування:</w:t>
      </w:r>
    </w:p>
    <w:p w14:paraId="7CE162D2" w14:textId="77777777" w:rsidR="00347B58" w:rsidRPr="008C55FB" w:rsidRDefault="00347B58" w:rsidP="00347B58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знати свої функціональні обов’язки, схему оповіщення та зв’язку, порядок забезпечення особового складу необхідним обладнанням та майном;</w:t>
      </w:r>
    </w:p>
    <w:p w14:paraId="6D9911F7" w14:textId="77777777" w:rsidR="00347B58" w:rsidRPr="008C55FB" w:rsidRDefault="00347B58" w:rsidP="00347B58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знати порядок проведення евакуації, місця тимчасового розміщення еваконаселення;</w:t>
      </w:r>
    </w:p>
    <w:p w14:paraId="24531E5A" w14:textId="77777777" w:rsidR="00347B58" w:rsidRPr="008C55FB" w:rsidRDefault="00347B58" w:rsidP="00347B58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знати розміщення елементів ПрПЕ</w:t>
      </w:r>
    </w:p>
    <w:p w14:paraId="23C032A5" w14:textId="77777777" w:rsidR="00347B58" w:rsidRPr="008C55FB" w:rsidRDefault="00347B58" w:rsidP="00347B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 отриманням розпорядження про </w:t>
      </w:r>
      <w:r w:rsidRPr="008C55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проведення евакуації:</w:t>
      </w:r>
    </w:p>
    <w:p w14:paraId="1F63B684" w14:textId="77777777" w:rsidR="00347B58" w:rsidRPr="008C55FB" w:rsidRDefault="00347B58" w:rsidP="00347B5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 задачу від начальника ПрПЕ;</w:t>
      </w:r>
    </w:p>
    <w:p w14:paraId="4F5D9FDF" w14:textId="77777777" w:rsidR="00347B58" w:rsidRPr="008C55FB" w:rsidRDefault="00347B58" w:rsidP="00347B5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організувати оповіщення і збір особового складу столу довідок, довести обстанов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та розгорнути стіл довідок в </w:t>
      </w: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установлений термін;</w:t>
      </w:r>
    </w:p>
    <w:p w14:paraId="55CB1782" w14:textId="77777777" w:rsidR="00347B58" w:rsidRPr="008C55FB" w:rsidRDefault="00347B58" w:rsidP="00347B5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уточнення функціональних обов’язків, наявність довідкового матеріалу, необхідних засобів та майна особового складу столу довідок;</w:t>
      </w:r>
    </w:p>
    <w:p w14:paraId="6B51CCD6" w14:textId="77777777" w:rsidR="00347B58" w:rsidRPr="008C55FB" w:rsidRDefault="00347B58" w:rsidP="00347B5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організувати роботу особового складу столу довідок.</w:t>
      </w:r>
    </w:p>
    <w:p w14:paraId="3C2C1C30" w14:textId="77777777" w:rsidR="00347B58" w:rsidRPr="008C55FB" w:rsidRDefault="00347B58" w:rsidP="00347B58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10. </w:t>
      </w:r>
      <w:r w:rsidRPr="008C5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Особовий склад столу довідок:</w:t>
      </w:r>
      <w:r w:rsidRPr="008C55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C55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період роботи ПрПЕ:</w:t>
      </w:r>
    </w:p>
    <w:p w14:paraId="03422D64" w14:textId="77777777" w:rsidR="00347B58" w:rsidRPr="008C55FB" w:rsidRDefault="00347B58" w:rsidP="00347B5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повинен бути готовим дати евакуйованим з зон надзвичайної ситуації інформацію про розташування ПрПЕ та його елементи, про порядок дій евакуйованих від початку прибуття на ПрПЕ до відправлення їх в безпечні пункти розміщення;</w:t>
      </w:r>
      <w:r w:rsidRPr="008C5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доповідати начальнику ПрПЕ,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його заступнику пронедоліки та </w:t>
      </w:r>
      <w:r w:rsidRPr="008C55F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питання, які потребують негайного вирішення.</w:t>
      </w:r>
    </w:p>
    <w:p w14:paraId="1CD4018A" w14:textId="77777777" w:rsidR="00347B58" w:rsidRDefault="00347B58" w:rsidP="0034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4BC50F" w14:textId="77777777" w:rsidR="00347B58" w:rsidRPr="000A13B6" w:rsidRDefault="00347B58" w:rsidP="0034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1D38439" w14:textId="77777777" w:rsidR="00347B58" w:rsidRPr="00942CB9" w:rsidRDefault="00347B58" w:rsidP="0034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5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сільської ради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Інна НЕВГОД</w:t>
      </w:r>
    </w:p>
    <w:p w14:paraId="146284FD" w14:textId="77777777" w:rsidR="00567021" w:rsidRDefault="00567021">
      <w:bookmarkStart w:id="0" w:name="_GoBack"/>
      <w:bookmarkEnd w:id="0"/>
    </w:p>
    <w:sectPr w:rsidR="0056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CFEA0F4"/>
    <w:lvl w:ilvl="0">
      <w:numFmt w:val="bullet"/>
      <w:lvlText w:val="*"/>
      <w:lvlJc w:val="left"/>
    </w:lvl>
  </w:abstractNum>
  <w:abstractNum w:abstractNumId="1" w15:restartNumberingAfterBreak="0">
    <w:nsid w:val="319C5954"/>
    <w:multiLevelType w:val="singleLevel"/>
    <w:tmpl w:val="7AEE840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D934583"/>
    <w:multiLevelType w:val="hybridMultilevel"/>
    <w:tmpl w:val="8352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0046A"/>
    <w:multiLevelType w:val="singleLevel"/>
    <w:tmpl w:val="E5E07FE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D8"/>
    <w:rsid w:val="00347B58"/>
    <w:rsid w:val="00567021"/>
    <w:rsid w:val="0094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EC9DF-DD2B-4264-B714-DE120780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B5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39"/>
    <w:rsid w:val="00347B58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47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6161</Words>
  <Characters>35124</Characters>
  <Application>Microsoft Office Word</Application>
  <DocSecurity>0</DocSecurity>
  <Lines>292</Lines>
  <Paragraphs>82</Paragraphs>
  <ScaleCrop>false</ScaleCrop>
  <Company/>
  <LinksUpToDate>false</LinksUpToDate>
  <CharactersWithSpaces>41203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2022-03-10T09:35:00Z</dcterms:created>
  <dcterms:modified xsi:type="dcterms:W3CDTF">2022-03-10T09:35:00Z</dcterms:modified>
</cp:coreProperties>
</file>