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15E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5E2D" w:rsidRDefault="00EA4A26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5E2D" w:rsidRDefault="00EA4A26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5E2D" w:rsidRDefault="00EA4A26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5E2D" w:rsidRDefault="00EA4A26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t>0211160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t>1160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t>0990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both"/>
            </w:pPr>
            <w: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Обґрунтування необхіднос</w:t>
            </w:r>
            <w:r>
              <w:rPr>
                <w:sz w:val="16"/>
              </w:rPr>
              <w:t>ті додаткових коштів на 2022 рік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1 026 799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904 306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191 558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виплату заробітної плати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225 901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198 964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42 142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ЄСВ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71 382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22 100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4 400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забезпечення видатків на придбання КУ"ЦПРПП"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81 800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45 800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4 400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забезпечення видатків на оплату послуг КУ"ЦПРПП"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забезпечення видатків на оплату відраджень  КУ"ЦПРПП"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1 413 882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1 172 970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243 400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коштів на утримання Центру професійного  розвитку педагогічних працівників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4"/>
              </w:rPr>
              <w:t>1246970,00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4"/>
              </w:rPr>
              <w:t>1490370,00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утримання однієї штатної одиниці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4"/>
              </w:rPr>
              <w:t>146702,00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4"/>
              </w:rPr>
              <w:t>175338,00</w:t>
            </w: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5E2D" w:rsidRDefault="00EA4A26">
            <w:r>
              <w:rPr>
                <w:sz w:val="16"/>
              </w:rPr>
              <w:t>№7 від 07.02.2022  р.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5E2D" w:rsidRDefault="00EA4A26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</w:t>
            </w:r>
            <w:r>
              <w:t>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952 234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999 846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209 509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219 985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23 271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24 435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48 227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50 639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1 895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1 900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1 235 136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1 296 805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</w:t>
            </w:r>
            <w:r>
              <w:rPr>
                <w:sz w:val="16"/>
              </w:rPr>
              <w:t>их коштів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діяльності центру професійного розвитку педагогічних працівників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коштів на утримання Центру професійного  розвитку педагогічних працівників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1 313 058,00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1 378 714,00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615E2D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утримання однієї штатної одиниці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615E2D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154 477,00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162 202,00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5E2D" w:rsidRDefault="00EA4A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2D" w:rsidRDefault="00EA4A26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5E2D" w:rsidRDefault="00615E2D">
            <w:pPr>
              <w:spacing w:after="200"/>
              <w:ind w:left="500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r>
              <w:t xml:space="preserve"> Ігор ЧЕКАЛЕНКО</w:t>
            </w: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615E2D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r>
              <w:t>Любов ШУЛЬГІНА</w:t>
            </w: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615E2D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2D" w:rsidRDefault="00EA4A2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5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14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60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16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3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20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  <w:tr w:rsidR="00615E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5E2D" w:rsidRDefault="00615E2D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5E2D" w:rsidRDefault="00EA4A26">
            <w:r>
              <w:rPr>
                <w:sz w:val="16"/>
              </w:rPr>
              <w:t>№7 від 07.02.2022  р.</w:t>
            </w:r>
          </w:p>
        </w:tc>
        <w:tc>
          <w:tcPr>
            <w:tcW w:w="2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80" w:type="dxa"/>
          </w:tcPr>
          <w:p w:rsidR="00615E2D" w:rsidRDefault="00615E2D">
            <w:pPr>
              <w:pStyle w:val="EMPTYCELLSTYLE"/>
            </w:pPr>
          </w:p>
        </w:tc>
        <w:tc>
          <w:tcPr>
            <w:tcW w:w="360" w:type="dxa"/>
          </w:tcPr>
          <w:p w:rsidR="00615E2D" w:rsidRDefault="00615E2D">
            <w:pPr>
              <w:pStyle w:val="EMPTYCELLSTYLE"/>
            </w:pPr>
          </w:p>
        </w:tc>
      </w:tr>
    </w:tbl>
    <w:p w:rsidR="00EA4A26" w:rsidRDefault="00EA4A26"/>
    <w:sectPr w:rsidR="00EA4A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2D"/>
    <w:rsid w:val="005C3EB5"/>
    <w:rsid w:val="00615E2D"/>
    <w:rsid w:val="00E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2022-06-27T08:33:00Z</dcterms:created>
  <dcterms:modified xsi:type="dcterms:W3CDTF">2022-06-27T08:33:00Z</dcterms:modified>
</cp:coreProperties>
</file>