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CC38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1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1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C38B8" w:rsidRDefault="00874811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C38B8" w:rsidRDefault="0087481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C38B8" w:rsidRDefault="00874811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CC38B8" w:rsidRDefault="00874811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center"/>
            </w:pPr>
            <w:r>
              <w:t>0212111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center"/>
            </w:pPr>
            <w:r>
              <w:t>2111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center"/>
            </w:pPr>
            <w:r>
              <w:t>0726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both"/>
            </w:pPr>
            <w:r>
              <w:t>Первинна медична допомога населенню, що надається центрами первинної медичної (медико-санітарної) допомоги</w:t>
            </w: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C38B8" w:rsidRDefault="00874811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right="60"/>
              <w:jc w:val="right"/>
            </w:pPr>
            <w:r>
              <w:rPr>
                <w:sz w:val="16"/>
              </w:rPr>
              <w:t>429 470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right="60"/>
              <w:jc w:val="right"/>
            </w:pPr>
            <w:r>
              <w:rPr>
                <w:sz w:val="16"/>
              </w:rPr>
              <w:t>237 800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утримання КНП "Центр медико-санітарної допомоги" Тернівської СР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87481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874811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874811">
            <w:pPr>
              <w:ind w:right="60"/>
              <w:jc w:val="right"/>
            </w:pPr>
            <w:r>
              <w:rPr>
                <w:b/>
                <w:sz w:val="16"/>
              </w:rPr>
              <w:t>429 470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874811">
            <w:pPr>
              <w:ind w:right="60"/>
              <w:jc w:val="right"/>
            </w:pPr>
            <w:r>
              <w:rPr>
                <w:b/>
                <w:sz w:val="16"/>
              </w:rPr>
              <w:t>237 800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874811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субсидії та поточні трансферти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right="60"/>
              <w:jc w:val="right"/>
            </w:pPr>
            <w:r>
              <w:rPr>
                <w:sz w:val="14"/>
              </w:rPr>
              <w:t>429470,00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874811">
            <w:pPr>
              <w:ind w:right="60"/>
              <w:jc w:val="right"/>
            </w:pPr>
            <w:r>
              <w:rPr>
                <w:sz w:val="14"/>
              </w:rPr>
              <w:t>667270,00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C38B8" w:rsidRDefault="00874811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</w:t>
            </w: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1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38B8" w:rsidRDefault="00874811">
            <w:r>
              <w:rPr>
                <w:sz w:val="16"/>
              </w:rPr>
              <w:t>№8 від 07.02.2022  р.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1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C38B8" w:rsidRDefault="00CC38B8">
            <w:pPr>
              <w:pStyle w:val="EMPTYCELLSTYLE"/>
            </w:pPr>
          </w:p>
        </w:tc>
        <w:tc>
          <w:tcPr>
            <w:tcW w:w="20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CC38B8" w:rsidRDefault="00874811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C38B8" w:rsidRDefault="00CC38B8">
            <w:pPr>
              <w:ind w:left="60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C38B8" w:rsidRDefault="00CC38B8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CC38B8">
            <w:pPr>
              <w:jc w:val="center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38B8" w:rsidRDefault="00874811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C38B8" w:rsidRDefault="00CC38B8">
            <w:pPr>
              <w:spacing w:after="200"/>
              <w:ind w:left="500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1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C38B8" w:rsidRDefault="00CC38B8">
            <w:pPr>
              <w:pStyle w:val="EMPTYCELLSTYLE"/>
            </w:pPr>
          </w:p>
        </w:tc>
        <w:tc>
          <w:tcPr>
            <w:tcW w:w="20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r>
              <w:t xml:space="preserve"> Ігор ЧЕКАЛЕНКО</w:t>
            </w:r>
          </w:p>
        </w:tc>
        <w:tc>
          <w:tcPr>
            <w:tcW w:w="20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CC38B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r>
              <w:t>Любов ШУЛЬГІНА</w:t>
            </w:r>
          </w:p>
        </w:tc>
        <w:tc>
          <w:tcPr>
            <w:tcW w:w="20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CC38B8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8B8" w:rsidRDefault="00874811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5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9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140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16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CC38B8" w:rsidRDefault="00CC38B8">
            <w:pPr>
              <w:pStyle w:val="EMPTYCELLSTYLE"/>
            </w:pPr>
          </w:p>
        </w:tc>
        <w:tc>
          <w:tcPr>
            <w:tcW w:w="20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  <w:tr w:rsidR="00CC38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CC38B8" w:rsidRDefault="00CC38B8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38B8" w:rsidRDefault="00874811">
            <w:r>
              <w:rPr>
                <w:sz w:val="16"/>
              </w:rPr>
              <w:t>№8 від 07.02.2022  р.</w:t>
            </w:r>
          </w:p>
        </w:tc>
        <w:tc>
          <w:tcPr>
            <w:tcW w:w="2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80" w:type="dxa"/>
          </w:tcPr>
          <w:p w:rsidR="00CC38B8" w:rsidRDefault="00CC38B8">
            <w:pPr>
              <w:pStyle w:val="EMPTYCELLSTYLE"/>
            </w:pPr>
          </w:p>
        </w:tc>
        <w:tc>
          <w:tcPr>
            <w:tcW w:w="360" w:type="dxa"/>
          </w:tcPr>
          <w:p w:rsidR="00CC38B8" w:rsidRDefault="00CC38B8">
            <w:pPr>
              <w:pStyle w:val="EMPTYCELLSTYLE"/>
            </w:pPr>
          </w:p>
        </w:tc>
      </w:tr>
    </w:tbl>
    <w:p w:rsidR="00874811" w:rsidRDefault="00874811"/>
    <w:sectPr w:rsidR="0087481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B8"/>
    <w:rsid w:val="00874811"/>
    <w:rsid w:val="00A6630B"/>
    <w:rsid w:val="00C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2022-06-27T08:34:00Z</dcterms:created>
  <dcterms:modified xsi:type="dcterms:W3CDTF">2022-06-27T08:34:00Z</dcterms:modified>
</cp:coreProperties>
</file>