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AC01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1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1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C0102" w:rsidRDefault="00643C57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C0102" w:rsidRDefault="00643C5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C0102" w:rsidRDefault="00643C57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AC0102" w:rsidRDefault="00643C57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center"/>
            </w:pPr>
            <w:r>
              <w:t>0210160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center"/>
            </w:pPr>
            <w:r>
              <w:t>0160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center"/>
            </w:pPr>
            <w:r>
              <w:t>0111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C0102" w:rsidRDefault="00643C57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6"/>
              </w:rPr>
              <w:t>545 990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6"/>
              </w:rPr>
              <w:t>600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придбання журналів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643C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643C5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643C57">
            <w:pPr>
              <w:ind w:right="60"/>
              <w:jc w:val="right"/>
            </w:pPr>
            <w:r>
              <w:rPr>
                <w:b/>
                <w:sz w:val="16"/>
              </w:rPr>
              <w:t>545 990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643C57">
            <w:pPr>
              <w:ind w:right="60"/>
              <w:jc w:val="right"/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витрати на утримання 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4"/>
              </w:rPr>
              <w:t>10677541,00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4"/>
              </w:rPr>
              <w:t>10678141,00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витрати на утримання однієї штатної одиниці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4"/>
              </w:rPr>
              <w:t>242671,00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643C57">
            <w:pPr>
              <w:ind w:right="60"/>
              <w:jc w:val="right"/>
            </w:pPr>
            <w:r>
              <w:rPr>
                <w:sz w:val="14"/>
              </w:rPr>
              <w:t>242685,00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0102" w:rsidRDefault="00643C57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1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102" w:rsidRDefault="00643C57">
            <w:r>
              <w:rPr>
                <w:sz w:val="16"/>
              </w:rPr>
              <w:t>№30 від 10.05.2022  р.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1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AC0102" w:rsidRDefault="00AC0102">
            <w:pPr>
              <w:pStyle w:val="EMPTYCELLSTYLE"/>
            </w:pPr>
          </w:p>
        </w:tc>
        <w:tc>
          <w:tcPr>
            <w:tcW w:w="20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AC0102" w:rsidRDefault="00643C57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C0102" w:rsidRDefault="00AC0102">
            <w:pPr>
              <w:ind w:left="60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C0102" w:rsidRDefault="00AC0102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AC0102">
            <w:pPr>
              <w:jc w:val="center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102" w:rsidRDefault="00643C57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AC0102" w:rsidRDefault="00AC0102">
            <w:pPr>
              <w:spacing w:after="200"/>
              <w:ind w:left="500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1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AC0102" w:rsidRDefault="00AC0102">
            <w:pPr>
              <w:pStyle w:val="EMPTYCELLSTYLE"/>
            </w:pPr>
          </w:p>
        </w:tc>
        <w:tc>
          <w:tcPr>
            <w:tcW w:w="20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r>
              <w:t xml:space="preserve"> Ігор ЧЕКАЛЕНКО</w:t>
            </w:r>
          </w:p>
        </w:tc>
        <w:tc>
          <w:tcPr>
            <w:tcW w:w="20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AC0102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r>
              <w:t>Любов ШУЛЬГІНА</w:t>
            </w:r>
          </w:p>
        </w:tc>
        <w:tc>
          <w:tcPr>
            <w:tcW w:w="20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AC0102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C0102" w:rsidRDefault="00643C5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5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9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140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16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AC0102" w:rsidRDefault="00AC0102">
            <w:pPr>
              <w:pStyle w:val="EMPTYCELLSTYLE"/>
            </w:pPr>
          </w:p>
        </w:tc>
        <w:tc>
          <w:tcPr>
            <w:tcW w:w="20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  <w:tr w:rsidR="00AC010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AC0102" w:rsidRDefault="00AC0102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C0102" w:rsidRDefault="00643C57">
            <w:r>
              <w:rPr>
                <w:sz w:val="16"/>
              </w:rPr>
              <w:t>№30 від 10.05.2022  р.</w:t>
            </w:r>
          </w:p>
        </w:tc>
        <w:tc>
          <w:tcPr>
            <w:tcW w:w="2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80" w:type="dxa"/>
          </w:tcPr>
          <w:p w:rsidR="00AC0102" w:rsidRDefault="00AC0102">
            <w:pPr>
              <w:pStyle w:val="EMPTYCELLSTYLE"/>
            </w:pPr>
          </w:p>
        </w:tc>
        <w:tc>
          <w:tcPr>
            <w:tcW w:w="360" w:type="dxa"/>
          </w:tcPr>
          <w:p w:rsidR="00AC0102" w:rsidRDefault="00AC0102">
            <w:pPr>
              <w:pStyle w:val="EMPTYCELLSTYLE"/>
            </w:pPr>
          </w:p>
        </w:tc>
      </w:tr>
    </w:tbl>
    <w:p w:rsidR="00643C57" w:rsidRDefault="00643C57"/>
    <w:sectPr w:rsidR="00643C5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02"/>
    <w:rsid w:val="00643C57"/>
    <w:rsid w:val="00A059A6"/>
    <w:rsid w:val="00AC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2022-06-27T08:53:00Z</dcterms:created>
  <dcterms:modified xsi:type="dcterms:W3CDTF">2022-06-27T08:53:00Z</dcterms:modified>
</cp:coreProperties>
</file>