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A0070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00708" w:rsidRDefault="00D42587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00708" w:rsidRDefault="00D4258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00708" w:rsidRDefault="00D42587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00708" w:rsidRDefault="00D4258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center"/>
            </w:pPr>
            <w:r>
              <w:t>0218130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center"/>
            </w:pPr>
            <w:r>
              <w:t>8130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center"/>
            </w:pPr>
            <w:r>
              <w:t>0320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та </w:t>
            </w:r>
            <w:proofErr w:type="spellStart"/>
            <w:r>
              <w:t>добровільної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0708" w:rsidRDefault="00D42587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</w:t>
            </w:r>
            <w:r>
              <w:rPr>
                <w:sz w:val="16"/>
              </w:rPr>
              <w:t>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29 504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Видатки на оплату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екскаваторів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190 000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6"/>
              </w:rPr>
              <w:t>48 000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генаратора</w:t>
            </w:r>
            <w:proofErr w:type="spellEnd"/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D425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D425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D42587">
            <w:pPr>
              <w:ind w:right="60"/>
              <w:jc w:val="right"/>
            </w:pPr>
            <w:r>
              <w:rPr>
                <w:b/>
                <w:sz w:val="16"/>
              </w:rPr>
              <w:t>219 504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D42587">
            <w:pPr>
              <w:ind w:right="60"/>
              <w:jc w:val="right"/>
            </w:pPr>
            <w:r>
              <w:rPr>
                <w:b/>
                <w:sz w:val="16"/>
              </w:rPr>
              <w:t>83 000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D425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команди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4"/>
              </w:rPr>
              <w:t>2624500,00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4"/>
              </w:rPr>
              <w:t>2707500,00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D4258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виїзд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4"/>
              </w:rPr>
              <w:t>26245,00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4"/>
              </w:rPr>
              <w:t>27075,00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особового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складу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4"/>
              </w:rPr>
              <w:t>187463,00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D42587">
            <w:pPr>
              <w:ind w:right="60"/>
              <w:jc w:val="right"/>
            </w:pPr>
            <w:r>
              <w:rPr>
                <w:sz w:val="14"/>
              </w:rPr>
              <w:t>193393,00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00708" w:rsidRDefault="00D42587">
            <w:pPr>
              <w:spacing w:after="200"/>
              <w:ind w:left="500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708" w:rsidRDefault="00D42587">
            <w:r>
              <w:rPr>
                <w:sz w:val="16"/>
              </w:rPr>
              <w:t xml:space="preserve">№36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10.05.2022  р.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00708" w:rsidRDefault="00D42587">
            <w:pPr>
              <w:spacing w:after="200"/>
              <w:ind w:left="500"/>
            </w:pP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00708" w:rsidRDefault="00D4258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0708" w:rsidRDefault="00A00708">
            <w:pPr>
              <w:ind w:left="60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0708" w:rsidRDefault="00A0070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A00708">
            <w:pPr>
              <w:jc w:val="center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708" w:rsidRDefault="00D42587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00708" w:rsidRDefault="00A00708">
            <w:pPr>
              <w:spacing w:after="200"/>
              <w:ind w:left="500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A0070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A0070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708" w:rsidRDefault="00D425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5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9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140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16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00708" w:rsidRDefault="00A00708">
            <w:pPr>
              <w:pStyle w:val="EMPTYCELLSTYLE"/>
            </w:pPr>
          </w:p>
        </w:tc>
        <w:tc>
          <w:tcPr>
            <w:tcW w:w="20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  <w:tr w:rsidR="00A0070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00708" w:rsidRDefault="00A0070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708" w:rsidRDefault="00D42587">
            <w:r>
              <w:rPr>
                <w:sz w:val="16"/>
              </w:rPr>
              <w:t xml:space="preserve">№36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10.05.2022  р.</w:t>
            </w:r>
          </w:p>
        </w:tc>
        <w:tc>
          <w:tcPr>
            <w:tcW w:w="2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80" w:type="dxa"/>
          </w:tcPr>
          <w:p w:rsidR="00A00708" w:rsidRDefault="00A00708">
            <w:pPr>
              <w:pStyle w:val="EMPTYCELLSTYLE"/>
            </w:pPr>
          </w:p>
        </w:tc>
        <w:tc>
          <w:tcPr>
            <w:tcW w:w="360" w:type="dxa"/>
          </w:tcPr>
          <w:p w:rsidR="00A00708" w:rsidRDefault="00A00708">
            <w:pPr>
              <w:pStyle w:val="EMPTYCELLSTYLE"/>
            </w:pPr>
          </w:p>
        </w:tc>
      </w:tr>
    </w:tbl>
    <w:p w:rsidR="00D42587" w:rsidRDefault="00D42587"/>
    <w:sectPr w:rsidR="00D425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8"/>
    <w:rsid w:val="008932D4"/>
    <w:rsid w:val="00A00708"/>
    <w:rsid w:val="00D4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2022-06-27T08:57:00Z</dcterms:created>
  <dcterms:modified xsi:type="dcterms:W3CDTF">2022-06-27T08:57:00Z</dcterms:modified>
</cp:coreProperties>
</file>