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AAB" w:rsidRDefault="00F37AAB" w:rsidP="00F37A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129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A3B05A4" wp14:editId="15542206">
            <wp:extent cx="438150" cy="609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61" cy="61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AAB" w:rsidRDefault="00F37AAB" w:rsidP="00F37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СТЕПАНКІВСЬКА СІЛЬСЬКА РАДА</w:t>
      </w:r>
    </w:p>
    <w:p w:rsidR="00F37AAB" w:rsidRDefault="00F37AAB" w:rsidP="00F37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E4BA1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Двадцять сьома </w:t>
      </w:r>
      <w:r>
        <w:rPr>
          <w:rFonts w:ascii="Times New Roman" w:hAnsi="Times New Roman"/>
          <w:b/>
          <w:sz w:val="28"/>
          <w:szCs w:val="28"/>
          <w:lang w:val="uk-UA"/>
        </w:rPr>
        <w:t>сесія восьмого скликання</w:t>
      </w:r>
    </w:p>
    <w:p w:rsidR="00F37AAB" w:rsidRPr="00DF6A96" w:rsidRDefault="00F37AAB" w:rsidP="00F37AAB">
      <w:pPr>
        <w:spacing w:after="0" w:line="240" w:lineRule="auto"/>
        <w:ind w:left="2836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37AAB" w:rsidRDefault="00F37AAB" w:rsidP="00F37AAB">
      <w:pPr>
        <w:spacing w:after="0" w:line="240" w:lineRule="auto"/>
        <w:ind w:left="2836" w:firstLine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B2BC5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F37AAB" w:rsidRDefault="00F37AAB" w:rsidP="00F37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/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/</w:t>
      </w:r>
    </w:p>
    <w:p w:rsidR="00F37AAB" w:rsidRPr="00DF6A96" w:rsidRDefault="00F37AAB" w:rsidP="00F37AA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00.00.2022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</w:t>
      </w:r>
      <w:r>
        <w:rPr>
          <w:rFonts w:ascii="Times New Roman" w:hAnsi="Times New Roman"/>
          <w:b/>
          <w:sz w:val="28"/>
          <w:szCs w:val="28"/>
          <w:highlight w:val="yellow"/>
          <w:lang w:val="uk-UA"/>
        </w:rPr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00-00/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ІІІ</w:t>
      </w:r>
    </w:p>
    <w:p w:rsidR="001B12D3" w:rsidRPr="00F37AAB" w:rsidRDefault="00F37AAB" w:rsidP="00F37AAB">
      <w:pPr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с.Степанки</w:t>
      </w:r>
      <w:proofErr w:type="spellEnd"/>
    </w:p>
    <w:p w:rsidR="00D14201" w:rsidRDefault="00D14201" w:rsidP="00D142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надання дозволу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</w:t>
      </w:r>
      <w:r w:rsidR="00F37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розробку проекту </w:t>
      </w:r>
    </w:p>
    <w:p w:rsidR="00D14201" w:rsidRPr="006B288C" w:rsidRDefault="00D14201" w:rsidP="00D142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відведення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B28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земельної ділянки</w:t>
      </w:r>
      <w:r w:rsidR="00F37AA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91C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умовах оренди</w:t>
      </w:r>
    </w:p>
    <w:p w:rsidR="00D14201" w:rsidRDefault="00A91C18" w:rsidP="00D142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ПрАТ «ВФ Україна»</w:t>
      </w:r>
      <w:r w:rsidR="00D142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37AAB" w:rsidRPr="00F37AAB" w:rsidRDefault="00F37AAB" w:rsidP="00D142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14201" w:rsidRPr="00F37AAB" w:rsidRDefault="00D14201" w:rsidP="00F37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</w:t>
      </w:r>
      <w:r w:rsidR="00F37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12, </w:t>
      </w:r>
      <w:r w:rsidR="00F37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частини 3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12</w:t>
      </w:r>
      <w:r w:rsidR="00F37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Земельного Кодексу України, </w:t>
      </w:r>
      <w:r w:rsidR="00F37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статей 8,19,20,25,48 Закону України «Про землеустрій», статті 21 Закону України «Про регулювання містобудівної діяльності» постанови Кабінету Міністрів України від 25 травня 2011 р. №555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 рішення виконавчого комітету Степанківської </w:t>
      </w:r>
      <w:r w:rsidR="00F37AAB" w:rsidRPr="00F37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сільської ради від 28.10.2021 року №127 «Про р</w:t>
      </w:r>
      <w:bookmarkStart w:id="0" w:name="_GoBack"/>
      <w:bookmarkEnd w:id="0"/>
      <w:r w:rsidR="00F37AAB" w:rsidRPr="00F37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озгляд проекту Детального плану території земельної </w:t>
      </w:r>
      <w:r w:rsidR="00F37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ділянки в адміністративних</w:t>
      </w:r>
      <w:r w:rsidR="00F37AAB" w:rsidRPr="00F37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межах Степанківської сільської ради для установки телекомунікаційного обладнання мобільного зв’язку (за межами населеного пункту села </w:t>
      </w:r>
      <w:proofErr w:type="spellStart"/>
      <w:r w:rsidR="00F37AAB" w:rsidRPr="00F37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Хацьки</w:t>
      </w:r>
      <w:proofErr w:type="spellEnd"/>
      <w:r w:rsidR="00F37AAB" w:rsidRPr="00F37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районі залізничного переїзду) Черкаського району Черкаської області» </w:t>
      </w:r>
      <w:r w:rsidR="00F37AAB" w:rsidRPr="001838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 урахуванням змін від 19.11.2021 року №157,                       від 28.06.2022 року №</w:t>
      </w:r>
      <w:r w:rsidR="00183841" w:rsidRPr="001838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61</w:t>
      </w:r>
      <w:r w:rsidR="00F37AAB" w:rsidRPr="001838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1838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розглянувши заяву </w:t>
      </w:r>
      <w:r w:rsidR="00A91C18" w:rsidRPr="001838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ПрАТ</w:t>
      </w:r>
      <w:r w:rsidR="00F37AAB" w:rsidRPr="001838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91C18" w:rsidRPr="001838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«ВФ Україна»</w:t>
      </w:r>
      <w:r w:rsidR="00F63830" w:rsidRPr="001838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50922" w:rsidRPr="001838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37AAB" w:rsidRPr="00183841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</w:t>
      </w:r>
      <w:r w:rsidR="00F37AAB" w:rsidRPr="00044FE2">
        <w:rPr>
          <w:rFonts w:ascii="Times New Roman" w:eastAsia="Times New Roman" w:hAnsi="Times New Roman"/>
          <w:sz w:val="28"/>
          <w:szCs w:val="28"/>
          <w:lang w:val="uk-UA" w:eastAsia="ru-RU"/>
        </w:rPr>
        <w:t>ології, планування території, будівництва, архітектури, бл</w:t>
      </w:r>
      <w:r w:rsidR="00F37A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агоустрою, енергозбереження та </w:t>
      </w:r>
      <w:r w:rsidR="00F37AAB" w:rsidRPr="00044FE2">
        <w:rPr>
          <w:rFonts w:ascii="Times New Roman" w:eastAsia="Times New Roman" w:hAnsi="Times New Roman"/>
          <w:sz w:val="28"/>
          <w:szCs w:val="28"/>
          <w:lang w:val="uk-UA" w:eastAsia="ru-RU"/>
        </w:rPr>
        <w:t>транспорту, комунальної власності, житлово-комунального господарства</w:t>
      </w:r>
      <w:r w:rsidR="00F37A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F37AAB"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сільська рада</w:t>
      </w:r>
    </w:p>
    <w:p w:rsidR="00D14201" w:rsidRPr="003D5D11" w:rsidRDefault="00D14201" w:rsidP="00D1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3D29" w:rsidRDefault="00D14201" w:rsidP="00F37A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F37AAB" w:rsidRPr="00F37AAB" w:rsidRDefault="00D14201" w:rsidP="00F37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3022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B3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1C18">
        <w:rPr>
          <w:rFonts w:ascii="Times New Roman" w:hAnsi="Times New Roman" w:cs="Times New Roman"/>
          <w:sz w:val="28"/>
          <w:szCs w:val="28"/>
          <w:lang w:val="uk-UA"/>
        </w:rPr>
        <w:t>Відмовити в наданні</w:t>
      </w:r>
      <w:r w:rsidRPr="006330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1C18" w:rsidRPr="0063302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91C18">
        <w:rPr>
          <w:rFonts w:ascii="Times New Roman" w:hAnsi="Times New Roman" w:cs="Times New Roman"/>
          <w:sz w:val="28"/>
          <w:szCs w:val="28"/>
          <w:lang w:val="uk-UA"/>
        </w:rPr>
        <w:t>озволу на розробку проекту відведення земельної ділянки орієнтовною</w:t>
      </w:r>
      <w:r w:rsidR="00F37A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1C18">
        <w:rPr>
          <w:rFonts w:ascii="Times New Roman" w:hAnsi="Times New Roman" w:cs="Times New Roman"/>
          <w:sz w:val="28"/>
          <w:szCs w:val="28"/>
          <w:lang w:val="uk-UA"/>
        </w:rPr>
        <w:t xml:space="preserve">площею 0,01 га на </w:t>
      </w:r>
      <w:r w:rsidR="00A91C18" w:rsidRPr="00F37AAB">
        <w:rPr>
          <w:rFonts w:ascii="Times New Roman" w:hAnsi="Times New Roman" w:cs="Times New Roman"/>
          <w:sz w:val="28"/>
          <w:szCs w:val="28"/>
          <w:lang w:val="uk-UA"/>
        </w:rPr>
        <w:t xml:space="preserve">умовах оренди </w:t>
      </w:r>
      <w:r w:rsidR="00A91C18" w:rsidRPr="00F37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ПрАТ «ВФ Україна» </w:t>
      </w:r>
      <w:r w:rsidR="00F83D32" w:rsidRPr="00F37AAB">
        <w:rPr>
          <w:rFonts w:ascii="Times New Roman" w:hAnsi="Times New Roman" w:cs="Times New Roman"/>
          <w:sz w:val="28"/>
          <w:szCs w:val="28"/>
          <w:lang w:val="uk-UA"/>
        </w:rPr>
        <w:t xml:space="preserve">розташованої </w:t>
      </w:r>
      <w:r w:rsidRPr="00F37AAB">
        <w:rPr>
          <w:rFonts w:ascii="Times New Roman" w:hAnsi="Times New Roman" w:cs="Times New Roman"/>
          <w:sz w:val="28"/>
          <w:szCs w:val="28"/>
          <w:lang w:val="uk-UA"/>
        </w:rPr>
        <w:t>в адмін</w:t>
      </w:r>
      <w:r w:rsidR="00F63830" w:rsidRPr="00F37AAB">
        <w:rPr>
          <w:rFonts w:ascii="Times New Roman" w:hAnsi="Times New Roman" w:cs="Times New Roman"/>
          <w:sz w:val="28"/>
          <w:szCs w:val="28"/>
          <w:lang w:val="uk-UA"/>
        </w:rPr>
        <w:t>істративних межах</w:t>
      </w:r>
      <w:r w:rsidRPr="00F37AAB">
        <w:rPr>
          <w:rFonts w:ascii="Times New Roman" w:hAnsi="Times New Roman" w:cs="Times New Roman"/>
          <w:sz w:val="28"/>
          <w:szCs w:val="28"/>
          <w:lang w:val="uk-UA"/>
        </w:rPr>
        <w:t xml:space="preserve"> Степанківської</w:t>
      </w:r>
      <w:r w:rsidR="00F37AAB" w:rsidRPr="00F37A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7AAB">
        <w:rPr>
          <w:rFonts w:ascii="Times New Roman" w:hAnsi="Times New Roman" w:cs="Times New Roman"/>
          <w:sz w:val="28"/>
          <w:szCs w:val="28"/>
          <w:lang w:val="uk-UA"/>
        </w:rPr>
        <w:t>сільської</w:t>
      </w:r>
      <w:r w:rsidR="00F37AAB" w:rsidRPr="00F37A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7AAB">
        <w:rPr>
          <w:rFonts w:ascii="Times New Roman" w:hAnsi="Times New Roman" w:cs="Times New Roman"/>
          <w:sz w:val="28"/>
          <w:szCs w:val="28"/>
          <w:lang w:val="uk-UA"/>
        </w:rPr>
        <w:t>рад</w:t>
      </w:r>
      <w:r w:rsidR="00F37AAB" w:rsidRPr="00F37AAB">
        <w:rPr>
          <w:rFonts w:ascii="Times New Roman" w:hAnsi="Times New Roman" w:cs="Times New Roman"/>
          <w:sz w:val="28"/>
          <w:szCs w:val="28"/>
          <w:lang w:val="uk-UA"/>
        </w:rPr>
        <w:t>и за межами населеного пункту</w:t>
      </w:r>
      <w:r w:rsidR="00F63830" w:rsidRPr="00F37A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3D32" w:rsidRPr="00F37AAB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F83D32" w:rsidRPr="00F37AAB">
        <w:rPr>
          <w:rFonts w:ascii="Times New Roman" w:hAnsi="Times New Roman" w:cs="Times New Roman"/>
          <w:sz w:val="28"/>
          <w:szCs w:val="28"/>
          <w:lang w:val="uk-UA"/>
        </w:rPr>
        <w:t>с.Хацьки</w:t>
      </w:r>
      <w:proofErr w:type="spellEnd"/>
      <w:r w:rsidR="00F83D32" w:rsidRPr="00F37A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7AAB">
        <w:rPr>
          <w:rFonts w:ascii="Times New Roman" w:hAnsi="Times New Roman" w:cs="Times New Roman"/>
          <w:sz w:val="28"/>
          <w:szCs w:val="28"/>
          <w:lang w:val="uk-UA"/>
        </w:rPr>
        <w:t>Черкаського район</w:t>
      </w:r>
      <w:r w:rsidR="00F83D32" w:rsidRPr="00F37AA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10316" w:rsidRPr="00F37AAB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Черкаської області в зв’язку з невідповідністю місця розташування земельної ділянки 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 затверджених у встановленому законом порядку.</w:t>
      </w:r>
    </w:p>
    <w:p w:rsidR="00D14201" w:rsidRPr="00986A65" w:rsidRDefault="00D14201" w:rsidP="00F37AA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7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2. Контроль за виконанням даного рішення</w:t>
      </w:r>
      <w:r w:rsidR="00F37AAB" w:rsidRPr="00F37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покласти на постійну комісію з</w:t>
      </w:r>
      <w:r w:rsidRPr="00F37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питань земельних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відносин, природокористування, екології, планування території, будівництва, архітектури, бл</w:t>
      </w:r>
      <w:r w:rsidR="00F37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агоустрою, енергозбереження та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транспорту, комунальної власності, житлово-комунального господарства.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A1983" w:rsidRDefault="003A1983" w:rsidP="00D1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14201" w:rsidRDefault="00D14201" w:rsidP="00D1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Сільський голова</w:t>
      </w:r>
      <w:r w:rsidR="00F37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F37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37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37A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Ігор ЧЕКАЛЕНКО</w:t>
      </w:r>
    </w:p>
    <w:p w:rsidR="003A1983" w:rsidRDefault="003A1983" w:rsidP="003A19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01FC" w:rsidRDefault="006801FC" w:rsidP="006801FC">
      <w:pPr>
        <w:pStyle w:val="a5"/>
        <w:spacing w:after="0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Підготували: Голова комісії</w:t>
      </w:r>
      <w:r w:rsidR="00F37AAB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Віталій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Нека</w:t>
      </w:r>
      <w:proofErr w:type="spellEnd"/>
    </w:p>
    <w:p w:rsidR="00F37AAB" w:rsidRDefault="00F37AAB" w:rsidP="006801FC">
      <w:pPr>
        <w:pStyle w:val="a5"/>
        <w:spacing w:after="0"/>
        <w:ind w:left="0"/>
        <w:rPr>
          <w:rFonts w:ascii="Times New Roman" w:hAnsi="Times New Roman" w:cs="Times New Roman"/>
          <w:sz w:val="18"/>
          <w:szCs w:val="18"/>
          <w:lang w:val="uk-UA"/>
        </w:rPr>
      </w:pPr>
    </w:p>
    <w:p w:rsidR="006801FC" w:rsidRDefault="00F37AAB" w:rsidP="006801FC">
      <w:pPr>
        <w:pStyle w:val="a5"/>
        <w:spacing w:after="0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</w:t>
      </w:r>
      <w:r w:rsidR="006801FC">
        <w:rPr>
          <w:rFonts w:ascii="Times New Roman" w:hAnsi="Times New Roman" w:cs="Times New Roman"/>
          <w:sz w:val="18"/>
          <w:szCs w:val="18"/>
          <w:lang w:val="uk-UA"/>
        </w:rPr>
        <w:t xml:space="preserve"> Начальник відділу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</w:t>
      </w:r>
      <w:r w:rsidR="006801FC">
        <w:rPr>
          <w:rFonts w:ascii="Times New Roman" w:hAnsi="Times New Roman" w:cs="Times New Roman"/>
          <w:sz w:val="18"/>
          <w:szCs w:val="18"/>
          <w:lang w:val="uk-UA"/>
        </w:rPr>
        <w:t xml:space="preserve"> Вікторія </w:t>
      </w:r>
      <w:proofErr w:type="spellStart"/>
      <w:r w:rsidR="006801FC">
        <w:rPr>
          <w:rFonts w:ascii="Times New Roman" w:hAnsi="Times New Roman" w:cs="Times New Roman"/>
          <w:sz w:val="18"/>
          <w:szCs w:val="18"/>
          <w:lang w:val="uk-UA"/>
        </w:rPr>
        <w:t>Мирончук</w:t>
      </w:r>
      <w:proofErr w:type="spellEnd"/>
    </w:p>
    <w:p w:rsidR="00F37AAB" w:rsidRDefault="00F37AAB" w:rsidP="006801FC">
      <w:pPr>
        <w:pStyle w:val="a5"/>
        <w:spacing w:after="0"/>
        <w:ind w:left="0"/>
        <w:rPr>
          <w:rFonts w:ascii="Times New Roman" w:hAnsi="Times New Roman" w:cs="Times New Roman"/>
          <w:sz w:val="18"/>
          <w:szCs w:val="18"/>
          <w:lang w:val="uk-UA"/>
        </w:rPr>
      </w:pPr>
    </w:p>
    <w:p w:rsidR="006801FC" w:rsidRDefault="00F37AAB" w:rsidP="006801FC">
      <w:pPr>
        <w:pStyle w:val="a5"/>
        <w:spacing w:after="0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</w:t>
      </w:r>
      <w:r w:rsidR="006801FC">
        <w:rPr>
          <w:rFonts w:ascii="Times New Roman" w:hAnsi="Times New Roman" w:cs="Times New Roman"/>
          <w:sz w:val="18"/>
          <w:szCs w:val="18"/>
          <w:lang w:val="uk-UA"/>
        </w:rPr>
        <w:t>Юрисконсульт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</w:t>
      </w:r>
      <w:r w:rsidR="006801FC">
        <w:rPr>
          <w:rFonts w:ascii="Times New Roman" w:hAnsi="Times New Roman" w:cs="Times New Roman"/>
          <w:sz w:val="18"/>
          <w:szCs w:val="18"/>
          <w:lang w:val="uk-UA"/>
        </w:rPr>
        <w:t>Анна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6801FC">
        <w:rPr>
          <w:rFonts w:ascii="Times New Roman" w:hAnsi="Times New Roman" w:cs="Times New Roman"/>
          <w:sz w:val="18"/>
          <w:szCs w:val="18"/>
          <w:lang w:val="uk-UA"/>
        </w:rPr>
        <w:t>Сінельнік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</w:p>
    <w:sectPr w:rsidR="00680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09"/>
    <w:rsid w:val="00183841"/>
    <w:rsid w:val="001B12D3"/>
    <w:rsid w:val="002D6ABA"/>
    <w:rsid w:val="003A1983"/>
    <w:rsid w:val="003B3D29"/>
    <w:rsid w:val="00450922"/>
    <w:rsid w:val="006801FC"/>
    <w:rsid w:val="007468A5"/>
    <w:rsid w:val="008C4D7B"/>
    <w:rsid w:val="00910316"/>
    <w:rsid w:val="00976609"/>
    <w:rsid w:val="009B26C6"/>
    <w:rsid w:val="00A91C18"/>
    <w:rsid w:val="00B51133"/>
    <w:rsid w:val="00D14201"/>
    <w:rsid w:val="00E74BCA"/>
    <w:rsid w:val="00F37AAB"/>
    <w:rsid w:val="00F63830"/>
    <w:rsid w:val="00F8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D02C"/>
  <w15:docId w15:val="{313B4687-949C-4907-AD37-20954578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2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2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801FC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2022-02-23T10:49:00Z</cp:lastPrinted>
  <dcterms:created xsi:type="dcterms:W3CDTF">2022-02-10T10:46:00Z</dcterms:created>
  <dcterms:modified xsi:type="dcterms:W3CDTF">2022-07-07T08:46:00Z</dcterms:modified>
</cp:coreProperties>
</file>