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357255" w:rsidRDefault="00C66349" w:rsidP="00C663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57255" w:rsidRPr="00357255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  <w:proofErr w:type="spellStart"/>
      <w:r w:rsidR="00357255" w:rsidRPr="00357255">
        <w:rPr>
          <w:rFonts w:ascii="Times New Roman" w:hAnsi="Times New Roman"/>
          <w:b/>
          <w:color w:val="FF0000"/>
          <w:sz w:val="28"/>
          <w:szCs w:val="28"/>
          <w:lang w:val="uk-UA"/>
        </w:rPr>
        <w:t>проєкт</w:t>
      </w:r>
      <w:proofErr w:type="spellEnd"/>
      <w:r w:rsidR="00357255" w:rsidRPr="00357255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</w:p>
    <w:p w:rsidR="00C66349" w:rsidRPr="00960A8E" w:rsidRDefault="00C761E0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="00C66349">
        <w:rPr>
          <w:rFonts w:ascii="Times New Roman" w:hAnsi="Times New Roman"/>
          <w:b/>
          <w:sz w:val="28"/>
          <w:szCs w:val="28"/>
          <w:lang w:val="uk-UA"/>
        </w:rPr>
        <w:t xml:space="preserve">.07.2022 </w:t>
      </w:r>
      <w:r w:rsidR="00C66349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C66349" w:rsidRPr="0051459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C66349" w:rsidRDefault="00C66349" w:rsidP="00C66349">
      <w:pPr>
        <w:jc w:val="center"/>
        <w:rPr>
          <w:rFonts w:ascii="Times New Roman" w:hAnsi="Times New Roman"/>
          <w:lang w:val="uk-UA"/>
        </w:rPr>
      </w:pP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C6A7D" w:rsidRDefault="00EC6A7D" w:rsidP="00306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1D41F0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1D41F0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D41F0" w:rsidRDefault="00EC6A7D" w:rsidP="00306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306553">
        <w:rPr>
          <w:rFonts w:ascii="Times New Roman" w:hAnsi="Times New Roman"/>
          <w:b/>
          <w:sz w:val="28"/>
          <w:szCs w:val="28"/>
          <w:lang w:val="uk-UA"/>
        </w:rPr>
        <w:t>внесення змін до рішення</w:t>
      </w:r>
      <w:r w:rsidR="001D41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6553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b/>
          <w:sz w:val="28"/>
          <w:szCs w:val="28"/>
          <w:lang w:val="uk-UA"/>
        </w:rPr>
        <w:t>№ 19-32/VIIІ</w:t>
      </w:r>
    </w:p>
    <w:p w:rsidR="00B504FD" w:rsidRDefault="00EC6A7D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03.12.2021</w:t>
      </w:r>
      <w:r w:rsidR="0030655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D41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6553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  <w:proofErr w:type="spellStart"/>
      <w:r w:rsidR="00306553">
        <w:rPr>
          <w:rFonts w:ascii="Times New Roman" w:hAnsi="Times New Roman"/>
          <w:b/>
          <w:sz w:val="28"/>
          <w:szCs w:val="28"/>
          <w:lang w:val="uk-UA"/>
        </w:rPr>
        <w:t>соціально-</w:t>
      </w:r>
      <w:proofErr w:type="spellEnd"/>
    </w:p>
    <w:p w:rsidR="001D41F0" w:rsidRDefault="00306553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="001D41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сільської територіальної</w:t>
      </w:r>
      <w:r w:rsidR="00B50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64B6" w:rsidRPr="00793434" w:rsidRDefault="00EC6A7D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громади на 2022</w:t>
      </w:r>
      <w:r w:rsidR="00B86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6BFA" w:rsidRPr="00793434">
        <w:rPr>
          <w:rFonts w:ascii="Times New Roman" w:hAnsi="Times New Roman"/>
          <w:b/>
          <w:sz w:val="28"/>
          <w:szCs w:val="28"/>
          <w:lang w:val="uk-UA"/>
        </w:rPr>
        <w:t>рік»»</w:t>
      </w:r>
      <w:r w:rsidR="001D41F0" w:rsidRPr="007934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6BFA" w:rsidRPr="00793434">
        <w:rPr>
          <w:rFonts w:ascii="Times New Roman" w:hAnsi="Times New Roman"/>
          <w:b/>
          <w:sz w:val="28"/>
          <w:szCs w:val="28"/>
          <w:lang w:val="uk-UA"/>
        </w:rPr>
        <w:t>зі змінами від 15.02.2022 № 23-07/VIIІ</w:t>
      </w:r>
      <w:r w:rsidR="00F964B6" w:rsidRPr="0079343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504FD" w:rsidRDefault="00F964B6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3434">
        <w:rPr>
          <w:rFonts w:ascii="Times New Roman" w:hAnsi="Times New Roman"/>
          <w:b/>
          <w:sz w:val="28"/>
          <w:szCs w:val="28"/>
          <w:lang w:val="uk-UA"/>
        </w:rPr>
        <w:t>03.05.2022 № 26-05/VIIІ</w:t>
      </w:r>
    </w:p>
    <w:p w:rsidR="00B504FD" w:rsidRDefault="00B504FD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134C" w:rsidRDefault="00EC6A7D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Заслухавши</w:t>
      </w:r>
      <w:r w:rsidR="00AA32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проект рішення про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внесення змін</w:t>
      </w:r>
      <w:r w:rsidR="00082954"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рішення сесії 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19-32/VIIІ від 03</w:t>
      </w:r>
      <w:r w:rsidR="00082954" w:rsidRPr="00E82C9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</w:t>
      </w:r>
      <w:r w:rsidR="00082954" w:rsidRPr="00E82C9C">
        <w:rPr>
          <w:rFonts w:ascii="Times New Roman" w:eastAsia="Times New Roman" w:hAnsi="Times New Roman"/>
          <w:sz w:val="28"/>
          <w:szCs w:val="28"/>
          <w:lang w:val="uk-UA" w:eastAsia="uk-UA"/>
        </w:rPr>
        <w:t>Плану с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>оціально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економічного розвитку </w:t>
      </w:r>
      <w:proofErr w:type="spellStart"/>
      <w:r w:rsidR="00082954" w:rsidRPr="00E82C9C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>ської</w:t>
      </w:r>
      <w:proofErr w:type="spellEnd"/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</w:t>
      </w:r>
      <w:r w:rsidR="00082954" w:rsidRPr="00E82C9C">
        <w:rPr>
          <w:rFonts w:ascii="Times New Roman" w:eastAsia="Times New Roman" w:hAnsi="Times New Roman"/>
          <w:sz w:val="28"/>
          <w:szCs w:val="28"/>
          <w:lang w:val="uk-UA" w:eastAsia="uk-UA"/>
        </w:rPr>
        <w:t>гром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</w:t>
      </w:r>
      <w:r w:rsidR="00731A3D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AA32E1" w:rsidRPr="00AA32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2E1" w:rsidRPr="00AA32E1">
        <w:rPr>
          <w:rFonts w:ascii="Times New Roman" w:eastAsia="Times New Roman" w:hAnsi="Times New Roman"/>
          <w:sz w:val="28"/>
          <w:szCs w:val="28"/>
          <w:lang w:val="uk-UA" w:eastAsia="uk-UA"/>
        </w:rPr>
        <w:t>зі змінами від 15.02.2022 № 23-07/VIIІ</w:t>
      </w:r>
      <w:r w:rsidR="00306553" w:rsidRPr="00AA32E1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964B6" w:rsidRPr="00F964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64B6" w:rsidRPr="00F964B6">
        <w:rPr>
          <w:rFonts w:ascii="Times New Roman" w:eastAsia="Times New Roman" w:hAnsi="Times New Roman"/>
          <w:sz w:val="28"/>
          <w:szCs w:val="28"/>
          <w:lang w:val="uk-UA" w:eastAsia="uk-UA"/>
        </w:rPr>
        <w:t>03.05.2022 № 26-05/VIIІ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306553" w:rsidRPr="00AA32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06553"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Державною стратегією регіонального розвитку на період до 2021-2027 року, згідно постанови Кабінету Міністрів України </w:t>
      </w:r>
      <w:r w:rsidR="00306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F964B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306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 серпня 2020 р.</w:t>
      </w:r>
      <w:r w:rsidR="00306553">
        <w:rPr>
          <w:bCs/>
          <w:shd w:val="clear" w:color="auto" w:fill="FFFFFF"/>
          <w:lang w:val="uk-UA"/>
        </w:rPr>
        <w:t xml:space="preserve"> </w:t>
      </w:r>
      <w:r w:rsidR="00306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695</w:t>
      </w:r>
      <w:r w:rsidR="00306553">
        <w:rPr>
          <w:rFonts w:ascii="Times New Roman" w:hAnsi="Times New Roman"/>
          <w:sz w:val="28"/>
          <w:szCs w:val="28"/>
          <w:lang w:val="uk-UA"/>
        </w:rPr>
        <w:t xml:space="preserve"> та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</w:t>
      </w:r>
      <w:r w:rsidR="00082954">
        <w:rPr>
          <w:rFonts w:ascii="Times New Roman" w:hAnsi="Times New Roman"/>
          <w:sz w:val="28"/>
          <w:szCs w:val="28"/>
          <w:lang w:val="uk-UA"/>
        </w:rPr>
        <w:t>,</w:t>
      </w:r>
      <w:r w:rsidR="003E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954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08295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08295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357255" w:rsidRPr="00357255" w:rsidRDefault="00357255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8134C" w:rsidRDefault="007245BA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57255" w:rsidRPr="00082954" w:rsidRDefault="00357255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7255" w:rsidRDefault="00357255" w:rsidP="00357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082954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 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внесення змін до рішення сесії 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№ 19-32/VIIІ від 03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Плану соціально-економічного розвитку </w:t>
      </w:r>
      <w:proofErr w:type="spellStart"/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</w:t>
      </w:r>
      <w:r w:rsidR="00731A3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AA32E1" w:rsidRPr="00AA32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зі змінами від 15.02.2022 № 23-07/VIIІ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964B6" w:rsidRPr="00F964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03.05.2022 № 26-05/VIIІ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504FD" w:rsidRPr="00B504FD" w:rsidRDefault="00731A3D" w:rsidP="00357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B504F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504FD" w:rsidRPr="00B8134C" w:rsidRDefault="00357255" w:rsidP="00B81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Подати на розгляд </w:t>
      </w:r>
      <w:proofErr w:type="spellStart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082954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 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внесення змін до рішення сесії 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№ 19-32/VIIІ від 03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12.2021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«Про затвердження Плану соціально-економічного розвитку </w:t>
      </w:r>
      <w:proofErr w:type="spellStart"/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територіальної гром</w:t>
      </w:r>
      <w:r w:rsidR="00B504FD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>ади на 2022</w:t>
      </w:r>
      <w:r w:rsidR="00082954" w:rsidRPr="00B813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рік»</w:t>
      </w:r>
      <w:r w:rsidR="00AA32E1" w:rsidRPr="00AA32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зі змінами від 15.02.2022 № 23-07/VIIІ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964B6" w:rsidRPr="00F964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03.05.2022 № 26-05/VIIІ</w:t>
      </w:r>
      <w:r w:rsidR="00F964B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7245BA" w:rsidRPr="00B8134C" w:rsidRDefault="00357255" w:rsidP="00B8134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ab/>
      </w:r>
      <w:r w:rsid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B504FD" w:rsidRPr="00B504FD" w:rsidRDefault="00B504FD" w:rsidP="00B504FD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504FD" w:rsidRDefault="00B504FD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Default="003F3119" w:rsidP="000829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306553" w:rsidRDefault="00306553" w:rsidP="000829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6553" w:rsidRDefault="00306553" w:rsidP="000829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_____________Ан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A7B45" w:rsidRPr="00ED4819" w:rsidRDefault="00082954" w:rsidP="00ED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</w:t>
      </w:r>
      <w:r w:rsidR="00ED4819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06553" w:rsidRDefault="00306553" w:rsidP="0030655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sectPr w:rsidR="00306553" w:rsidSect="00C663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D7A6D"/>
    <w:rsid w:val="001638BB"/>
    <w:rsid w:val="001776D4"/>
    <w:rsid w:val="001D41F0"/>
    <w:rsid w:val="001D5C08"/>
    <w:rsid w:val="001E32B2"/>
    <w:rsid w:val="00202492"/>
    <w:rsid w:val="002205E7"/>
    <w:rsid w:val="00293CD4"/>
    <w:rsid w:val="002A7B45"/>
    <w:rsid w:val="002C0A9E"/>
    <w:rsid w:val="002F4EE1"/>
    <w:rsid w:val="002F6768"/>
    <w:rsid w:val="003034E1"/>
    <w:rsid w:val="00306553"/>
    <w:rsid w:val="00314EC7"/>
    <w:rsid w:val="00334E26"/>
    <w:rsid w:val="00357255"/>
    <w:rsid w:val="003B3AB8"/>
    <w:rsid w:val="003D391A"/>
    <w:rsid w:val="003E3B30"/>
    <w:rsid w:val="003E74F4"/>
    <w:rsid w:val="003E7BAA"/>
    <w:rsid w:val="003F3119"/>
    <w:rsid w:val="003F4E47"/>
    <w:rsid w:val="00406D91"/>
    <w:rsid w:val="0042200C"/>
    <w:rsid w:val="00432F65"/>
    <w:rsid w:val="00443551"/>
    <w:rsid w:val="00446246"/>
    <w:rsid w:val="00457B36"/>
    <w:rsid w:val="00462F2A"/>
    <w:rsid w:val="00474210"/>
    <w:rsid w:val="004C1678"/>
    <w:rsid w:val="004D44CB"/>
    <w:rsid w:val="004E4382"/>
    <w:rsid w:val="004E53FE"/>
    <w:rsid w:val="00500744"/>
    <w:rsid w:val="00514591"/>
    <w:rsid w:val="0051537E"/>
    <w:rsid w:val="00522DF8"/>
    <w:rsid w:val="005426D4"/>
    <w:rsid w:val="0054358D"/>
    <w:rsid w:val="005629C5"/>
    <w:rsid w:val="00591981"/>
    <w:rsid w:val="005A4341"/>
    <w:rsid w:val="005F1B5A"/>
    <w:rsid w:val="00600C59"/>
    <w:rsid w:val="00621215"/>
    <w:rsid w:val="00621EAC"/>
    <w:rsid w:val="0064355B"/>
    <w:rsid w:val="00643EA4"/>
    <w:rsid w:val="00645D09"/>
    <w:rsid w:val="00664D68"/>
    <w:rsid w:val="0068235B"/>
    <w:rsid w:val="00705842"/>
    <w:rsid w:val="007245BA"/>
    <w:rsid w:val="00731A3D"/>
    <w:rsid w:val="00735956"/>
    <w:rsid w:val="00770CD6"/>
    <w:rsid w:val="00793434"/>
    <w:rsid w:val="00797018"/>
    <w:rsid w:val="007A5D45"/>
    <w:rsid w:val="007C2EA3"/>
    <w:rsid w:val="007F683C"/>
    <w:rsid w:val="00817249"/>
    <w:rsid w:val="0085743C"/>
    <w:rsid w:val="008625C5"/>
    <w:rsid w:val="008A35AF"/>
    <w:rsid w:val="008C3C2A"/>
    <w:rsid w:val="008D265E"/>
    <w:rsid w:val="008D68AF"/>
    <w:rsid w:val="009247CC"/>
    <w:rsid w:val="00941640"/>
    <w:rsid w:val="00946D1C"/>
    <w:rsid w:val="009A0DC9"/>
    <w:rsid w:val="009D3427"/>
    <w:rsid w:val="009E6502"/>
    <w:rsid w:val="009E6C7C"/>
    <w:rsid w:val="00A01AFF"/>
    <w:rsid w:val="00A02D45"/>
    <w:rsid w:val="00A11E82"/>
    <w:rsid w:val="00A6572D"/>
    <w:rsid w:val="00A75BD5"/>
    <w:rsid w:val="00A76B12"/>
    <w:rsid w:val="00AA32E1"/>
    <w:rsid w:val="00AA3FBB"/>
    <w:rsid w:val="00AC589E"/>
    <w:rsid w:val="00B24AE7"/>
    <w:rsid w:val="00B25A99"/>
    <w:rsid w:val="00B504FD"/>
    <w:rsid w:val="00B52267"/>
    <w:rsid w:val="00B601D2"/>
    <w:rsid w:val="00B7375E"/>
    <w:rsid w:val="00B8134C"/>
    <w:rsid w:val="00B86BFA"/>
    <w:rsid w:val="00BD01AD"/>
    <w:rsid w:val="00C4028A"/>
    <w:rsid w:val="00C4466B"/>
    <w:rsid w:val="00C66349"/>
    <w:rsid w:val="00C761E0"/>
    <w:rsid w:val="00CD11AE"/>
    <w:rsid w:val="00CF283E"/>
    <w:rsid w:val="00D60F37"/>
    <w:rsid w:val="00D87E0A"/>
    <w:rsid w:val="00DB43C6"/>
    <w:rsid w:val="00DC35DC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B0245"/>
    <w:rsid w:val="00FB2BC5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03B1-6C39-48B2-9665-24048F6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122</cp:revision>
  <cp:lastPrinted>2021-10-22T14:00:00Z</cp:lastPrinted>
  <dcterms:created xsi:type="dcterms:W3CDTF">2019-09-16T06:08:00Z</dcterms:created>
  <dcterms:modified xsi:type="dcterms:W3CDTF">2022-07-25T07:34:00Z</dcterms:modified>
</cp:coreProperties>
</file>