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2E25" w14:textId="77777777" w:rsidR="002704E0" w:rsidRDefault="002704E0" w:rsidP="002704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F16C2D" wp14:editId="3FCFEE90">
            <wp:extent cx="4476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447F" w14:textId="77777777" w:rsidR="002704E0" w:rsidRDefault="002704E0" w:rsidP="002704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СІЛЬСЬК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14:paraId="479063C6" w14:textId="77777777" w:rsidR="002704E0" w:rsidRPr="00F07435" w:rsidRDefault="002704E0" w:rsidP="002704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7435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09508025" w14:textId="77777777" w:rsidR="002704E0" w:rsidRDefault="00D114C3" w:rsidP="002704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(ПРОЄ</w:t>
      </w:r>
      <w:r w:rsidR="002704E0">
        <w:rPr>
          <w:rFonts w:ascii="Times New Roman" w:hAnsi="Times New Roman" w:cs="Times New Roman"/>
          <w:b/>
          <w:sz w:val="28"/>
          <w:szCs w:val="28"/>
          <w:lang w:val="uk-UA"/>
        </w:rPr>
        <w:t>КТ)</w:t>
      </w:r>
    </w:p>
    <w:p w14:paraId="7050BD6A" w14:textId="77777777" w:rsidR="002704E0" w:rsidRDefault="00F1414D" w:rsidP="0027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974DD">
        <w:rPr>
          <w:rFonts w:ascii="Times New Roman" w:hAnsi="Times New Roman" w:cs="Times New Roman"/>
          <w:sz w:val="28"/>
          <w:szCs w:val="28"/>
          <w:lang w:val="uk-UA"/>
        </w:rPr>
        <w:t>.00.</w:t>
      </w:r>
      <w:r w:rsidR="00C34CE1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226B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4E0">
        <w:rPr>
          <w:rFonts w:ascii="Times New Roman" w:hAnsi="Times New Roman" w:cs="Times New Roman"/>
          <w:sz w:val="28"/>
          <w:szCs w:val="28"/>
          <w:lang w:val="uk-UA"/>
        </w:rPr>
        <w:t xml:space="preserve">року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№0</w:t>
      </w:r>
      <w:r w:rsidR="002704E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704E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47F91A1" w14:textId="77777777" w:rsidR="002704E0" w:rsidRDefault="002704E0" w:rsidP="00270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02ACBA" w14:textId="77777777" w:rsidR="00A226B0" w:rsidRDefault="00A226B0" w:rsidP="00A22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6109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</w:t>
      </w:r>
      <w:r w:rsidR="00E56109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ітьми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</w:p>
    <w:p w14:paraId="3AA909E0" w14:textId="77777777" w:rsidR="002704E0" w:rsidRPr="00C34CE1" w:rsidRDefault="002B514F" w:rsidP="00A226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позбавленими батьківського піклування</w:t>
      </w:r>
    </w:p>
    <w:p w14:paraId="01ECB9F5" w14:textId="1F7FEA5E" w:rsidR="00A226B0" w:rsidRDefault="00E93FAC" w:rsidP="0027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A22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A22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E56109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</w:t>
      </w:r>
      <w:r w:rsidR="002704E0" w:rsidRPr="00C34C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 н.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</w:p>
    <w:p w14:paraId="71A6AED6" w14:textId="7A979C1A" w:rsidR="002704E0" w:rsidRPr="00C34CE1" w:rsidRDefault="00E93FAC" w:rsidP="0027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A22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A22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</w:t>
      </w:r>
      <w:r w:rsidR="002B51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р.н.</w:t>
      </w:r>
    </w:p>
    <w:p w14:paraId="228E48D9" w14:textId="77777777" w:rsidR="002704E0" w:rsidRPr="00337640" w:rsidRDefault="002704E0" w:rsidP="002704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8D7609" w14:textId="77777777" w:rsidR="002704E0" w:rsidRPr="00927960" w:rsidRDefault="002704E0" w:rsidP="002704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14:paraId="18F622DF" w14:textId="77777777" w:rsidR="002704E0" w:rsidRPr="00337640" w:rsidRDefault="002704E0" w:rsidP="002704E0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б ч. 1 ст.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F35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243, 244, 246, 247, 249 Сімейного кодексу України, ст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5, 24 Закону України «Про охорону дитинства», п</w:t>
      </w:r>
      <w:r w:rsidR="00383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42, 44 постанови Кабінету Міністрів України від 24.09.2008 № 866 «Питання діяльності органів опіки та піклування, пов’язаної із захистом прав дитини», </w:t>
      </w:r>
      <w:r w:rsidR="0083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3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 з п</w:t>
      </w:r>
      <w:r w:rsidR="00B9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итань захисту прав дитини від </w:t>
      </w:r>
      <w:r w:rsidR="00C34CE1"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00</w:t>
      </w:r>
      <w:r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.0</w:t>
      </w:r>
      <w:r w:rsidR="002B514F"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7</w:t>
      </w:r>
      <w:r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.20</w:t>
      </w:r>
      <w:r w:rsidR="00B97699"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</w:t>
      </w:r>
      <w:r w:rsidR="002B514F"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</w:t>
      </w:r>
      <w:r w:rsidR="00B97699" w:rsidRPr="00A6051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B9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3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виконавчий комітет Степанківської сільської ради </w:t>
      </w:r>
    </w:p>
    <w:p w14:paraId="35A47232" w14:textId="77777777" w:rsidR="002704E0" w:rsidRDefault="002704E0" w:rsidP="002704E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0BDAFF3" w14:textId="77777777" w:rsidR="002704E0" w:rsidRDefault="002704E0" w:rsidP="002704E0">
      <w:pPr>
        <w:tabs>
          <w:tab w:val="left" w:pos="13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0813B135" w14:textId="77777777" w:rsidR="002704E0" w:rsidRDefault="002704E0" w:rsidP="002704E0">
      <w:pPr>
        <w:tabs>
          <w:tab w:val="left" w:pos="13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81ED02" w14:textId="74FD22F5" w:rsidR="002704E0" w:rsidRPr="00337640" w:rsidRDefault="002704E0" w:rsidP="002B5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Встановити </w:t>
      </w:r>
      <w:r w:rsidR="00E5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дітьми, позбав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леними батьківського піклування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 ******* *********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 та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******** **********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опікуном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 *******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5F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р.н.,</w:t>
      </w:r>
      <w:r w:rsidR="00C3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проживає за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адресою: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</w:t>
      </w:r>
      <w:r w:rsidR="00C3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Черкаського району Черкаської області. </w:t>
      </w:r>
    </w:p>
    <w:p w14:paraId="716E5840" w14:textId="1AFB0149" w:rsidR="002704E0" w:rsidRPr="00337640" w:rsidRDefault="002704E0" w:rsidP="00265FE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Зобов’язати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 ****** ***** </w:t>
      </w:r>
      <w:r w:rsidR="00E56109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виконувати обов’язки </w:t>
      </w:r>
      <w:r w:rsidR="00E5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опікуна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вимогами чинного законодавства, вживати заходи щодо захисту прав та інтересів </w:t>
      </w:r>
      <w:r w:rsidR="003D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підопічн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BC4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 десятиденний термін повідомити орган опіки і піклування у випадку виникнення обставин, через які може бути припинено опіку.</w:t>
      </w:r>
    </w:p>
    <w:p w14:paraId="313C94D9" w14:textId="6A79879B" w:rsidR="002704E0" w:rsidRPr="00337640" w:rsidRDefault="002704E0" w:rsidP="002B514F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Службі у справах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Степанківської сільської ради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контроль за умовами проживання та виховання </w:t>
      </w:r>
      <w:r w:rsidR="00E5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олітн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 ****** ********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**.**.****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 та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 ******* *******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</w:t>
      </w:r>
      <w:r w:rsidR="002B514F" w:rsidRP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</w:p>
    <w:p w14:paraId="7C271D93" w14:textId="77777777" w:rsidR="002704E0" w:rsidRPr="00337640" w:rsidRDefault="002704E0" w:rsidP="00265FE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Фахівцеві з соціальної роботи 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соціальний супровід та надання комплексу послуг, спрямованих на створення належних умов функціонування сім’ї (за потребою).</w:t>
      </w:r>
    </w:p>
    <w:p w14:paraId="03A67AF4" w14:textId="41B0650A" w:rsidR="002704E0" w:rsidRPr="00337640" w:rsidRDefault="002704E0" w:rsidP="00265FE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</w:t>
      </w:r>
      <w:r w:rsid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соціального захисту </w:t>
      </w:r>
      <w:r w:rsidR="00E561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нарахування виплати державної соціальної допомоги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B51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226B0" w:rsidRPr="00A226B0">
        <w:rPr>
          <w:lang w:val="uk-UA"/>
        </w:rPr>
        <w:t xml:space="preserve">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****** *******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н. та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 ******* *******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</w:t>
      </w:r>
      <w:r w:rsidR="00A226B0" w:rsidRP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р.н.</w:t>
      </w:r>
      <w:r w:rsidR="003D5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 яким</w:t>
      </w:r>
      <w:r w:rsid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 </w:t>
      </w:r>
      <w:r w:rsid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</w:t>
      </w: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4C7A182" w14:textId="37E96572" w:rsidR="002704E0" w:rsidRPr="00337640" w:rsidRDefault="002704E0" w:rsidP="00265FE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6.  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E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 ***** ******</w:t>
      </w:r>
      <w:bookmarkStart w:id="0" w:name="_GoBack"/>
      <w:bookmarkEnd w:id="0"/>
      <w:r w:rsidR="009B7B5B" w:rsidRPr="00927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B5B" w:rsidRP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 на рік здійснювати власне повне медичне обстеження та </w:t>
      </w:r>
      <w:r w:rsidR="00853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двічі на рік </w:t>
      </w:r>
      <w:r w:rsidR="009B7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підопіч</w:t>
      </w:r>
      <w:r w:rsidR="009B7B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9B7B5B" w:rsidRPr="00657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8BBAEA" w14:textId="77777777" w:rsidR="0065784D" w:rsidRPr="0065784D" w:rsidRDefault="002704E0" w:rsidP="00265FE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7. </w:t>
      </w:r>
      <w:r w:rsidR="003D5A09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</w:t>
      </w:r>
      <w:r w:rsidR="009137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онанням рішення залишаю за собою</w:t>
      </w:r>
      <w:r w:rsidR="009B7B5B" w:rsidRPr="003376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08E6FD0" w14:textId="77777777" w:rsidR="002704E0" w:rsidRDefault="002704E0" w:rsidP="00265FE6">
      <w:pPr>
        <w:pStyle w:val="a3"/>
        <w:tabs>
          <w:tab w:val="left" w:pos="13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43902" w14:textId="77777777" w:rsidR="002704E0" w:rsidRDefault="002704E0" w:rsidP="002704E0">
      <w:pPr>
        <w:pStyle w:val="a3"/>
        <w:tabs>
          <w:tab w:val="left" w:pos="139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6EBCF48" w14:textId="77777777" w:rsidR="002704E0" w:rsidRDefault="002704E0" w:rsidP="002704E0">
      <w:pPr>
        <w:pStyle w:val="a3"/>
        <w:tabs>
          <w:tab w:val="left" w:pos="139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F7BB08F" w14:textId="77777777" w:rsidR="002704E0" w:rsidRPr="0099025A" w:rsidRDefault="002704E0" w:rsidP="002704E0">
      <w:pPr>
        <w:tabs>
          <w:tab w:val="left" w:pos="1393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9025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</w:t>
      </w:r>
      <w:r w:rsidR="00E56109">
        <w:rPr>
          <w:rFonts w:ascii="Times New Roman" w:hAnsi="Times New Roman" w:cs="Times New Roman"/>
          <w:sz w:val="28"/>
          <w:szCs w:val="28"/>
          <w:lang w:val="uk-UA"/>
        </w:rPr>
        <w:t xml:space="preserve">              Ігор ЧЕКАЛЕНКО</w:t>
      </w:r>
      <w:r w:rsidRPr="00990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3128A7" w14:textId="77777777" w:rsidR="00782604" w:rsidRDefault="00782604"/>
    <w:sectPr w:rsidR="00782604" w:rsidSect="0066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C"/>
    <w:rsid w:val="000E7E2F"/>
    <w:rsid w:val="00265FE6"/>
    <w:rsid w:val="002704E0"/>
    <w:rsid w:val="002B514F"/>
    <w:rsid w:val="00383727"/>
    <w:rsid w:val="003D5A09"/>
    <w:rsid w:val="006405F1"/>
    <w:rsid w:val="0065784D"/>
    <w:rsid w:val="00664A77"/>
    <w:rsid w:val="00782604"/>
    <w:rsid w:val="007C035C"/>
    <w:rsid w:val="00835CFB"/>
    <w:rsid w:val="0085334F"/>
    <w:rsid w:val="008974DD"/>
    <w:rsid w:val="009137AE"/>
    <w:rsid w:val="009B7B5B"/>
    <w:rsid w:val="00A226B0"/>
    <w:rsid w:val="00A60514"/>
    <w:rsid w:val="00B537CC"/>
    <w:rsid w:val="00B97699"/>
    <w:rsid w:val="00C34CE1"/>
    <w:rsid w:val="00CF4A9F"/>
    <w:rsid w:val="00D114C3"/>
    <w:rsid w:val="00E56109"/>
    <w:rsid w:val="00E93FAC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3013"/>
  <w15:docId w15:val="{D4218228-97A4-47F1-A41D-0F09854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 Volodin</cp:lastModifiedBy>
  <cp:revision>14</cp:revision>
  <dcterms:created xsi:type="dcterms:W3CDTF">2022-07-13T13:15:00Z</dcterms:created>
  <dcterms:modified xsi:type="dcterms:W3CDTF">2022-07-25T13:46:00Z</dcterms:modified>
</cp:coreProperties>
</file>