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9EC1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Calibri" w:eastAsia="Times New Roman" w:hAnsi="Calibri" w:cs="Times New Roman"/>
          <w:noProof/>
          <w:kern w:val="1"/>
          <w:lang w:eastAsia="ru-RU"/>
        </w:rPr>
        <w:drawing>
          <wp:inline distT="0" distB="0" distL="0" distR="0" wp14:anchorId="504FA336" wp14:editId="1A35344C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4E58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 xml:space="preserve">СТЕПАНКІВСЬКА СІЛЬСЬКА РАДА </w:t>
      </w:r>
    </w:p>
    <w:p w14:paraId="12D5661B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ВИКОНАВЧИЙ КОМІТЕТ</w:t>
      </w:r>
    </w:p>
    <w:p w14:paraId="1FBACF03" w14:textId="77777777" w:rsidR="00E21B12" w:rsidRPr="00E21B12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РІШЕННЯ /ПРОЄКТ/</w:t>
      </w:r>
    </w:p>
    <w:p w14:paraId="5CA45837" w14:textId="77777777" w:rsidR="00E21B12" w:rsidRPr="00E21B12" w:rsidRDefault="00F434B2" w:rsidP="00E21B1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00.00.</w:t>
      </w:r>
      <w:r w:rsidR="00E21B12"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202</w:t>
      </w:r>
      <w:r w:rsidR="00F54E7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</w:t>
      </w:r>
      <w:r w:rsidR="00E21B12" w:rsidRPr="00E21B1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року                                                                                              №00</w:t>
      </w:r>
    </w:p>
    <w:p w14:paraId="27D923AD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</w:p>
    <w:p w14:paraId="503A7AB0" w14:textId="618537EB" w:rsidR="00A5556B" w:rsidRDefault="00A5556B" w:rsidP="00A5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гр.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., </w:t>
      </w:r>
    </w:p>
    <w:p w14:paraId="6E819FC8" w14:textId="283D9DE5" w:rsidR="00E21B12" w:rsidRPr="00A5556B" w:rsidRDefault="00A5556B" w:rsidP="00A5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.,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F2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A55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7DDBA06E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дозволу на    здійснення     правочину</w:t>
      </w:r>
    </w:p>
    <w:p w14:paraId="6DA6A800" w14:textId="77777777" w:rsidR="00E21B12" w:rsidRPr="00E21B12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87F493" w14:textId="77777777" w:rsidR="00E21B12" w:rsidRPr="009B79C1" w:rsidRDefault="00E21B12" w:rsidP="00A555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Відповідно 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до п.п 4 п. б ч. 1 ст. 34 Закону України «Про місцеве самоврядування в Україні», 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ст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177 Сімейного кодексу України, ст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29   Цивільного кодексу України, ст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12 Закону України «Про основи соціального захисту бездомних громадян і безпритульних дітей», ст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5, 18 Закону України «Про охорону дитинства», п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.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 66, 67 постанови Кабінету Міністрів України від 24.09.2008 № 866 «Питання діял</w:t>
      </w:r>
      <w:r w:rsidR="0028312F"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 xml:space="preserve">ьності органів опіки  </w:t>
      </w:r>
      <w:r w:rsidRPr="009B79C1">
        <w:rPr>
          <w:rFonts w:ascii="Times New Roman CYR" w:eastAsia="Times New Roman" w:hAnsi="Times New Roman CYR" w:cs="Times New Roman CYR"/>
          <w:kern w:val="1"/>
          <w:sz w:val="28"/>
          <w:szCs w:val="28"/>
          <w:lang w:val="uk-UA" w:eastAsia="ru-RU"/>
        </w:rPr>
        <w:t>та піклування, пов’язаної із захистом прав дитини»,</w:t>
      </w:r>
      <w:r w:rsidRPr="009B79C1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 </w:t>
      </w:r>
      <w:r w:rsidR="0028312F" w:rsidRPr="009B79C1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>враховуючи протокол</w:t>
      </w:r>
      <w:r w:rsidRPr="009B79C1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 комісії</w:t>
      </w:r>
      <w:r w:rsidRPr="009B79C1">
        <w:rPr>
          <w:rFonts w:ascii="Times New Roman CYR" w:eastAsia="Times New Roman" w:hAnsi="Times New Roman CYR" w:cs="Times New Roman CYR"/>
          <w:b/>
          <w:bCs/>
          <w:kern w:val="1"/>
          <w:sz w:val="28"/>
          <w:szCs w:val="28"/>
          <w:lang w:val="uk-UA" w:eastAsia="ru-RU"/>
        </w:rPr>
        <w:t xml:space="preserve"> </w:t>
      </w:r>
      <w:r w:rsidRPr="009B79C1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з питань захисту прав дитини від </w:t>
      </w:r>
      <w:r w:rsidRPr="00AE48E1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00.0</w:t>
      </w:r>
      <w:r w:rsidR="00687E21" w:rsidRPr="00AE48E1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7</w:t>
      </w:r>
      <w:r w:rsidRPr="00AE48E1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.202</w:t>
      </w:r>
      <w:r w:rsidR="00AE48E1" w:rsidRPr="00AE48E1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>2</w:t>
      </w:r>
      <w:r w:rsidRPr="00AE48E1">
        <w:rPr>
          <w:rFonts w:ascii="Times New Roman CYR" w:eastAsia="Times New Roman" w:hAnsi="Times New Roman CYR" w:cs="Times New Roman CYR"/>
          <w:bCs/>
          <w:color w:val="FF0000"/>
          <w:kern w:val="1"/>
          <w:sz w:val="28"/>
          <w:szCs w:val="28"/>
          <w:lang w:val="uk-UA" w:eastAsia="ru-RU"/>
        </w:rPr>
        <w:t xml:space="preserve"> </w:t>
      </w:r>
      <w:r w:rsidRPr="00FA2869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val="uk-UA" w:eastAsia="ru-RU"/>
        </w:rPr>
        <w:t xml:space="preserve">№ </w:t>
      </w:r>
      <w:r w:rsidR="00AE48E1" w:rsidRPr="00FA286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ru-RU"/>
        </w:rPr>
        <w:t>5</w:t>
      </w:r>
      <w:r w:rsidR="0028312F" w:rsidRPr="009B79C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,</w:t>
      </w:r>
      <w:r w:rsidR="00687E21" w:rsidRPr="009B79C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9B79C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виконавчий комітет </w:t>
      </w:r>
      <w:r w:rsidRPr="009B79C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Степанківської сільської ради</w:t>
      </w:r>
    </w:p>
    <w:p w14:paraId="53BE6685" w14:textId="77777777" w:rsidR="0028312F" w:rsidRPr="009B79C1" w:rsidRDefault="0028312F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</w:p>
    <w:p w14:paraId="4A6FE238" w14:textId="77777777" w:rsidR="00E21B12" w:rsidRPr="009B79C1" w:rsidRDefault="00E21B12" w:rsidP="00E21B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ВИРІШИВ:</w:t>
      </w:r>
    </w:p>
    <w:p w14:paraId="41465962" w14:textId="0F4F0D87" w:rsidR="00F54E73" w:rsidRPr="009B79C1" w:rsidRDefault="00E21B12" w:rsidP="00F54E7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гр.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 ******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вчинення правочину, а саме дарування квартири за адресою: 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 Черка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області, що є 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приватною власністю, малолітн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онуці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F54E73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42DFD2AD" w14:textId="3367A1F6" w:rsidR="00F54E73" w:rsidRPr="009B79C1" w:rsidRDefault="00F54E73" w:rsidP="00F54E7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Надати дозвіл законному представнику 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імені та на ім’я малолітньо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р.н., </w:t>
      </w: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в дар  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квартиру</w:t>
      </w: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2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bookmarkStart w:id="0" w:name="_GoBack"/>
      <w:bookmarkEnd w:id="0"/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5556B" w:rsidRPr="009B79C1">
        <w:rPr>
          <w:lang w:val="uk-UA"/>
        </w:rPr>
        <w:t xml:space="preserve"> 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 Черкаської області</w:t>
      </w: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підписати відповідні документи.</w:t>
      </w:r>
    </w:p>
    <w:p w14:paraId="1FA21B07" w14:textId="77777777" w:rsidR="00F54E73" w:rsidRPr="009B79C1" w:rsidRDefault="00F54E73" w:rsidP="00F54E7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 Попередити законних представників малолітньо</w:t>
      </w:r>
      <w:r w:rsidR="00A5556B"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відповідальність за порушення чинного законодавства щодо захисту житлових прав дитини.</w:t>
      </w:r>
    </w:p>
    <w:p w14:paraId="28F3AFC4" w14:textId="77777777" w:rsidR="00F54E73" w:rsidRPr="009B79C1" w:rsidRDefault="00F54E73" w:rsidP="00F54E7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 </w:t>
      </w:r>
      <w:r w:rsidR="00F43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службу у справах дітей виконавчого комітету Степанківської сільської ради.</w:t>
      </w:r>
    </w:p>
    <w:p w14:paraId="27AAABFA" w14:textId="77777777" w:rsidR="00E21B12" w:rsidRPr="009B79C1" w:rsidRDefault="00E21B12" w:rsidP="00F54E7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944B05" w14:textId="77777777" w:rsidR="00E21B12" w:rsidRPr="009B79C1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ED74F" w14:textId="77777777" w:rsidR="00E21B12" w:rsidRPr="009B79C1" w:rsidRDefault="00E21B12" w:rsidP="00E2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66B908" w14:textId="77777777" w:rsidR="00E21B12" w:rsidRPr="009B79C1" w:rsidRDefault="00E21B12" w:rsidP="00E21B12">
      <w:pPr>
        <w:tabs>
          <w:tab w:val="left" w:pos="70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Ігор ЧЕКАЛЕНКО</w:t>
      </w:r>
    </w:p>
    <w:p w14:paraId="34D53EC0" w14:textId="77777777" w:rsidR="00E21B12" w:rsidRPr="009B79C1" w:rsidRDefault="00E21B12" w:rsidP="00E21B12">
      <w:pPr>
        <w:tabs>
          <w:tab w:val="left" w:pos="7020"/>
          <w:tab w:val="left" w:pos="720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3D5133B" w14:textId="77777777" w:rsidR="00FF686E" w:rsidRDefault="00FF686E"/>
    <w:sectPr w:rsidR="00F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FC"/>
    <w:rsid w:val="001E191D"/>
    <w:rsid w:val="0028312F"/>
    <w:rsid w:val="002F2F9B"/>
    <w:rsid w:val="005443FC"/>
    <w:rsid w:val="00687E21"/>
    <w:rsid w:val="00793EFC"/>
    <w:rsid w:val="009B3FEA"/>
    <w:rsid w:val="009B79C1"/>
    <w:rsid w:val="00A5556B"/>
    <w:rsid w:val="00AE48E1"/>
    <w:rsid w:val="00DF47B9"/>
    <w:rsid w:val="00E21B12"/>
    <w:rsid w:val="00F434B2"/>
    <w:rsid w:val="00F54E73"/>
    <w:rsid w:val="00FA286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0C77"/>
  <w15:chartTrackingRefBased/>
  <w15:docId w15:val="{8DDA758E-D338-4504-8104-C61C002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Serhii Volodin</cp:lastModifiedBy>
  <cp:revision>10</cp:revision>
  <dcterms:created xsi:type="dcterms:W3CDTF">2022-07-13T13:31:00Z</dcterms:created>
  <dcterms:modified xsi:type="dcterms:W3CDTF">2022-07-25T13:55:00Z</dcterms:modified>
</cp:coreProperties>
</file>