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4B798" w14:textId="77777777" w:rsidR="00B340BE" w:rsidRPr="000F0544" w:rsidRDefault="00B340BE" w:rsidP="00B340BE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Додаток 2</w:t>
      </w:r>
    </w:p>
    <w:p w14:paraId="3B443263" w14:textId="77777777" w:rsidR="00B340BE" w:rsidRPr="000F0544" w:rsidRDefault="00B340BE" w:rsidP="00B340BE">
      <w:pPr>
        <w:pStyle w:val="a6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</w:t>
      </w:r>
      <w:r w:rsidRPr="000F0544">
        <w:rPr>
          <w:rFonts w:ascii="Times New Roman" w:hAnsi="Times New Roman"/>
          <w:sz w:val="24"/>
          <w:szCs w:val="28"/>
          <w:lang w:val="uk-UA"/>
        </w:rPr>
        <w:t>до рішення</w:t>
      </w:r>
      <w:r>
        <w:rPr>
          <w:rFonts w:ascii="Times New Roman" w:hAnsi="Times New Roman"/>
          <w:sz w:val="24"/>
          <w:szCs w:val="28"/>
          <w:lang w:val="uk-UA"/>
        </w:rPr>
        <w:t xml:space="preserve"> виконавчого комітету</w:t>
      </w:r>
      <w:r w:rsidRPr="000F0544">
        <w:rPr>
          <w:rFonts w:ascii="Times New Roman" w:hAnsi="Times New Roman"/>
          <w:sz w:val="24"/>
          <w:szCs w:val="28"/>
          <w:lang w:val="uk-UA"/>
        </w:rPr>
        <w:t xml:space="preserve"> Степанківської сільської ради</w:t>
      </w:r>
    </w:p>
    <w:p w14:paraId="424DD695" w14:textId="77777777" w:rsidR="00B340BE" w:rsidRPr="000F0544" w:rsidRDefault="00B340BE" w:rsidP="00B340BE">
      <w:pPr>
        <w:pStyle w:val="a6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 xml:space="preserve">  </w:t>
      </w:r>
      <w:r w:rsidRPr="000F0544">
        <w:rPr>
          <w:rFonts w:ascii="Times New Roman" w:hAnsi="Times New Roman"/>
          <w:sz w:val="24"/>
          <w:szCs w:val="28"/>
          <w:lang w:val="uk-UA"/>
        </w:rPr>
        <w:t>№</w:t>
      </w:r>
      <w:r>
        <w:rPr>
          <w:rFonts w:ascii="Times New Roman" w:hAnsi="Times New Roman"/>
          <w:sz w:val="24"/>
          <w:szCs w:val="28"/>
          <w:lang w:val="uk-UA"/>
        </w:rPr>
        <w:t>49</w:t>
      </w:r>
      <w:r w:rsidRPr="000F0544">
        <w:rPr>
          <w:rFonts w:ascii="Times New Roman" w:hAnsi="Times New Roman"/>
          <w:sz w:val="24"/>
          <w:szCs w:val="28"/>
          <w:lang w:val="uk-UA"/>
        </w:rPr>
        <w:t xml:space="preserve"> від </w:t>
      </w:r>
      <w:r>
        <w:rPr>
          <w:rFonts w:ascii="Times New Roman" w:hAnsi="Times New Roman"/>
          <w:sz w:val="24"/>
          <w:szCs w:val="28"/>
          <w:lang w:val="uk-UA"/>
        </w:rPr>
        <w:t>26</w:t>
      </w:r>
      <w:r w:rsidRPr="000F0544">
        <w:rPr>
          <w:rFonts w:ascii="Times New Roman" w:hAnsi="Times New Roman"/>
          <w:sz w:val="24"/>
          <w:szCs w:val="28"/>
          <w:lang w:val="uk-UA"/>
        </w:rPr>
        <w:t>.</w:t>
      </w:r>
      <w:r>
        <w:rPr>
          <w:rFonts w:ascii="Times New Roman" w:hAnsi="Times New Roman"/>
          <w:sz w:val="24"/>
          <w:szCs w:val="28"/>
          <w:lang w:val="uk-UA"/>
        </w:rPr>
        <w:t>05</w:t>
      </w:r>
      <w:r w:rsidRPr="000F0544">
        <w:rPr>
          <w:rFonts w:ascii="Times New Roman" w:hAnsi="Times New Roman"/>
          <w:sz w:val="24"/>
          <w:szCs w:val="28"/>
          <w:lang w:val="uk-UA"/>
        </w:rPr>
        <w:t>.202</w:t>
      </w:r>
      <w:r>
        <w:rPr>
          <w:rFonts w:ascii="Times New Roman" w:hAnsi="Times New Roman"/>
          <w:sz w:val="24"/>
          <w:szCs w:val="28"/>
          <w:lang w:val="uk-UA"/>
        </w:rPr>
        <w:t>2</w:t>
      </w:r>
      <w:r w:rsidRPr="000F0544">
        <w:rPr>
          <w:rFonts w:ascii="Times New Roman" w:hAnsi="Times New Roman"/>
          <w:sz w:val="24"/>
          <w:szCs w:val="28"/>
          <w:lang w:val="uk-UA"/>
        </w:rPr>
        <w:t xml:space="preserve"> року</w:t>
      </w:r>
    </w:p>
    <w:p w14:paraId="3F2DEB12" w14:textId="77777777" w:rsidR="00B340BE" w:rsidRDefault="00B340BE" w:rsidP="00B340BE">
      <w:pPr>
        <w:autoSpaceDE w:val="0"/>
        <w:autoSpaceDN w:val="0"/>
        <w:adjustRightInd w:val="0"/>
        <w:rPr>
          <w:b/>
          <w:sz w:val="28"/>
          <w:szCs w:val="28"/>
          <w:lang w:eastAsia="uk-UA"/>
        </w:rPr>
      </w:pPr>
    </w:p>
    <w:p w14:paraId="5F9FDC51" w14:textId="77777777" w:rsidR="00B340BE" w:rsidRPr="009E6AF8" w:rsidRDefault="00B340BE" w:rsidP="00B340BE">
      <w:pPr>
        <w:autoSpaceDE w:val="0"/>
        <w:autoSpaceDN w:val="0"/>
        <w:adjustRightInd w:val="0"/>
        <w:jc w:val="center"/>
        <w:rPr>
          <w:sz w:val="28"/>
          <w:szCs w:val="28"/>
          <w:lang w:eastAsia="uk-UA"/>
        </w:rPr>
      </w:pPr>
      <w:r w:rsidRPr="009E6AF8">
        <w:rPr>
          <w:sz w:val="28"/>
          <w:szCs w:val="28"/>
          <w:lang w:eastAsia="uk-UA"/>
        </w:rPr>
        <w:t>ЗАХОДИ</w:t>
      </w:r>
    </w:p>
    <w:p w14:paraId="12D3F3E8" w14:textId="77777777" w:rsidR="00B340BE" w:rsidRDefault="00B340BE" w:rsidP="00B340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E6AF8">
        <w:rPr>
          <w:color w:val="000000"/>
          <w:sz w:val="28"/>
          <w:szCs w:val="28"/>
        </w:rPr>
        <w:t xml:space="preserve">підтримки самозабезпечення харчовими продуктами </w:t>
      </w:r>
    </w:p>
    <w:p w14:paraId="6840D502" w14:textId="77777777" w:rsidR="00B340BE" w:rsidRPr="009E6AF8" w:rsidRDefault="00B340BE" w:rsidP="00B340BE">
      <w:pPr>
        <w:autoSpaceDE w:val="0"/>
        <w:autoSpaceDN w:val="0"/>
        <w:adjustRightInd w:val="0"/>
        <w:jc w:val="center"/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>«</w:t>
      </w:r>
      <w:r w:rsidRPr="009E6AF8">
        <w:rPr>
          <w:color w:val="000000"/>
          <w:sz w:val="28"/>
          <w:szCs w:val="28"/>
        </w:rPr>
        <w:t>Сади Перемоги</w:t>
      </w:r>
      <w:r>
        <w:rPr>
          <w:color w:val="000000"/>
          <w:sz w:val="28"/>
          <w:szCs w:val="28"/>
        </w:rPr>
        <w:t>»</w:t>
      </w:r>
      <w:r w:rsidRPr="009E6AF8">
        <w:rPr>
          <w:color w:val="000000"/>
          <w:sz w:val="28"/>
          <w:szCs w:val="28"/>
        </w:rPr>
        <w:t xml:space="preserve"> на 2022 – 2023 роки</w:t>
      </w:r>
    </w:p>
    <w:p w14:paraId="1A38A3BE" w14:textId="77777777" w:rsidR="00B340BE" w:rsidRPr="00C809E3" w:rsidRDefault="00B340BE" w:rsidP="00B340B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</w:p>
    <w:tbl>
      <w:tblPr>
        <w:tblW w:w="10349" w:type="dxa"/>
        <w:tblInd w:w="-8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3"/>
        <w:gridCol w:w="1559"/>
        <w:gridCol w:w="2268"/>
        <w:gridCol w:w="2410"/>
      </w:tblGrid>
      <w:tr w:rsidR="00B340BE" w:rsidRPr="00EC1452" w14:paraId="025092D3" w14:textId="77777777" w:rsidTr="00276E54">
        <w:trPr>
          <w:trHeight w:val="7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EE66BA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№</w:t>
            </w:r>
          </w:p>
          <w:p w14:paraId="19E7919D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п/п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C9F5AC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Зміст заходів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E2A5D1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Термін</w:t>
            </w:r>
          </w:p>
          <w:p w14:paraId="73003710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виконання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4D4F7B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Джерело</w:t>
            </w:r>
          </w:p>
          <w:p w14:paraId="32EF0677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фінансування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D7C279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Відповідальні</w:t>
            </w:r>
          </w:p>
          <w:p w14:paraId="6E4C5B1E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виконавці</w:t>
            </w:r>
          </w:p>
        </w:tc>
      </w:tr>
      <w:tr w:rsidR="00B340BE" w:rsidRPr="00EC1452" w14:paraId="57D38B69" w14:textId="77777777" w:rsidTr="00276E5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1D651E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1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BD2025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Обробіток земель сільськогосподарського призначення для посадки необхідних культур для потреб Степанківської сільської територіальної громади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86F9AA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  <w:p w14:paraId="5924E0DF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2022-2023</w:t>
            </w:r>
          </w:p>
          <w:p w14:paraId="76D3BD59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роки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4140694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color w:val="000000"/>
                <w:lang w:eastAsia="uk-UA"/>
              </w:rPr>
              <w:t xml:space="preserve">Бюджет </w:t>
            </w:r>
            <w:r w:rsidRPr="00EC1452">
              <w:t>Степанківської сільської територіальної громади, кошти інших джерел, не заборонених законодавством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4D305B" w14:textId="77777777" w:rsidR="00B340BE" w:rsidRPr="00EC1452" w:rsidRDefault="00B340BE" w:rsidP="00276E54">
            <w:pPr>
              <w:jc w:val="center"/>
              <w:rPr>
                <w:lang w:eastAsia="zh-CN"/>
              </w:rPr>
            </w:pPr>
            <w:r w:rsidRPr="00EC1452">
              <w:rPr>
                <w:lang w:eastAsia="zh-CN"/>
              </w:rPr>
              <w:t>виконавчий комітет Степанківської сільської ради</w:t>
            </w:r>
          </w:p>
          <w:p w14:paraId="4F451608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  <w:p w14:paraId="286B1E3A" w14:textId="77777777" w:rsidR="00B340BE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C1452">
              <w:rPr>
                <w:lang w:eastAsia="zh-CN"/>
              </w:rPr>
              <w:t xml:space="preserve">Степанківська </w:t>
            </w:r>
          </w:p>
          <w:p w14:paraId="3073716F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zh-CN"/>
              </w:rPr>
              <w:t>сільська рада</w:t>
            </w:r>
          </w:p>
        </w:tc>
      </w:tr>
      <w:tr w:rsidR="00B340BE" w:rsidRPr="00EC1452" w14:paraId="3C90B91E" w14:textId="77777777" w:rsidTr="00276E5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981E0C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2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C5A993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Догляд висаджених культур та овочів для потреб Степанківської сільської територіальної громади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071F81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2022-2023</w:t>
            </w:r>
          </w:p>
          <w:p w14:paraId="61506D0E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роки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74A014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color w:val="000000"/>
                <w:lang w:eastAsia="uk-UA"/>
              </w:rPr>
              <w:t xml:space="preserve">Бюджет </w:t>
            </w:r>
            <w:r w:rsidRPr="00EC1452">
              <w:t>Степанківської сільської територіальної громади, кошти інших джерел, не заборонених законодавством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2E11FB" w14:textId="77777777" w:rsidR="00B340BE" w:rsidRPr="00EC1452" w:rsidRDefault="00B340BE" w:rsidP="00276E54">
            <w:pPr>
              <w:jc w:val="center"/>
              <w:rPr>
                <w:lang w:eastAsia="zh-CN"/>
              </w:rPr>
            </w:pPr>
            <w:r w:rsidRPr="00EC1452">
              <w:rPr>
                <w:lang w:eastAsia="zh-CN"/>
              </w:rPr>
              <w:t>виконавчий комітет Степанківської сільської ради</w:t>
            </w:r>
          </w:p>
          <w:p w14:paraId="7074A78B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  <w:p w14:paraId="464C65C6" w14:textId="77777777" w:rsidR="00B340BE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C1452">
              <w:rPr>
                <w:lang w:eastAsia="zh-CN"/>
              </w:rPr>
              <w:t xml:space="preserve">Степанківська </w:t>
            </w:r>
          </w:p>
          <w:p w14:paraId="7BE93484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zh-CN"/>
              </w:rPr>
              <w:t>сільська рада</w:t>
            </w:r>
          </w:p>
        </w:tc>
      </w:tr>
      <w:tr w:rsidR="00B340BE" w:rsidRPr="00EC1452" w14:paraId="4FEBC576" w14:textId="77777777" w:rsidTr="00276E5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1A95D5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3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F2CF5D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Збирання висаджених культур та овочів для потреб Степанківської сільської територіальної громади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0A0B77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2022-2023</w:t>
            </w:r>
          </w:p>
          <w:p w14:paraId="1B667E45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роки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06CCB9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color w:val="000000"/>
                <w:lang w:eastAsia="uk-UA"/>
              </w:rPr>
              <w:t xml:space="preserve">Бюджет </w:t>
            </w:r>
            <w:r w:rsidRPr="00EC1452">
              <w:t>Степанківської сільської територіальної громади, кошти інших джерел, не заборонених законодавством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E89CC4" w14:textId="77777777" w:rsidR="00B340BE" w:rsidRPr="00EC1452" w:rsidRDefault="00B340BE" w:rsidP="00276E54">
            <w:pPr>
              <w:jc w:val="center"/>
              <w:rPr>
                <w:lang w:eastAsia="zh-CN"/>
              </w:rPr>
            </w:pPr>
            <w:r w:rsidRPr="00EC1452">
              <w:rPr>
                <w:lang w:eastAsia="zh-CN"/>
              </w:rPr>
              <w:t>виконавчий комітет Степанківської сільської ради</w:t>
            </w:r>
          </w:p>
          <w:p w14:paraId="2FD2D097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  <w:p w14:paraId="4598EBF9" w14:textId="77777777" w:rsidR="00B340BE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C1452">
              <w:rPr>
                <w:lang w:eastAsia="zh-CN"/>
              </w:rPr>
              <w:t xml:space="preserve">Степанківська </w:t>
            </w:r>
          </w:p>
          <w:p w14:paraId="16A1955D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zh-CN"/>
              </w:rPr>
              <w:t>сільська рада</w:t>
            </w:r>
          </w:p>
        </w:tc>
      </w:tr>
      <w:tr w:rsidR="00B340BE" w:rsidRPr="00EC1452" w14:paraId="52EC43B1" w14:textId="77777777" w:rsidTr="00276E5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030DF2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4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3ABABB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Зберігання вирощенних овочів для потреб Степанківської сільської територіальної громади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1A6C27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2022-2023</w:t>
            </w:r>
          </w:p>
          <w:p w14:paraId="17B3F44E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uk-UA"/>
              </w:rPr>
              <w:t>роки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B00988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color w:val="000000"/>
                <w:lang w:eastAsia="uk-UA"/>
              </w:rPr>
              <w:t xml:space="preserve">Бюджет </w:t>
            </w:r>
            <w:r w:rsidRPr="00EC1452">
              <w:t>Степанківської сільської територіальної громади, кошти інших джерел, не заборонених законодавством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6AA543" w14:textId="77777777" w:rsidR="00B340BE" w:rsidRPr="00EC1452" w:rsidRDefault="00B340BE" w:rsidP="00276E54">
            <w:pPr>
              <w:jc w:val="center"/>
              <w:rPr>
                <w:lang w:eastAsia="zh-CN"/>
              </w:rPr>
            </w:pPr>
            <w:r w:rsidRPr="00EC1452">
              <w:rPr>
                <w:lang w:eastAsia="zh-CN"/>
              </w:rPr>
              <w:t>виконавчий комітет Степанківської сільської ради</w:t>
            </w:r>
          </w:p>
          <w:p w14:paraId="3752C2BF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  <w:p w14:paraId="7D05F732" w14:textId="77777777" w:rsidR="00B340BE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C1452">
              <w:rPr>
                <w:lang w:eastAsia="zh-CN"/>
              </w:rPr>
              <w:t xml:space="preserve">Степанківська </w:t>
            </w:r>
          </w:p>
          <w:p w14:paraId="68E922E3" w14:textId="77777777" w:rsidR="00B340BE" w:rsidRPr="00EC1452" w:rsidRDefault="00B340BE" w:rsidP="00276E5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C1452">
              <w:rPr>
                <w:lang w:eastAsia="zh-CN"/>
              </w:rPr>
              <w:t>сільська рада</w:t>
            </w:r>
          </w:p>
        </w:tc>
      </w:tr>
    </w:tbl>
    <w:p w14:paraId="4CEDC65A" w14:textId="77777777" w:rsidR="00B340BE" w:rsidRDefault="00B340BE" w:rsidP="00B340BE">
      <w:pPr>
        <w:pStyle w:val="msonormalcxspmiddle"/>
        <w:tabs>
          <w:tab w:val="left" w:pos="9498"/>
        </w:tabs>
        <w:spacing w:before="0" w:beforeAutospacing="0" w:after="0" w:afterAutospacing="0"/>
        <w:ind w:right="141"/>
        <w:contextualSpacing/>
        <w:rPr>
          <w:color w:val="282828"/>
          <w:lang w:val="uk-UA"/>
        </w:rPr>
      </w:pPr>
    </w:p>
    <w:p w14:paraId="58DF377F" w14:textId="77777777" w:rsidR="00B340BE" w:rsidRDefault="00B340BE" w:rsidP="00B340BE">
      <w:pPr>
        <w:autoSpaceDE w:val="0"/>
        <w:autoSpaceDN w:val="0"/>
        <w:adjustRightInd w:val="0"/>
        <w:rPr>
          <w:sz w:val="28"/>
          <w:szCs w:val="28"/>
          <w:lang w:eastAsia="uk-UA"/>
        </w:rPr>
      </w:pPr>
    </w:p>
    <w:p w14:paraId="0660E3F3" w14:textId="77777777" w:rsidR="00B340BE" w:rsidRPr="0067122B" w:rsidRDefault="00B340BE" w:rsidP="00B340BE">
      <w:pPr>
        <w:autoSpaceDE w:val="0"/>
        <w:autoSpaceDN w:val="0"/>
        <w:adjustRightInd w:val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Секретар сільської ради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 xml:space="preserve">        Інна НЕВГОД</w:t>
      </w:r>
    </w:p>
    <w:p w14:paraId="4ECD5607" w14:textId="77777777" w:rsidR="000A1F28" w:rsidRPr="00B340BE" w:rsidRDefault="000A1F28" w:rsidP="00B340BE">
      <w:bookmarkStart w:id="0" w:name="_GoBack"/>
      <w:bookmarkEnd w:id="0"/>
    </w:p>
    <w:sectPr w:rsidR="000A1F28" w:rsidRPr="00B3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05AE6"/>
    <w:multiLevelType w:val="hybridMultilevel"/>
    <w:tmpl w:val="552838E8"/>
    <w:lvl w:ilvl="0" w:tplc="8B20D4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152AE"/>
    <w:multiLevelType w:val="hybridMultilevel"/>
    <w:tmpl w:val="04DE3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56163"/>
    <w:multiLevelType w:val="hybridMultilevel"/>
    <w:tmpl w:val="9A2AD21E"/>
    <w:lvl w:ilvl="0" w:tplc="BBFE6F54">
      <w:numFmt w:val="bullet"/>
      <w:lvlText w:val="-"/>
      <w:lvlJc w:val="left"/>
      <w:pPr>
        <w:ind w:left="79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4B"/>
    <w:rsid w:val="000A1F28"/>
    <w:rsid w:val="0069224B"/>
    <w:rsid w:val="00A169F0"/>
    <w:rsid w:val="00B3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69281-8104-4A0C-ACB3-FF04F7EA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69F0"/>
    <w:pPr>
      <w:spacing w:before="100" w:beforeAutospacing="1" w:after="100" w:afterAutospacing="1"/>
    </w:pPr>
    <w:rPr>
      <w:rFonts w:eastAsia="Calibri"/>
      <w:lang w:val="ru-RU"/>
    </w:rPr>
  </w:style>
  <w:style w:type="character" w:styleId="a4">
    <w:name w:val="Strong"/>
    <w:qFormat/>
    <w:rsid w:val="00A169F0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34"/>
    <w:qFormat/>
    <w:rsid w:val="00A169F0"/>
    <w:pPr>
      <w:ind w:left="720"/>
      <w:contextualSpacing/>
    </w:pPr>
    <w:rPr>
      <w:lang w:val="ru-RU"/>
    </w:rPr>
  </w:style>
  <w:style w:type="paragraph" w:styleId="a6">
    <w:name w:val="No Spacing"/>
    <w:qFormat/>
    <w:rsid w:val="00A169F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2">
    <w:name w:val="Body Text 2"/>
    <w:basedOn w:val="a"/>
    <w:link w:val="20"/>
    <w:rsid w:val="00A169F0"/>
    <w:pPr>
      <w:spacing w:after="120" w:line="480" w:lineRule="auto"/>
    </w:pPr>
    <w:rPr>
      <w:rFonts w:ascii="Arial" w:hAnsi="Arial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A169F0"/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msonormalcxspmiddle">
    <w:name w:val="msonormalcxspmiddle"/>
    <w:basedOn w:val="a"/>
    <w:rsid w:val="00B340BE"/>
    <w:pPr>
      <w:spacing w:before="100" w:beforeAutospacing="1" w:after="100" w:afterAutospacing="1"/>
    </w:pPr>
    <w:rPr>
      <w:rFonts w:eastAsia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Volodin</dc:creator>
  <cp:keywords/>
  <dc:description/>
  <cp:lastModifiedBy>Serhii Volodin</cp:lastModifiedBy>
  <cp:revision>3</cp:revision>
  <dcterms:created xsi:type="dcterms:W3CDTF">2022-10-20T12:29:00Z</dcterms:created>
  <dcterms:modified xsi:type="dcterms:W3CDTF">2022-10-20T12:30:00Z</dcterms:modified>
</cp:coreProperties>
</file>