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4172ED"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0015C7"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021309</w:t>
            </w:r>
            <w:r w:rsidR="00665120">
              <w:rPr>
                <w:rFonts w:ascii="Times New Roman" w:hAnsi="Times New Roman" w:cs="Times New Roman"/>
                <w:b/>
                <w:sz w:val="28"/>
                <w:szCs w:val="28"/>
                <w:lang w:val="uk-UA"/>
              </w:rPr>
              <w:t>0</w:t>
            </w:r>
          </w:p>
        </w:tc>
        <w:tc>
          <w:tcPr>
            <w:tcW w:w="7229" w:type="dxa"/>
            <w:tcBorders>
              <w:bottom w:val="single" w:sz="4" w:space="0" w:color="auto"/>
            </w:tcBorders>
          </w:tcPr>
          <w:p w:rsidR="008D4986" w:rsidRPr="008D4986" w:rsidRDefault="000015C7"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Видатки на поховання учасників бойових дій та осіб з інвалідністю внаслідок війни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0015C7" w:rsidRPr="000015C7">
              <w:rPr>
                <w:rFonts w:ascii="Times New Roman" w:hAnsi="Times New Roman" w:cs="Times New Roman"/>
                <w:sz w:val="24"/>
                <w:szCs w:val="24"/>
                <w:lang w:val="uk-UA"/>
              </w:rPr>
              <w:t>Видатки на поховання учасників бойових дій та осіб з інвалідністю внаслідок війни</w:t>
            </w:r>
            <w:r w:rsidR="00D00943" w:rsidRPr="00665120">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0015C7">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Забезпечення поховання померлих учасників бойових дій та осіб з інвалідністю внаслідок війни</w:t>
            </w:r>
            <w:r w:rsidRPr="00C87856">
              <w:rPr>
                <w:rFonts w:ascii="Times New Roman" w:hAnsi="Times New Roman" w:cs="Times New Roman"/>
                <w:sz w:val="24"/>
                <w:szCs w:val="24"/>
                <w:lang w:val="uk-UA"/>
              </w:rPr>
              <w:t>»</w:t>
            </w:r>
          </w:p>
        </w:tc>
        <w:tc>
          <w:tcPr>
            <w:tcW w:w="1674" w:type="dxa"/>
            <w:vAlign w:val="center"/>
          </w:tcPr>
          <w:p w:rsidR="0027648D" w:rsidRDefault="004172ED"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4172ED"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225</w:t>
            </w: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0015C7" w:rsidRDefault="000015C7" w:rsidP="003B2842">
      <w:pPr>
        <w:spacing w:after="0" w:line="240" w:lineRule="auto"/>
        <w:jc w:val="center"/>
        <w:rPr>
          <w:rFonts w:ascii="Times New Roman" w:hAnsi="Times New Roman" w:cs="Times New Roman"/>
          <w:b/>
          <w:sz w:val="28"/>
          <w:szCs w:val="28"/>
          <w:lang w:val="uk-UA"/>
        </w:rPr>
      </w:pPr>
    </w:p>
    <w:p w:rsidR="005F21FD" w:rsidRDefault="005F21FD" w:rsidP="003B2842">
      <w:pPr>
        <w:spacing w:after="0" w:line="240" w:lineRule="auto"/>
        <w:jc w:val="center"/>
        <w:rPr>
          <w:rFonts w:ascii="Times New Roman" w:hAnsi="Times New Roman" w:cs="Times New Roman"/>
          <w:b/>
          <w:sz w:val="28"/>
          <w:szCs w:val="28"/>
          <w:lang w:val="uk-UA"/>
        </w:rPr>
      </w:pPr>
    </w:p>
    <w:p w:rsidR="005F21FD" w:rsidRDefault="005F21FD"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0015C7">
        <w:rPr>
          <w:rFonts w:ascii="Times New Roman" w:hAnsi="Times New Roman" w:cs="Times New Roman"/>
          <w:b/>
          <w:sz w:val="28"/>
          <w:szCs w:val="28"/>
          <w:lang w:val="uk-UA"/>
        </w:rPr>
        <w:t>Видатки на поховання учасників бойових дій та осіб з інвалідністю внаслідок війни</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4172ED"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4172ED">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172ED" w:rsidRPr="006B71C9" w:rsidTr="00C86F55">
        <w:trPr>
          <w:jc w:val="center"/>
        </w:trPr>
        <w:tc>
          <w:tcPr>
            <w:tcW w:w="1972" w:type="dxa"/>
          </w:tcPr>
          <w:p w:rsidR="004172ED" w:rsidRPr="003F1C46" w:rsidRDefault="004172ED"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розмір витрат на поховання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2037,00</w:t>
            </w:r>
          </w:p>
        </w:tc>
        <w:tc>
          <w:tcPr>
            <w:tcW w:w="1236"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2037,00</w:t>
            </w:r>
          </w:p>
        </w:tc>
        <w:tc>
          <w:tcPr>
            <w:tcW w:w="1210"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2163</w:t>
            </w:r>
          </w:p>
        </w:tc>
        <w:tc>
          <w:tcPr>
            <w:tcW w:w="1236"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2163</w:t>
            </w:r>
          </w:p>
        </w:tc>
        <w:tc>
          <w:tcPr>
            <w:tcW w:w="1209"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172ED" w:rsidRPr="006B71C9" w:rsidTr="00B91EA9">
        <w:trPr>
          <w:trHeight w:val="433"/>
          <w:jc w:val="center"/>
        </w:trPr>
        <w:tc>
          <w:tcPr>
            <w:tcW w:w="1972" w:type="dxa"/>
          </w:tcPr>
          <w:p w:rsidR="004172ED" w:rsidRPr="006B71C9" w:rsidRDefault="004172ED"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p>
        </w:tc>
        <w:tc>
          <w:tcPr>
            <w:tcW w:w="1236"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p>
        </w:tc>
        <w:tc>
          <w:tcPr>
            <w:tcW w:w="1210"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p>
        </w:tc>
        <w:tc>
          <w:tcPr>
            <w:tcW w:w="1353"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p>
        </w:tc>
        <w:tc>
          <w:tcPr>
            <w:tcW w:w="1236"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p>
        </w:tc>
        <w:tc>
          <w:tcPr>
            <w:tcW w:w="1209"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p>
        </w:tc>
      </w:tr>
      <w:tr w:rsidR="004172ED" w:rsidRPr="006B71C9" w:rsidTr="00C86F55">
        <w:trPr>
          <w:jc w:val="center"/>
        </w:trPr>
        <w:tc>
          <w:tcPr>
            <w:tcW w:w="1972" w:type="dxa"/>
          </w:tcPr>
          <w:p w:rsidR="004172ED" w:rsidRPr="00353F2B" w:rsidRDefault="004172ED"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забезпечення витрат на поховання</w:t>
            </w:r>
          </w:p>
        </w:tc>
        <w:tc>
          <w:tcPr>
            <w:tcW w:w="1354"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4172ED" w:rsidRPr="006B71C9" w:rsidRDefault="004172ED" w:rsidP="005440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4172ED" w:rsidRPr="006B71C9" w:rsidRDefault="004172E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219"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220"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4172ED">
              <w:rPr>
                <w:rFonts w:ascii="Times New Roman" w:hAnsi="Times New Roman" w:cs="Times New Roman"/>
                <w:lang w:val="uk-UA"/>
              </w:rPr>
              <w:t>2163/2163</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0015C7">
              <w:rPr>
                <w:rFonts w:ascii="Times New Roman" w:hAnsi="Times New Roman" w:cs="Times New Roman"/>
                <w:lang w:val="uk-UA"/>
              </w:rPr>
              <w:t>100</w:t>
            </w:r>
          </w:p>
          <w:p w:rsidR="003E1405" w:rsidRPr="003E1405" w:rsidRDefault="00F71524" w:rsidP="002672DB">
            <w:pPr>
              <w:jc w:val="both"/>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221"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4172ED" w:rsidRPr="00F71524">
              <w:rPr>
                <w:rFonts w:ascii="Times New Roman" w:hAnsi="Times New Roman" w:cs="Times New Roman"/>
                <w:lang w:val="uk-UA"/>
              </w:rPr>
              <w:t>(</w:t>
            </w:r>
            <w:r w:rsidR="004172ED">
              <w:rPr>
                <w:rFonts w:ascii="Times New Roman" w:hAnsi="Times New Roman" w:cs="Times New Roman"/>
                <w:lang w:val="uk-UA"/>
              </w:rPr>
              <w:t>2037/2037)÷1*100=100</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222"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4172ED">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223"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224"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lastRenderedPageBreak/>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4172ED" w:rsidRPr="001C53FA" w:rsidTr="006E4D60">
        <w:tc>
          <w:tcPr>
            <w:tcW w:w="9344" w:type="dxa"/>
          </w:tcPr>
          <w:p w:rsidR="004172ED" w:rsidRPr="001C53FA" w:rsidRDefault="004172ED" w:rsidP="004172ED">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w14:anchorId="381C5886">
                <v:shape id="_x0000_i1031" type="#_x0000_t75" style="width:11.5pt;height:18.4pt" o:ole="">
                  <v:imagedata r:id="rId18" o:title=""/>
                </v:shape>
                <o:OLEObject Type="Embed" ProgID="Equation.3" ShapeID="_x0000_i1031" DrawAspect="Content" ObjectID="_1737797225" r:id="rId19"/>
              </w:object>
            </w:r>
            <w:r w:rsidRPr="001C53FA">
              <w:rPr>
                <w:rFonts w:ascii="Times New Roman" w:hAnsi="Times New Roman" w:cs="Times New Roman"/>
                <w:lang w:val="uk-UA"/>
              </w:rPr>
              <w:t xml:space="preserve"> = </w:t>
            </w:r>
            <w:r>
              <w:rPr>
                <w:rFonts w:ascii="Times New Roman" w:hAnsi="Times New Roman" w:cs="Times New Roman"/>
                <w:lang w:val="uk-UA"/>
              </w:rPr>
              <w:t>100/100</w:t>
            </w:r>
            <w:r w:rsidRPr="001C53FA">
              <w:rPr>
                <w:rFonts w:ascii="Times New Roman" w:hAnsi="Times New Roman" w:cs="Times New Roman"/>
                <w:lang w:val="uk-UA"/>
              </w:rPr>
              <w:t>=</w:t>
            </w:r>
            <w:r>
              <w:rPr>
                <w:rFonts w:ascii="Times New Roman" w:hAnsi="Times New Roman" w:cs="Times New Roman"/>
                <w:lang w:val="uk-UA"/>
              </w:rPr>
              <w:t>1</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7226" r:id="rId21"/>
              </w:object>
            </w:r>
            <w:r>
              <w:rPr>
                <w:rFonts w:ascii="Times New Roman" w:hAnsi="Times New Roman"/>
                <w:sz w:val="28"/>
                <w:szCs w:val="28"/>
                <w:lang w:val="uk-UA"/>
              </w:rPr>
              <w:t>, а відповідно 25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227"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7228"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7229"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7230"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231"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4172ED">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0015C7">
              <w:rPr>
                <w:rFonts w:ascii="Times New Roman" w:hAnsi="Times New Roman"/>
                <w:sz w:val="28"/>
                <w:szCs w:val="28"/>
                <w:lang w:val="uk-UA"/>
              </w:rPr>
              <w:t>100</w:t>
            </w:r>
            <w:r w:rsidR="003C0CB8">
              <w:rPr>
                <w:rFonts w:ascii="Times New Roman" w:hAnsi="Times New Roman"/>
                <w:sz w:val="28"/>
                <w:szCs w:val="28"/>
                <w:lang w:val="uk-UA"/>
              </w:rPr>
              <w:t>+100+</w:t>
            </w:r>
            <w:r w:rsidR="004172ED">
              <w:rPr>
                <w:rFonts w:ascii="Times New Roman" w:hAnsi="Times New Roman"/>
                <w:sz w:val="28"/>
                <w:szCs w:val="28"/>
                <w:lang w:val="uk-UA"/>
              </w:rPr>
              <w:t>25</w:t>
            </w:r>
            <w:r>
              <w:rPr>
                <w:rFonts w:ascii="Times New Roman" w:hAnsi="Times New Roman"/>
                <w:sz w:val="28"/>
                <w:szCs w:val="28"/>
                <w:lang w:val="uk-UA"/>
              </w:rPr>
              <w:t xml:space="preserve"> = </w:t>
            </w:r>
            <w:r w:rsidR="000015C7">
              <w:rPr>
                <w:rFonts w:ascii="Times New Roman" w:hAnsi="Times New Roman"/>
                <w:sz w:val="28"/>
                <w:szCs w:val="28"/>
                <w:lang w:val="uk-UA"/>
              </w:rPr>
              <w:t>2</w:t>
            </w:r>
            <w:r w:rsidR="004172ED">
              <w:rPr>
                <w:rFonts w:ascii="Times New Roman" w:hAnsi="Times New Roman"/>
                <w:sz w:val="28"/>
                <w:szCs w:val="28"/>
                <w:lang w:val="uk-UA"/>
              </w:rPr>
              <w:t>25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232"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233"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234"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C844D4" w:rsidTr="00A700AC">
        <w:tc>
          <w:tcPr>
            <w:tcW w:w="9344" w:type="dxa"/>
          </w:tcPr>
          <w:p w:rsidR="004172ED"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0015C7" w:rsidRPr="000015C7">
              <w:rPr>
                <w:rFonts w:ascii="Times New Roman" w:hAnsi="Times New Roman" w:cs="Times New Roman"/>
                <w:sz w:val="24"/>
                <w:szCs w:val="24"/>
                <w:lang w:val="uk-UA"/>
              </w:rPr>
              <w:t>Видатки на поховання учасників бойових дій та осіб з інвалідністю внаслідок війни</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0015C7">
              <w:rPr>
                <w:rFonts w:ascii="Times New Roman" w:hAnsi="Times New Roman" w:cs="Times New Roman"/>
                <w:sz w:val="24"/>
                <w:szCs w:val="24"/>
                <w:lang w:val="uk-UA"/>
              </w:rPr>
              <w:t>2</w:t>
            </w:r>
            <w:r w:rsidR="004172ED">
              <w:rPr>
                <w:rFonts w:ascii="Times New Roman" w:hAnsi="Times New Roman" w:cs="Times New Roman"/>
                <w:sz w:val="24"/>
                <w:szCs w:val="24"/>
                <w:lang w:val="uk-UA"/>
              </w:rPr>
              <w:t>25</w:t>
            </w:r>
            <w:r w:rsidR="00EA6803">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5F5F84" w:rsidRPr="002672DB" w:rsidRDefault="004172ED" w:rsidP="004172E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C84195">
              <w:rPr>
                <w:rFonts w:ascii="Times New Roman" w:hAnsi="Times New Roman" w:cs="Times New Roman"/>
                <w:sz w:val="24"/>
                <w:szCs w:val="24"/>
                <w:lang w:val="uk-UA"/>
              </w:rPr>
              <w:t>ідповідно шкала оцінки е</w:t>
            </w:r>
            <w:r w:rsidR="003100C2">
              <w:rPr>
                <w:rFonts w:ascii="Times New Roman" w:hAnsi="Times New Roman" w:cs="Times New Roman"/>
                <w:sz w:val="24"/>
                <w:szCs w:val="24"/>
                <w:lang w:val="uk-UA"/>
              </w:rPr>
              <w:t>фективності</w:t>
            </w:r>
            <w:r>
              <w:rPr>
                <w:rFonts w:ascii="Times New Roman" w:hAnsi="Times New Roman" w:cs="Times New Roman"/>
                <w:sz w:val="24"/>
                <w:szCs w:val="24"/>
                <w:lang w:val="uk-UA"/>
              </w:rPr>
              <w:t xml:space="preserve"> бюджетної</w:t>
            </w:r>
            <w:r w:rsidR="001C53FA" w:rsidRPr="003100C2">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w:t>
            </w:r>
            <w:r w:rsidR="001C53FA" w:rsidRPr="003100C2">
              <w:rPr>
                <w:rFonts w:ascii="Times New Roman" w:hAnsi="Times New Roman" w:cs="Times New Roman"/>
                <w:sz w:val="24"/>
                <w:szCs w:val="24"/>
                <w:lang w:val="uk-UA"/>
              </w:rPr>
              <w:t xml:space="preserve"> «</w:t>
            </w:r>
            <w:r w:rsidR="000015C7" w:rsidRPr="000015C7">
              <w:rPr>
                <w:rFonts w:ascii="Times New Roman" w:hAnsi="Times New Roman" w:cs="Times New Roman"/>
                <w:sz w:val="24"/>
                <w:szCs w:val="24"/>
                <w:lang w:val="uk-UA"/>
              </w:rPr>
              <w:t xml:space="preserve">Видатки на </w:t>
            </w:r>
            <w:r w:rsidR="000015C7" w:rsidRPr="000015C7">
              <w:rPr>
                <w:rFonts w:ascii="Times New Roman" w:hAnsi="Times New Roman" w:cs="Times New Roman"/>
                <w:sz w:val="24"/>
                <w:szCs w:val="24"/>
                <w:lang w:val="uk-UA"/>
              </w:rPr>
              <w:lastRenderedPageBreak/>
              <w:t>поховання учасників бойових дій та осіб з інвалідністю внаслідок війни</w:t>
            </w:r>
            <w:r w:rsidR="001C53FA" w:rsidRPr="003100C2">
              <w:rPr>
                <w:rFonts w:ascii="Times New Roman" w:hAnsi="Times New Roman" w:cs="Times New Roman"/>
                <w:sz w:val="24"/>
                <w:szCs w:val="24"/>
                <w:lang w:val="uk-UA"/>
              </w:rPr>
              <w:t xml:space="preserve">» </w:t>
            </w:r>
            <w:r w:rsidR="003100C2" w:rsidRPr="003100C2">
              <w:rPr>
                <w:rFonts w:ascii="Times New Roman" w:hAnsi="Times New Roman" w:cs="Times New Roman"/>
                <w:sz w:val="24"/>
                <w:szCs w:val="24"/>
                <w:lang w:val="uk-UA"/>
              </w:rPr>
              <w:t xml:space="preserve">має </w:t>
            </w:r>
            <w:r w:rsidR="00983CCA" w:rsidRPr="003100C2">
              <w:rPr>
                <w:rFonts w:ascii="Times New Roman" w:hAnsi="Times New Roman" w:cs="Times New Roman"/>
                <w:sz w:val="24"/>
                <w:szCs w:val="24"/>
                <w:lang w:val="uk-UA"/>
              </w:rPr>
              <w:t>висок</w:t>
            </w:r>
            <w:r w:rsidR="003100C2" w:rsidRPr="003100C2">
              <w:rPr>
                <w:rFonts w:ascii="Times New Roman" w:hAnsi="Times New Roman" w:cs="Times New Roman"/>
                <w:sz w:val="24"/>
                <w:szCs w:val="24"/>
                <w:lang w:val="uk-UA"/>
              </w:rPr>
              <w:t>у</w:t>
            </w:r>
            <w:r w:rsidR="00983CCA" w:rsidRPr="003100C2">
              <w:rPr>
                <w:rFonts w:ascii="Times New Roman" w:hAnsi="Times New Roman" w:cs="Times New Roman"/>
                <w:sz w:val="24"/>
                <w:szCs w:val="24"/>
                <w:lang w:val="uk-UA"/>
              </w:rPr>
              <w:t xml:space="preserve"> ефективн</w:t>
            </w:r>
            <w:r w:rsidR="003100C2" w:rsidRPr="003100C2">
              <w:rPr>
                <w:rFonts w:ascii="Times New Roman" w:hAnsi="Times New Roman" w:cs="Times New Roman"/>
                <w:sz w:val="24"/>
                <w:szCs w:val="24"/>
                <w:lang w:val="uk-UA"/>
              </w:rPr>
              <w:t>ість</w:t>
            </w:r>
            <w:r w:rsidR="00983CCA" w:rsidRPr="003100C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100C2">
              <w:rPr>
                <w:rFonts w:ascii="Times New Roman" w:hAnsi="Times New Roman" w:cs="Times New Roman"/>
                <w:sz w:val="24"/>
                <w:szCs w:val="24"/>
                <w:lang w:val="uk-UA"/>
              </w:rPr>
              <w:t xml:space="preserve">Крім того, за бюджетною програмою досягнуто основної мети програми, виконано основне завдання - </w:t>
            </w:r>
            <w:r w:rsidR="003100C2" w:rsidRPr="00DD1EC2">
              <w:rPr>
                <w:rFonts w:ascii="Times New Roman" w:hAnsi="Times New Roman" w:cs="Times New Roman"/>
                <w:sz w:val="24"/>
                <w:szCs w:val="24"/>
                <w:lang w:val="uk-UA"/>
              </w:rPr>
              <w:t>«</w:t>
            </w:r>
            <w:r w:rsidR="000015C7">
              <w:rPr>
                <w:rFonts w:ascii="Times New Roman" w:eastAsia="Times New Roman" w:hAnsi="Times New Roman" w:cs="Times New Roman"/>
                <w:sz w:val="24"/>
                <w:szCs w:val="24"/>
                <w:lang w:val="uk-UA" w:eastAsia="ru-RU"/>
              </w:rPr>
              <w:t>Забезпечення поховання померлих учасників бойових дій та осіб з інвалідністю внаслідок війни</w:t>
            </w:r>
            <w:r w:rsidR="003100C2" w:rsidRPr="00DD1EC2">
              <w:rPr>
                <w:rFonts w:ascii="Times New Roman" w:hAnsi="Times New Roman" w:cs="Times New Roman"/>
                <w:sz w:val="24"/>
                <w:szCs w:val="24"/>
                <w:lang w:val="uk-UA"/>
              </w:rPr>
              <w:t>»</w:t>
            </w:r>
            <w:r w:rsidR="003100C2">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EE4AEF"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660A7"/>
    <w:rsid w:val="00093218"/>
    <w:rsid w:val="000947D1"/>
    <w:rsid w:val="000A14B6"/>
    <w:rsid w:val="000E0853"/>
    <w:rsid w:val="000F20F3"/>
    <w:rsid w:val="000F31FF"/>
    <w:rsid w:val="0010167E"/>
    <w:rsid w:val="001177EC"/>
    <w:rsid w:val="00122E29"/>
    <w:rsid w:val="00132429"/>
    <w:rsid w:val="0013505E"/>
    <w:rsid w:val="001C53FA"/>
    <w:rsid w:val="002672DB"/>
    <w:rsid w:val="0027648D"/>
    <w:rsid w:val="00281F79"/>
    <w:rsid w:val="002979E1"/>
    <w:rsid w:val="002B2F62"/>
    <w:rsid w:val="002B5DE3"/>
    <w:rsid w:val="002D48EB"/>
    <w:rsid w:val="003100C2"/>
    <w:rsid w:val="003105A6"/>
    <w:rsid w:val="0032673C"/>
    <w:rsid w:val="00353F2B"/>
    <w:rsid w:val="003630AC"/>
    <w:rsid w:val="00365834"/>
    <w:rsid w:val="00375625"/>
    <w:rsid w:val="003B2842"/>
    <w:rsid w:val="003C0CB8"/>
    <w:rsid w:val="003D78CC"/>
    <w:rsid w:val="003E1405"/>
    <w:rsid w:val="003F1C46"/>
    <w:rsid w:val="003F5E02"/>
    <w:rsid w:val="0040793C"/>
    <w:rsid w:val="004172ED"/>
    <w:rsid w:val="00422825"/>
    <w:rsid w:val="00444125"/>
    <w:rsid w:val="00461543"/>
    <w:rsid w:val="00463F54"/>
    <w:rsid w:val="0049778C"/>
    <w:rsid w:val="004B107A"/>
    <w:rsid w:val="004B2347"/>
    <w:rsid w:val="005253B8"/>
    <w:rsid w:val="00546B49"/>
    <w:rsid w:val="00591767"/>
    <w:rsid w:val="005F21FD"/>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D5E36"/>
    <w:rsid w:val="00BE12FF"/>
    <w:rsid w:val="00C84195"/>
    <w:rsid w:val="00C844D4"/>
    <w:rsid w:val="00C86F55"/>
    <w:rsid w:val="00C87856"/>
    <w:rsid w:val="00C94271"/>
    <w:rsid w:val="00CC58E9"/>
    <w:rsid w:val="00CD570D"/>
    <w:rsid w:val="00CD6BDA"/>
    <w:rsid w:val="00CE166A"/>
    <w:rsid w:val="00D00943"/>
    <w:rsid w:val="00D276DE"/>
    <w:rsid w:val="00D56B9F"/>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3DE7"/>
    <w:rsid w:val="00ED78B1"/>
    <w:rsid w:val="00EE4AEF"/>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B845-59D7-4F26-BF28-8CC8EA6D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115</cp:revision>
  <dcterms:created xsi:type="dcterms:W3CDTF">2022-02-09T14:16:00Z</dcterms:created>
  <dcterms:modified xsi:type="dcterms:W3CDTF">2023-02-13T10:40:00Z</dcterms:modified>
</cp:coreProperties>
</file>