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F46BA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056B9A"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0213242</w:t>
            </w:r>
          </w:p>
        </w:tc>
        <w:tc>
          <w:tcPr>
            <w:tcW w:w="7229" w:type="dxa"/>
            <w:tcBorders>
              <w:bottom w:val="single" w:sz="4" w:space="0" w:color="auto"/>
            </w:tcBorders>
          </w:tcPr>
          <w:p w:rsidR="008D4986" w:rsidRPr="008D4986" w:rsidRDefault="00056B9A"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Інші заходи</w:t>
            </w:r>
            <w:r w:rsidR="001665D4">
              <w:rPr>
                <w:rFonts w:ascii="Times New Roman" w:hAnsi="Times New Roman" w:cs="Times New Roman"/>
                <w:b/>
                <w:sz w:val="28"/>
                <w:szCs w:val="28"/>
                <w:lang w:val="uk-UA"/>
              </w:rPr>
              <w:t xml:space="preserve"> у сфері соціального захисту і соціального забезпечення</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1665D4">
              <w:rPr>
                <w:rFonts w:ascii="Times New Roman" w:hAnsi="Times New Roman" w:cs="Times New Roman"/>
                <w:sz w:val="24"/>
                <w:szCs w:val="24"/>
                <w:lang w:val="uk-UA"/>
              </w:rPr>
              <w:t>«</w:t>
            </w:r>
            <w:r w:rsidR="00056B9A" w:rsidRPr="00056B9A">
              <w:rPr>
                <w:rFonts w:ascii="Times New Roman" w:hAnsi="Times New Roman" w:cs="Times New Roman"/>
                <w:sz w:val="24"/>
                <w:szCs w:val="24"/>
                <w:lang w:val="uk-UA"/>
              </w:rPr>
              <w:t>Інші заходи у сфері соціального захисту і соціального забезпечення</w:t>
            </w:r>
            <w:r w:rsidR="00D00943" w:rsidRPr="00056B9A">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056B9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015C7">
              <w:rPr>
                <w:rFonts w:ascii="Times New Roman" w:eastAsia="Times New Roman" w:hAnsi="Times New Roman" w:cs="Times New Roman"/>
                <w:sz w:val="24"/>
                <w:szCs w:val="24"/>
                <w:lang w:val="uk-UA" w:eastAsia="ru-RU"/>
              </w:rPr>
              <w:t xml:space="preserve">Забезпечення </w:t>
            </w:r>
            <w:r w:rsidR="001665D4">
              <w:rPr>
                <w:rFonts w:ascii="Times New Roman" w:eastAsia="Times New Roman" w:hAnsi="Times New Roman" w:cs="Times New Roman"/>
                <w:sz w:val="24"/>
                <w:szCs w:val="24"/>
                <w:lang w:val="uk-UA" w:eastAsia="ru-RU"/>
              </w:rPr>
              <w:t xml:space="preserve">надання </w:t>
            </w:r>
            <w:r w:rsidR="00056B9A">
              <w:rPr>
                <w:rFonts w:ascii="Times New Roman" w:eastAsia="Times New Roman" w:hAnsi="Times New Roman" w:cs="Times New Roman"/>
                <w:sz w:val="24"/>
                <w:szCs w:val="24"/>
                <w:lang w:val="uk-UA" w:eastAsia="ru-RU"/>
              </w:rPr>
              <w:t>одноразової фінансової допомоги</w:t>
            </w:r>
            <w:r w:rsidRPr="00C87856">
              <w:rPr>
                <w:rFonts w:ascii="Times New Roman" w:hAnsi="Times New Roman" w:cs="Times New Roman"/>
                <w:sz w:val="24"/>
                <w:szCs w:val="24"/>
                <w:lang w:val="uk-UA"/>
              </w:rPr>
              <w:t>»</w:t>
            </w:r>
          </w:p>
        </w:tc>
        <w:tc>
          <w:tcPr>
            <w:tcW w:w="1674" w:type="dxa"/>
            <w:vAlign w:val="center"/>
          </w:tcPr>
          <w:p w:rsidR="0027648D" w:rsidRPr="003864A0" w:rsidRDefault="00074A41"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229,2</w:t>
            </w:r>
          </w:p>
        </w:tc>
        <w:tc>
          <w:tcPr>
            <w:tcW w:w="1869" w:type="dxa"/>
            <w:vAlign w:val="center"/>
          </w:tcPr>
          <w:p w:rsidR="0027648D" w:rsidRPr="003864A0" w:rsidRDefault="006D3FC4" w:rsidP="002979E1">
            <w:pPr>
              <w:jc w:val="center"/>
              <w:rPr>
                <w:rFonts w:ascii="Times New Roman" w:hAnsi="Times New Roman" w:cs="Times New Roman"/>
                <w:sz w:val="24"/>
                <w:szCs w:val="24"/>
                <w:lang w:val="uk-UA"/>
              </w:rPr>
            </w:pPr>
            <w:r w:rsidRPr="003864A0">
              <w:rPr>
                <w:rFonts w:ascii="Times New Roman" w:hAnsi="Times New Roman" w:cs="Times New Roman"/>
                <w:sz w:val="24"/>
                <w:szCs w:val="24"/>
                <w:lang w:val="uk-UA"/>
              </w:rPr>
              <w:t>-</w:t>
            </w:r>
          </w:p>
        </w:tc>
        <w:tc>
          <w:tcPr>
            <w:tcW w:w="1869" w:type="dxa"/>
            <w:vAlign w:val="center"/>
          </w:tcPr>
          <w:p w:rsidR="0027648D" w:rsidRPr="003864A0" w:rsidRDefault="00074A4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3864A0" w:rsidRDefault="00074A41"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229,2</w:t>
            </w:r>
          </w:p>
        </w:tc>
        <w:tc>
          <w:tcPr>
            <w:tcW w:w="1869" w:type="dxa"/>
          </w:tcPr>
          <w:p w:rsidR="0027648D" w:rsidRPr="003864A0" w:rsidRDefault="006D3FC4" w:rsidP="00DD1EC2">
            <w:pPr>
              <w:jc w:val="center"/>
              <w:rPr>
                <w:rFonts w:ascii="Times New Roman" w:hAnsi="Times New Roman" w:cs="Times New Roman"/>
                <w:b/>
                <w:sz w:val="24"/>
                <w:szCs w:val="24"/>
                <w:lang w:val="uk-UA"/>
              </w:rPr>
            </w:pPr>
            <w:r w:rsidRPr="003864A0">
              <w:rPr>
                <w:rFonts w:ascii="Times New Roman" w:hAnsi="Times New Roman" w:cs="Times New Roman"/>
                <w:b/>
                <w:sz w:val="24"/>
                <w:szCs w:val="24"/>
                <w:lang w:val="uk-UA"/>
              </w:rPr>
              <w:t>-</w:t>
            </w:r>
          </w:p>
        </w:tc>
        <w:tc>
          <w:tcPr>
            <w:tcW w:w="1869" w:type="dxa"/>
          </w:tcPr>
          <w:p w:rsidR="0027648D" w:rsidRPr="003864A0" w:rsidRDefault="00074A4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3864A0"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Забезпечення надання одноразової фінансової допомоги</w:t>
            </w:r>
            <w:r w:rsidRPr="00C87856">
              <w:rPr>
                <w:rFonts w:ascii="Times New Roman" w:hAnsi="Times New Roman" w:cs="Times New Roman"/>
                <w:sz w:val="24"/>
                <w:szCs w:val="24"/>
                <w:lang w:val="uk-UA"/>
              </w:rPr>
              <w:t>»</w:t>
            </w:r>
          </w:p>
        </w:tc>
        <w:tc>
          <w:tcPr>
            <w:tcW w:w="5670" w:type="dxa"/>
          </w:tcPr>
          <w:p w:rsidR="00D56B9F" w:rsidRPr="00CE166A" w:rsidRDefault="00D56B9F" w:rsidP="00E04240">
            <w:pPr>
              <w:jc w:val="center"/>
              <w:rPr>
                <w:rFonts w:ascii="Times New Roman" w:hAnsi="Times New Roman" w:cs="Times New Roman"/>
                <w:sz w:val="24"/>
                <w:szCs w:val="24"/>
                <w:lang w:val="uk-UA"/>
              </w:rPr>
            </w:pPr>
            <w:bookmarkStart w:id="0" w:name="_GoBack"/>
            <w:bookmarkEnd w:id="0"/>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725BD4" w:rsidRDefault="00725BD4" w:rsidP="003B2842">
      <w:pPr>
        <w:spacing w:after="0" w:line="240" w:lineRule="auto"/>
        <w:jc w:val="center"/>
        <w:rPr>
          <w:rFonts w:ascii="Times New Roman" w:hAnsi="Times New Roman" w:cs="Times New Roman"/>
          <w:b/>
          <w:sz w:val="28"/>
          <w:szCs w:val="28"/>
          <w:lang w:val="uk-UA"/>
        </w:rPr>
      </w:pPr>
    </w:p>
    <w:p w:rsidR="00725BD4" w:rsidRDefault="00725BD4" w:rsidP="003B2842">
      <w:pPr>
        <w:spacing w:after="0" w:line="240" w:lineRule="auto"/>
        <w:jc w:val="center"/>
        <w:rPr>
          <w:rFonts w:ascii="Times New Roman" w:hAnsi="Times New Roman" w:cs="Times New Roman"/>
          <w:b/>
          <w:sz w:val="28"/>
          <w:szCs w:val="28"/>
          <w:lang w:val="uk-UA"/>
        </w:rPr>
      </w:pPr>
    </w:p>
    <w:p w:rsidR="00725BD4" w:rsidRDefault="00725BD4" w:rsidP="003B2842">
      <w:pPr>
        <w:spacing w:after="0" w:line="240" w:lineRule="auto"/>
        <w:jc w:val="center"/>
        <w:rPr>
          <w:rFonts w:ascii="Times New Roman" w:hAnsi="Times New Roman" w:cs="Times New Roman"/>
          <w:b/>
          <w:sz w:val="28"/>
          <w:szCs w:val="28"/>
          <w:lang w:val="uk-UA"/>
        </w:rPr>
      </w:pPr>
    </w:p>
    <w:p w:rsidR="00725BD4" w:rsidRDefault="00725BD4" w:rsidP="003B2842">
      <w:pPr>
        <w:spacing w:after="0" w:line="240" w:lineRule="auto"/>
        <w:jc w:val="center"/>
        <w:rPr>
          <w:rFonts w:ascii="Times New Roman" w:hAnsi="Times New Roman" w:cs="Times New Roman"/>
          <w:b/>
          <w:sz w:val="28"/>
          <w:szCs w:val="28"/>
          <w:lang w:val="uk-UA"/>
        </w:rPr>
      </w:pPr>
    </w:p>
    <w:p w:rsidR="00725BD4" w:rsidRDefault="00725BD4"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2543C2">
        <w:rPr>
          <w:rFonts w:ascii="Times New Roman" w:hAnsi="Times New Roman" w:cs="Times New Roman"/>
          <w:b/>
          <w:sz w:val="28"/>
          <w:szCs w:val="28"/>
          <w:lang w:val="uk-UA"/>
        </w:rPr>
        <w:t>Інші заходи у сфері соціального захисту і соціального забезпечення</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10167E"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(2020</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21</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F46BAB" w:rsidRPr="006B71C9" w:rsidTr="00C86F55">
        <w:trPr>
          <w:jc w:val="center"/>
        </w:trPr>
        <w:tc>
          <w:tcPr>
            <w:tcW w:w="1972" w:type="dxa"/>
          </w:tcPr>
          <w:p w:rsidR="00F46BAB" w:rsidRPr="003F1C46" w:rsidRDefault="00F46BAB" w:rsidP="002543C2">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Середній розмір одноразової фінансової допомоги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1200,00</w:t>
            </w:r>
          </w:p>
        </w:tc>
        <w:tc>
          <w:tcPr>
            <w:tcW w:w="1236"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1798,00</w:t>
            </w:r>
          </w:p>
        </w:tc>
        <w:tc>
          <w:tcPr>
            <w:tcW w:w="1210"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66,8%</w:t>
            </w:r>
          </w:p>
        </w:tc>
        <w:tc>
          <w:tcPr>
            <w:tcW w:w="1353"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2700,00</w:t>
            </w:r>
          </w:p>
        </w:tc>
        <w:tc>
          <w:tcPr>
            <w:tcW w:w="1236"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3194,03</w:t>
            </w:r>
          </w:p>
        </w:tc>
        <w:tc>
          <w:tcPr>
            <w:tcW w:w="1209"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84,5%</w:t>
            </w:r>
          </w:p>
        </w:tc>
      </w:tr>
      <w:tr w:rsidR="00F46BAB" w:rsidRPr="006B71C9" w:rsidTr="00C86F55">
        <w:trPr>
          <w:jc w:val="center"/>
        </w:trPr>
        <w:tc>
          <w:tcPr>
            <w:tcW w:w="1972" w:type="dxa"/>
          </w:tcPr>
          <w:p w:rsidR="00F46BAB" w:rsidRDefault="00F46BAB" w:rsidP="00F46BA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Середній розмір одноразової </w:t>
            </w:r>
            <w:r>
              <w:rPr>
                <w:rFonts w:ascii="Times New Roman" w:hAnsi="Times New Roman" w:cs="Times New Roman"/>
                <w:sz w:val="24"/>
                <w:szCs w:val="24"/>
                <w:lang w:val="uk-UA"/>
              </w:rPr>
              <w:t xml:space="preserve">грошової </w:t>
            </w:r>
            <w:r>
              <w:rPr>
                <w:rFonts w:ascii="Times New Roman" w:hAnsi="Times New Roman" w:cs="Times New Roman"/>
                <w:sz w:val="24"/>
                <w:szCs w:val="24"/>
                <w:lang w:val="uk-UA"/>
              </w:rPr>
              <w:t>допомоги</w:t>
            </w:r>
            <w:r>
              <w:rPr>
                <w:rFonts w:ascii="Times New Roman" w:hAnsi="Times New Roman" w:cs="Times New Roman"/>
                <w:sz w:val="24"/>
                <w:szCs w:val="24"/>
                <w:lang w:val="uk-UA"/>
              </w:rPr>
              <w:t xml:space="preserve"> членам сімей осіб, смерть яких </w:t>
            </w:r>
            <w:proofErr w:type="spellStart"/>
            <w:r>
              <w:rPr>
                <w:rFonts w:ascii="Times New Roman" w:hAnsi="Times New Roman" w:cs="Times New Roman"/>
                <w:sz w:val="24"/>
                <w:szCs w:val="24"/>
                <w:lang w:val="uk-UA"/>
              </w:rPr>
              <w:t>пов</w:t>
            </w:r>
            <w:proofErr w:type="spellEnd"/>
            <w:r w:rsidRPr="00F46BAB">
              <w:rPr>
                <w:rFonts w:ascii="Times New Roman" w:hAnsi="Times New Roman" w:cs="Times New Roman"/>
                <w:sz w:val="24"/>
                <w:szCs w:val="24"/>
              </w:rPr>
              <w:t>’</w:t>
            </w:r>
            <w:proofErr w:type="spellStart"/>
            <w:r>
              <w:rPr>
                <w:rFonts w:ascii="Times New Roman" w:hAnsi="Times New Roman" w:cs="Times New Roman"/>
                <w:sz w:val="24"/>
                <w:szCs w:val="24"/>
                <w:lang w:val="uk-UA"/>
              </w:rPr>
              <w:t>язана</w:t>
            </w:r>
            <w:proofErr w:type="spellEnd"/>
            <w:r>
              <w:rPr>
                <w:rFonts w:ascii="Times New Roman" w:hAnsi="Times New Roman" w:cs="Times New Roman"/>
                <w:sz w:val="24"/>
                <w:szCs w:val="24"/>
                <w:lang w:val="uk-UA"/>
              </w:rPr>
              <w:t xml:space="preserve"> з проведенням АТО/ООС</w:t>
            </w:r>
            <w:r>
              <w:rPr>
                <w:rFonts w:ascii="Times New Roman" w:hAnsi="Times New Roman" w:cs="Times New Roman"/>
                <w:sz w:val="24"/>
                <w:szCs w:val="24"/>
                <w:lang w:val="uk-UA"/>
              </w:rPr>
              <w:t xml:space="preserve">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50000,00</w:t>
            </w:r>
          </w:p>
        </w:tc>
        <w:tc>
          <w:tcPr>
            <w:tcW w:w="1236"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50000,00</w:t>
            </w:r>
          </w:p>
        </w:tc>
        <w:tc>
          <w:tcPr>
            <w:tcW w:w="1209"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F46BAB" w:rsidRPr="006B71C9" w:rsidTr="00B91EA9">
        <w:trPr>
          <w:trHeight w:val="433"/>
          <w:jc w:val="center"/>
        </w:trPr>
        <w:tc>
          <w:tcPr>
            <w:tcW w:w="1972" w:type="dxa"/>
          </w:tcPr>
          <w:p w:rsidR="00F46BAB" w:rsidRPr="006B71C9" w:rsidRDefault="00F46BAB"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p>
        </w:tc>
        <w:tc>
          <w:tcPr>
            <w:tcW w:w="1236"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p>
        </w:tc>
        <w:tc>
          <w:tcPr>
            <w:tcW w:w="1210"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p>
        </w:tc>
        <w:tc>
          <w:tcPr>
            <w:tcW w:w="1353"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p>
        </w:tc>
        <w:tc>
          <w:tcPr>
            <w:tcW w:w="1236"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p>
        </w:tc>
        <w:tc>
          <w:tcPr>
            <w:tcW w:w="1209"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p>
        </w:tc>
      </w:tr>
      <w:tr w:rsidR="00F46BAB" w:rsidRPr="006B71C9" w:rsidTr="00C86F55">
        <w:trPr>
          <w:jc w:val="center"/>
        </w:trPr>
        <w:tc>
          <w:tcPr>
            <w:tcW w:w="1972" w:type="dxa"/>
          </w:tcPr>
          <w:p w:rsidR="00F46BAB" w:rsidRPr="00353F2B" w:rsidRDefault="00F46BAB" w:rsidP="000015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Динаміка кількості осіб, яким протягом року надано одноразову фінансову допомогу (порівняно з попереднім роком)</w:t>
            </w:r>
          </w:p>
        </w:tc>
        <w:tc>
          <w:tcPr>
            <w:tcW w:w="1354"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F46BAB" w:rsidRPr="006B71C9"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46BAB" w:rsidRPr="006B71C9"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124</w:t>
            </w:r>
          </w:p>
        </w:tc>
        <w:tc>
          <w:tcPr>
            <w:tcW w:w="1209" w:type="dxa"/>
            <w:vAlign w:val="center"/>
          </w:tcPr>
          <w:p w:rsidR="00F46BAB" w:rsidRPr="006B71C9" w:rsidRDefault="00F46BAB" w:rsidP="00F46BA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124%</w:t>
            </w:r>
          </w:p>
        </w:tc>
      </w:tr>
      <w:tr w:rsidR="00F46BAB" w:rsidRPr="006B71C9" w:rsidTr="00C86F55">
        <w:trPr>
          <w:jc w:val="center"/>
        </w:trPr>
        <w:tc>
          <w:tcPr>
            <w:tcW w:w="1972" w:type="dxa"/>
          </w:tcPr>
          <w:p w:rsidR="00F46BAB" w:rsidRDefault="00F46BAB" w:rsidP="00F46BA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Динаміка кількості осіб, яким протягом року надано одноразову </w:t>
            </w:r>
            <w:r>
              <w:rPr>
                <w:rFonts w:ascii="Times New Roman" w:hAnsi="Times New Roman" w:cs="Times New Roman"/>
                <w:sz w:val="24"/>
                <w:szCs w:val="24"/>
                <w:lang w:val="uk-UA"/>
              </w:rPr>
              <w:t xml:space="preserve">грошову </w:t>
            </w:r>
            <w:r>
              <w:rPr>
                <w:rFonts w:ascii="Times New Roman" w:hAnsi="Times New Roman" w:cs="Times New Roman"/>
                <w:sz w:val="24"/>
                <w:szCs w:val="24"/>
                <w:lang w:val="uk-UA"/>
              </w:rPr>
              <w:t>допомогу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членам сімей осіб, смерть яких </w:t>
            </w:r>
            <w:proofErr w:type="spellStart"/>
            <w:r>
              <w:rPr>
                <w:rFonts w:ascii="Times New Roman" w:hAnsi="Times New Roman" w:cs="Times New Roman"/>
                <w:sz w:val="24"/>
                <w:szCs w:val="24"/>
                <w:lang w:val="uk-UA"/>
              </w:rPr>
              <w:t>пов</w:t>
            </w:r>
            <w:proofErr w:type="spellEnd"/>
            <w:r w:rsidRPr="00F46BAB">
              <w:rPr>
                <w:rFonts w:ascii="Times New Roman" w:hAnsi="Times New Roman" w:cs="Times New Roman"/>
                <w:sz w:val="24"/>
                <w:szCs w:val="24"/>
              </w:rPr>
              <w:t>’</w:t>
            </w:r>
            <w:proofErr w:type="spellStart"/>
            <w:r>
              <w:rPr>
                <w:rFonts w:ascii="Times New Roman" w:hAnsi="Times New Roman" w:cs="Times New Roman"/>
                <w:sz w:val="24"/>
                <w:szCs w:val="24"/>
                <w:lang w:val="uk-UA"/>
              </w:rPr>
              <w:t>язана</w:t>
            </w:r>
            <w:proofErr w:type="spellEnd"/>
            <w:r>
              <w:rPr>
                <w:rFonts w:ascii="Times New Roman" w:hAnsi="Times New Roman" w:cs="Times New Roman"/>
                <w:sz w:val="24"/>
                <w:szCs w:val="24"/>
                <w:lang w:val="uk-UA"/>
              </w:rPr>
              <w:t xml:space="preserve"> з проведенням АТО/ООС</w:t>
            </w:r>
          </w:p>
        </w:tc>
        <w:tc>
          <w:tcPr>
            <w:tcW w:w="1354"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F46BAB" w:rsidRDefault="00F46BAB" w:rsidP="009D2B7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F46BAB" w:rsidRDefault="00F46BA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lastRenderedPageBreak/>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37979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37979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F46BAB">
              <w:rPr>
                <w:rFonts w:ascii="Times New Roman" w:hAnsi="Times New Roman" w:cs="Times New Roman"/>
                <w:lang w:val="uk-UA"/>
              </w:rPr>
              <w:t>2700/3194,03+50000/50000</w:t>
            </w:r>
            <w:r w:rsidR="009601E4">
              <w:rPr>
                <w:rFonts w:ascii="Times New Roman" w:hAnsi="Times New Roman" w:cs="Times New Roman"/>
                <w:lang w:val="uk-UA"/>
              </w:rPr>
              <w:t>)÷</w:t>
            </w:r>
            <w:r w:rsidR="00F46BAB">
              <w:rPr>
                <w:rFonts w:ascii="Times New Roman" w:hAnsi="Times New Roman" w:cs="Times New Roman"/>
                <w:lang w:val="uk-UA"/>
              </w:rPr>
              <w:t>2</w:t>
            </w:r>
            <w:r w:rsidR="003E1405">
              <w:rPr>
                <w:rFonts w:ascii="Times New Roman" w:hAnsi="Times New Roman" w:cs="Times New Roman"/>
                <w:lang w:val="uk-UA"/>
              </w:rPr>
              <w:t>*100=</w:t>
            </w:r>
            <w:r w:rsidR="00F46BAB">
              <w:rPr>
                <w:rFonts w:ascii="Times New Roman" w:hAnsi="Times New Roman" w:cs="Times New Roman"/>
                <w:lang w:val="uk-UA"/>
              </w:rPr>
              <w:t>(0,845+1)</w:t>
            </w:r>
            <w:r w:rsidR="00074A41">
              <w:rPr>
                <w:rFonts w:ascii="Times New Roman" w:hAnsi="Times New Roman" w:cs="Times New Roman"/>
                <w:lang w:val="uk-UA"/>
              </w:rPr>
              <w:t>÷2*100=</w:t>
            </w:r>
            <w:r w:rsidR="00074A41">
              <w:rPr>
                <w:rFonts w:ascii="Times New Roman" w:hAnsi="Times New Roman" w:cs="Times New Roman"/>
                <w:lang w:val="uk-UA"/>
              </w:rPr>
              <w:t>92,2</w:t>
            </w:r>
          </w:p>
          <w:p w:rsidR="003E1405" w:rsidRPr="003E1405" w:rsidRDefault="00F71524" w:rsidP="00F46BAB">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37979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F46BAB" w:rsidRPr="00F71524">
              <w:rPr>
                <w:rFonts w:ascii="Times New Roman" w:hAnsi="Times New Roman" w:cs="Times New Roman"/>
                <w:lang w:val="uk-UA"/>
              </w:rPr>
              <w:t>(</w:t>
            </w:r>
            <w:r w:rsidR="00F46BAB">
              <w:rPr>
                <w:rFonts w:ascii="Times New Roman" w:hAnsi="Times New Roman" w:cs="Times New Roman"/>
                <w:lang w:val="uk-UA"/>
              </w:rPr>
              <w:t>1200/1798)÷1*100=66,8</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37979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74A41">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37979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w:t>
            </w:r>
            <w:r w:rsidR="00074A41">
              <w:rPr>
                <w:rFonts w:ascii="Times New Roman" w:hAnsi="Times New Roman" w:cs="Times New Roman"/>
                <w:lang w:val="uk-UA"/>
              </w:rPr>
              <w:t>124/100+</w:t>
            </w:r>
            <w:r w:rsidR="00D90DC3">
              <w:rPr>
                <w:rFonts w:ascii="Times New Roman" w:hAnsi="Times New Roman" w:cs="Times New Roman"/>
                <w:lang w:val="uk-UA"/>
              </w:rPr>
              <w:t>100/100</w:t>
            </w:r>
            <w:r w:rsidR="006D3FC4">
              <w:rPr>
                <w:rFonts w:ascii="Times New Roman" w:hAnsi="Times New Roman" w:cs="Times New Roman"/>
                <w:lang w:val="uk-UA"/>
              </w:rPr>
              <w:t>)÷</w:t>
            </w:r>
            <w:r w:rsidR="00074A41">
              <w:rPr>
                <w:rFonts w:ascii="Times New Roman" w:hAnsi="Times New Roman" w:cs="Times New Roman"/>
                <w:lang w:val="uk-UA"/>
              </w:rPr>
              <w:t>2*100=(1,24+1,00)</w:t>
            </w:r>
            <w:r w:rsidR="00074A41">
              <w:rPr>
                <w:rFonts w:ascii="Times New Roman" w:hAnsi="Times New Roman" w:cs="Times New Roman"/>
                <w:lang w:val="uk-UA"/>
              </w:rPr>
              <w:t>÷2*100</w:t>
            </w:r>
            <w:r w:rsidR="00074A41">
              <w:rPr>
                <w:rFonts w:ascii="Times New Roman" w:hAnsi="Times New Roman" w:cs="Times New Roman"/>
                <w:lang w:val="uk-UA"/>
              </w:rPr>
              <w:t>=112</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37979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074A41">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379800" r:id="rId19"/>
              </w:object>
            </w:r>
            <w:r w:rsidRPr="001C53FA">
              <w:rPr>
                <w:rFonts w:ascii="Times New Roman" w:hAnsi="Times New Roman" w:cs="Times New Roman"/>
                <w:lang w:val="uk-UA"/>
              </w:rPr>
              <w:t xml:space="preserve"> = </w:t>
            </w:r>
            <w:r w:rsidR="00074A41">
              <w:rPr>
                <w:rFonts w:ascii="Times New Roman" w:hAnsi="Times New Roman" w:cs="Times New Roman"/>
                <w:lang w:val="uk-UA"/>
              </w:rPr>
              <w:t>92,2/66,8</w:t>
            </w:r>
            <w:r w:rsidR="003864A0">
              <w:rPr>
                <w:rFonts w:ascii="Times New Roman" w:hAnsi="Times New Roman" w:cs="Times New Roman"/>
                <w:lang w:val="uk-UA"/>
              </w:rPr>
              <w:t>=</w:t>
            </w:r>
            <w:r w:rsidR="00074A41">
              <w:rPr>
                <w:rFonts w:ascii="Times New Roman" w:hAnsi="Times New Roman" w:cs="Times New Roman"/>
                <w:lang w:val="uk-UA"/>
              </w:rPr>
              <w:t>1,380</w:t>
            </w:r>
            <w:r w:rsidR="00725CEE">
              <w:rPr>
                <w:rFonts w:ascii="Times New Roman" w:hAnsi="Times New Roman" w:cs="Times New Roman"/>
                <w:lang w:val="uk-UA"/>
              </w:rPr>
              <w:t xml:space="preserve"> </w:t>
            </w:r>
            <w:r w:rsidR="00725CEE" w:rsidRPr="00725CEE">
              <w:rPr>
                <w:rFonts w:ascii="Times New Roman" w:eastAsia="Calibri" w:hAnsi="Times New Roman" w:cs="Times New Roman"/>
                <w:lang w:val="uk-UA"/>
              </w:rPr>
              <w:t xml:space="preserve">відповідно до критеріїв оцінки </w:t>
            </w:r>
            <w:r w:rsidR="00074A41" w:rsidRPr="000F31FF">
              <w:rPr>
                <w:rFonts w:ascii="Times New Roman" w:hAnsi="Times New Roman"/>
                <w:position w:val="-10"/>
                <w:sz w:val="28"/>
                <w:szCs w:val="28"/>
              </w:rPr>
              <w:object w:dxaOrig="560" w:dyaOrig="360">
                <v:shape id="_x0000_i1040" type="#_x0000_t75" style="width:27.55pt;height:18.4pt" o:ole="">
                  <v:imagedata r:id="rId20" o:title=""/>
                </v:shape>
                <o:OLEObject Type="Embed" ProgID="Equation.3" ShapeID="_x0000_i1040" DrawAspect="Content" ObjectID="_1737379801" r:id="rId21"/>
              </w:object>
            </w:r>
            <w:r w:rsidR="003864A0">
              <w:rPr>
                <w:rFonts w:ascii="Times New Roman" w:hAnsi="Times New Roman"/>
                <w:sz w:val="28"/>
                <w:szCs w:val="28"/>
                <w:lang w:val="uk-UA"/>
              </w:rPr>
              <w:t>,</w:t>
            </w:r>
            <w:r w:rsidR="00725CEE" w:rsidRPr="00725CEE">
              <w:rPr>
                <w:rFonts w:ascii="Times New Roman" w:eastAsia="Calibri" w:hAnsi="Times New Roman" w:cs="Times New Roman"/>
                <w:sz w:val="28"/>
                <w:szCs w:val="28"/>
                <w:lang w:val="uk-UA"/>
              </w:rPr>
              <w:t xml:space="preserve"> </w:t>
            </w:r>
            <w:r w:rsidR="00074A41">
              <w:rPr>
                <w:rFonts w:ascii="Times New Roman" w:eastAsia="Calibri" w:hAnsi="Times New Roman" w:cs="Times New Roman"/>
                <w:sz w:val="24"/>
                <w:szCs w:val="24"/>
                <w:lang w:val="uk-UA"/>
              </w:rPr>
              <w:t>а відповідно 2</w:t>
            </w:r>
            <w:r w:rsidR="00725CEE" w:rsidRPr="00725CEE">
              <w:rPr>
                <w:rFonts w:ascii="Times New Roman" w:eastAsia="Calibri" w:hAnsi="Times New Roman" w:cs="Times New Roman"/>
                <w:sz w:val="24"/>
                <w:szCs w:val="24"/>
                <w:lang w:val="uk-UA"/>
              </w:rPr>
              <w:t>5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2" o:title=""/>
          </v:shape>
          <o:OLEObject Type="Embed" ProgID="Equation.3" ShapeID="_x0000_i1032" DrawAspect="Content" ObjectID="_173737980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4" o:title=""/>
                </v:shape>
                <o:OLEObject Type="Embed" ProgID="Equation.3" ShapeID="_x0000_i1033" DrawAspect="Content" ObjectID="_173737980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6" o:title=""/>
                </v:shape>
                <o:OLEObject Type="Embed" ProgID="Equation.3" ShapeID="_x0000_i1034" DrawAspect="Content" ObjectID="_173737980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0" o:title=""/>
                </v:shape>
                <o:OLEObject Type="Embed" ProgID="Equation.3" ShapeID="_x0000_i1035" DrawAspect="Content" ObjectID="_173737980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9" o:title=""/>
          </v:shape>
          <o:OLEObject Type="Embed" ProgID="Equation.3" ShapeID="_x0000_i1036" DrawAspect="Content" ObjectID="_173737980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lastRenderedPageBreak/>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074A41">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074A41">
              <w:rPr>
                <w:rFonts w:ascii="Times New Roman" w:hAnsi="Times New Roman"/>
                <w:sz w:val="28"/>
                <w:szCs w:val="28"/>
                <w:lang w:val="uk-UA"/>
              </w:rPr>
              <w:t>92,2+112+25</w:t>
            </w:r>
            <w:r>
              <w:rPr>
                <w:rFonts w:ascii="Times New Roman" w:hAnsi="Times New Roman"/>
                <w:sz w:val="28"/>
                <w:szCs w:val="28"/>
                <w:lang w:val="uk-UA"/>
              </w:rPr>
              <w:t xml:space="preserve"> = </w:t>
            </w:r>
            <w:r w:rsidR="00074A41">
              <w:rPr>
                <w:rFonts w:ascii="Times New Roman" w:hAnsi="Times New Roman"/>
                <w:sz w:val="28"/>
                <w:szCs w:val="28"/>
                <w:lang w:val="uk-UA"/>
              </w:rPr>
              <w:t>229,2</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1" o:title=""/>
          </v:shape>
          <o:OLEObject Type="Embed" ProgID="Equation.3" ShapeID="_x0000_i1037" DrawAspect="Content" ObjectID="_173737980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3" o:title=""/>
          </v:shape>
          <o:OLEObject Type="Embed" ProgID="Equation.3" ShapeID="_x0000_i1038" DrawAspect="Content" ObjectID="_173737980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5" o:title=""/>
          </v:shape>
          <o:OLEObject Type="Embed" ProgID="Equation.3" ShapeID="_x0000_i1039" DrawAspect="Content" ObjectID="_173737980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1665D4" w:rsidTr="00A700AC">
        <w:tc>
          <w:tcPr>
            <w:tcW w:w="9344" w:type="dxa"/>
          </w:tcPr>
          <w:p w:rsidR="008D7D03" w:rsidRPr="008D7D03" w:rsidRDefault="001C53FA" w:rsidP="008D7D03">
            <w:pPr>
              <w:ind w:firstLine="709"/>
              <w:jc w:val="both"/>
              <w:rPr>
                <w:rFonts w:ascii="Times New Roman" w:eastAsia="Calibri" w:hAnsi="Times New Roman" w:cs="Times New Roman"/>
                <w:sz w:val="24"/>
                <w:szCs w:val="24"/>
                <w:lang w:val="uk-UA"/>
              </w:rPr>
            </w:pPr>
            <w:r w:rsidRPr="00A87C61">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A87C61" w:rsidRPr="00A87C61">
              <w:rPr>
                <w:rFonts w:ascii="Times New Roman" w:hAnsi="Times New Roman" w:cs="Times New Roman"/>
                <w:sz w:val="24"/>
                <w:szCs w:val="24"/>
                <w:lang w:val="uk-UA"/>
              </w:rPr>
              <w:t>Інші заходи у сфері соціального захисту і соціального забезпечення</w:t>
            </w:r>
            <w:r w:rsidR="004B107A" w:rsidRPr="00A87C61">
              <w:rPr>
                <w:rFonts w:ascii="Times New Roman" w:hAnsi="Times New Roman" w:cs="Times New Roman"/>
                <w:sz w:val="24"/>
                <w:szCs w:val="24"/>
                <w:lang w:val="uk-UA"/>
              </w:rPr>
              <w:t>»</w:t>
            </w:r>
            <w:r w:rsidRPr="00A87C61">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sidRPr="00A87C61">
              <w:rPr>
                <w:rFonts w:ascii="Times New Roman" w:hAnsi="Times New Roman" w:cs="Times New Roman"/>
                <w:sz w:val="24"/>
                <w:szCs w:val="24"/>
                <w:lang w:val="uk-UA"/>
              </w:rPr>
              <w:t xml:space="preserve"> </w:t>
            </w:r>
            <w:r w:rsidR="00074A41">
              <w:rPr>
                <w:rFonts w:ascii="Times New Roman" w:hAnsi="Times New Roman" w:cs="Times New Roman"/>
                <w:sz w:val="24"/>
                <w:szCs w:val="24"/>
                <w:lang w:val="uk-UA"/>
              </w:rPr>
              <w:t>229,2</w:t>
            </w:r>
            <w:r w:rsidR="00EA6803" w:rsidRPr="00A87C61">
              <w:rPr>
                <w:rFonts w:ascii="Times New Roman" w:hAnsi="Times New Roman" w:cs="Times New Roman"/>
                <w:sz w:val="24"/>
                <w:szCs w:val="24"/>
                <w:lang w:val="uk-UA"/>
              </w:rPr>
              <w:t xml:space="preserve"> </w:t>
            </w:r>
            <w:r w:rsidR="0067009E" w:rsidRPr="00A87C61">
              <w:rPr>
                <w:rFonts w:ascii="Times New Roman" w:hAnsi="Times New Roman" w:cs="Times New Roman"/>
                <w:sz w:val="24"/>
                <w:szCs w:val="24"/>
                <w:lang w:val="uk-UA"/>
              </w:rPr>
              <w:t>бал</w:t>
            </w:r>
            <w:r w:rsidR="00894B09" w:rsidRPr="00A87C61">
              <w:rPr>
                <w:rFonts w:ascii="Times New Roman" w:hAnsi="Times New Roman" w:cs="Times New Roman"/>
                <w:sz w:val="24"/>
                <w:szCs w:val="24"/>
                <w:lang w:val="uk-UA"/>
              </w:rPr>
              <w:t>ів</w:t>
            </w:r>
            <w:r w:rsidR="003100C2" w:rsidRPr="00A87C61">
              <w:rPr>
                <w:rFonts w:ascii="Times New Roman" w:hAnsi="Times New Roman" w:cs="Times New Roman"/>
                <w:sz w:val="24"/>
                <w:szCs w:val="24"/>
                <w:lang w:val="uk-UA"/>
              </w:rPr>
              <w:t>.</w:t>
            </w:r>
            <w:r w:rsidR="008D7D03" w:rsidRPr="008D7D03">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8D7D03" w:rsidRPr="00A87C61">
              <w:rPr>
                <w:rFonts w:ascii="Times New Roman" w:hAnsi="Times New Roman" w:cs="Times New Roman"/>
                <w:sz w:val="24"/>
                <w:szCs w:val="24"/>
                <w:lang w:val="uk-UA"/>
              </w:rPr>
              <w:t>Інші заходи у сфері соціального захисту і соціального забезпечення</w:t>
            </w:r>
            <w:r w:rsidR="008D7D03" w:rsidRPr="008D7D03">
              <w:rPr>
                <w:rFonts w:ascii="Times New Roman" w:eastAsia="Calibri" w:hAnsi="Times New Roman" w:cs="Times New Roman"/>
                <w:sz w:val="24"/>
                <w:szCs w:val="24"/>
                <w:lang w:val="uk-UA"/>
              </w:rPr>
              <w:t xml:space="preserve">» </w:t>
            </w:r>
            <w:r w:rsidR="003864A0">
              <w:rPr>
                <w:rFonts w:ascii="Times New Roman" w:eastAsia="Calibri" w:hAnsi="Times New Roman" w:cs="Times New Roman"/>
                <w:sz w:val="24"/>
                <w:szCs w:val="24"/>
                <w:lang w:val="uk-UA"/>
              </w:rPr>
              <w:t xml:space="preserve">має </w:t>
            </w:r>
            <w:r w:rsidR="00074A41">
              <w:rPr>
                <w:rFonts w:ascii="Times New Roman" w:eastAsia="Calibri" w:hAnsi="Times New Roman" w:cs="Times New Roman"/>
                <w:sz w:val="24"/>
                <w:szCs w:val="24"/>
                <w:lang w:val="uk-UA"/>
              </w:rPr>
              <w:t>високу</w:t>
            </w:r>
            <w:r w:rsidR="008D7D03" w:rsidRPr="008D7D03">
              <w:rPr>
                <w:rFonts w:ascii="Times New Roman" w:eastAsia="Calibri" w:hAnsi="Times New Roman" w:cs="Times New Roman"/>
                <w:sz w:val="24"/>
                <w:szCs w:val="24"/>
                <w:lang w:val="uk-UA"/>
              </w:rPr>
              <w:t xml:space="preserve"> ефективн</w:t>
            </w:r>
            <w:r w:rsidR="003864A0">
              <w:rPr>
                <w:rFonts w:ascii="Times New Roman" w:eastAsia="Calibri" w:hAnsi="Times New Roman" w:cs="Times New Roman"/>
                <w:sz w:val="24"/>
                <w:szCs w:val="24"/>
                <w:lang w:val="uk-UA"/>
              </w:rPr>
              <w:t>ість</w:t>
            </w:r>
            <w:r w:rsidR="008D7D03" w:rsidRPr="008D7D03">
              <w:rPr>
                <w:rFonts w:ascii="Times New Roman" w:eastAsia="Calibri" w:hAnsi="Times New Roman" w:cs="Times New Roman"/>
                <w:sz w:val="24"/>
                <w:szCs w:val="24"/>
                <w:lang w:val="uk-UA"/>
              </w:rPr>
              <w:t xml:space="preserve"> бюджетної програми. </w:t>
            </w:r>
          </w:p>
          <w:p w:rsidR="00A04BCA" w:rsidRPr="00A87C61" w:rsidRDefault="003100C2" w:rsidP="00A62477">
            <w:pPr>
              <w:ind w:firstLine="709"/>
              <w:jc w:val="both"/>
              <w:rPr>
                <w:rFonts w:ascii="Times New Roman" w:hAnsi="Times New Roman" w:cs="Times New Roman"/>
                <w:sz w:val="24"/>
                <w:szCs w:val="24"/>
                <w:lang w:val="uk-UA"/>
              </w:rPr>
            </w:pPr>
            <w:r w:rsidRPr="00A87C61">
              <w:rPr>
                <w:rFonts w:ascii="Times New Roman" w:hAnsi="Times New Roman" w:cs="Times New Roman"/>
                <w:sz w:val="24"/>
                <w:szCs w:val="24"/>
                <w:lang w:val="uk-UA"/>
              </w:rPr>
              <w:t xml:space="preserve"> </w:t>
            </w:r>
            <w:r w:rsidR="003864A0">
              <w:rPr>
                <w:rFonts w:ascii="Times New Roman" w:hAnsi="Times New Roman" w:cs="Times New Roman"/>
                <w:sz w:val="24"/>
                <w:szCs w:val="24"/>
                <w:lang w:val="uk-UA"/>
              </w:rPr>
              <w:t>Проте,</w:t>
            </w:r>
            <w:r w:rsidRPr="00A87C61">
              <w:rPr>
                <w:rFonts w:ascii="Times New Roman" w:hAnsi="Times New Roman" w:cs="Times New Roman"/>
                <w:sz w:val="24"/>
                <w:szCs w:val="24"/>
                <w:lang w:val="uk-UA"/>
              </w:rPr>
              <w:t xml:space="preserve"> за бюджетною програмою досягнуто основної мети програми, виконано основне завдання - «</w:t>
            </w:r>
            <w:r w:rsidR="00A87C61">
              <w:rPr>
                <w:rFonts w:ascii="Times New Roman" w:eastAsia="Times New Roman" w:hAnsi="Times New Roman" w:cs="Times New Roman"/>
                <w:sz w:val="24"/>
                <w:szCs w:val="24"/>
                <w:lang w:val="uk-UA" w:eastAsia="ru-RU"/>
              </w:rPr>
              <w:t>Забезпечення надання одноразової фінансової допомоги</w:t>
            </w:r>
            <w:r w:rsidRPr="00A87C61">
              <w:rPr>
                <w:rFonts w:ascii="Times New Roman" w:hAnsi="Times New Roman" w:cs="Times New Roman"/>
                <w:sz w:val="24"/>
                <w:szCs w:val="24"/>
                <w:lang w:val="uk-UA"/>
              </w:rPr>
              <w:t>».</w:t>
            </w:r>
          </w:p>
          <w:p w:rsidR="005F5F84" w:rsidRPr="002672DB" w:rsidRDefault="005F5F84" w:rsidP="002672DB">
            <w:pPr>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67009E" w:rsidP="002D48EB">
            <w:pPr>
              <w:jc w:val="center"/>
              <w:rPr>
                <w:rFonts w:ascii="Times New Roman" w:hAnsi="Times New Roman" w:cs="Times New Roman"/>
                <w:sz w:val="24"/>
                <w:szCs w:val="24"/>
                <w:lang w:val="uk-UA"/>
              </w:rPr>
            </w:pPr>
            <w:r w:rsidRPr="00CD6BDA">
              <w:rPr>
                <w:rFonts w:ascii="Times New Roman" w:hAnsi="Times New Roman" w:cs="Times New Roman"/>
                <w:sz w:val="24"/>
                <w:szCs w:val="24"/>
                <w:lang w:val="uk-UA"/>
              </w:rPr>
              <w:t>Л.М.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17F99"/>
    <w:rsid w:val="00022A8E"/>
    <w:rsid w:val="00056B9A"/>
    <w:rsid w:val="000660A7"/>
    <w:rsid w:val="00074A41"/>
    <w:rsid w:val="00093218"/>
    <w:rsid w:val="000947D1"/>
    <w:rsid w:val="000A14B6"/>
    <w:rsid w:val="000E0853"/>
    <w:rsid w:val="000F20F3"/>
    <w:rsid w:val="000F31FF"/>
    <w:rsid w:val="0010167E"/>
    <w:rsid w:val="001177EC"/>
    <w:rsid w:val="00132429"/>
    <w:rsid w:val="0013505E"/>
    <w:rsid w:val="001665D4"/>
    <w:rsid w:val="001C53FA"/>
    <w:rsid w:val="002543C2"/>
    <w:rsid w:val="002672DB"/>
    <w:rsid w:val="0027648D"/>
    <w:rsid w:val="00281F79"/>
    <w:rsid w:val="002979E1"/>
    <w:rsid w:val="002B2F62"/>
    <w:rsid w:val="002B5DE3"/>
    <w:rsid w:val="002D48EB"/>
    <w:rsid w:val="003100C2"/>
    <w:rsid w:val="003105A6"/>
    <w:rsid w:val="0032673C"/>
    <w:rsid w:val="00353F2B"/>
    <w:rsid w:val="003630AC"/>
    <w:rsid w:val="00365834"/>
    <w:rsid w:val="00375625"/>
    <w:rsid w:val="003864A0"/>
    <w:rsid w:val="003B2842"/>
    <w:rsid w:val="003C0CB8"/>
    <w:rsid w:val="003D78CC"/>
    <w:rsid w:val="003E1405"/>
    <w:rsid w:val="003F1C46"/>
    <w:rsid w:val="003F5E02"/>
    <w:rsid w:val="0040793C"/>
    <w:rsid w:val="00422825"/>
    <w:rsid w:val="00444125"/>
    <w:rsid w:val="00461543"/>
    <w:rsid w:val="00463F54"/>
    <w:rsid w:val="00472CF7"/>
    <w:rsid w:val="0049778C"/>
    <w:rsid w:val="004B107A"/>
    <w:rsid w:val="004B2347"/>
    <w:rsid w:val="005253B8"/>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25BD4"/>
    <w:rsid w:val="00725CEE"/>
    <w:rsid w:val="00765774"/>
    <w:rsid w:val="0077785C"/>
    <w:rsid w:val="00793655"/>
    <w:rsid w:val="00795877"/>
    <w:rsid w:val="007B12E5"/>
    <w:rsid w:val="007B1337"/>
    <w:rsid w:val="007F3377"/>
    <w:rsid w:val="008242A9"/>
    <w:rsid w:val="00835762"/>
    <w:rsid w:val="00843680"/>
    <w:rsid w:val="00875E9F"/>
    <w:rsid w:val="008860E5"/>
    <w:rsid w:val="00894B09"/>
    <w:rsid w:val="008C1CA3"/>
    <w:rsid w:val="008D4986"/>
    <w:rsid w:val="008D7D03"/>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87C61"/>
    <w:rsid w:val="00AA007C"/>
    <w:rsid w:val="00AA25E9"/>
    <w:rsid w:val="00AF0F81"/>
    <w:rsid w:val="00B04719"/>
    <w:rsid w:val="00B06E13"/>
    <w:rsid w:val="00B403C4"/>
    <w:rsid w:val="00B5087E"/>
    <w:rsid w:val="00B6326E"/>
    <w:rsid w:val="00B728F2"/>
    <w:rsid w:val="00B73DE3"/>
    <w:rsid w:val="00B91EA9"/>
    <w:rsid w:val="00B94ED5"/>
    <w:rsid w:val="00BD5E36"/>
    <w:rsid w:val="00BE12FF"/>
    <w:rsid w:val="00C74B6B"/>
    <w:rsid w:val="00C84195"/>
    <w:rsid w:val="00C844D4"/>
    <w:rsid w:val="00C86F55"/>
    <w:rsid w:val="00C87856"/>
    <w:rsid w:val="00C94271"/>
    <w:rsid w:val="00CC58E9"/>
    <w:rsid w:val="00CD570D"/>
    <w:rsid w:val="00CD6BDA"/>
    <w:rsid w:val="00CE166A"/>
    <w:rsid w:val="00D00943"/>
    <w:rsid w:val="00D276DE"/>
    <w:rsid w:val="00D56B9F"/>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3DE7"/>
    <w:rsid w:val="00ED78B1"/>
    <w:rsid w:val="00F46BAB"/>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3EB2-5C56-48DF-9D42-C516E5AD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140</cp:revision>
  <dcterms:created xsi:type="dcterms:W3CDTF">2022-02-09T14:16:00Z</dcterms:created>
  <dcterms:modified xsi:type="dcterms:W3CDTF">2023-02-08T14:43:00Z</dcterms:modified>
</cp:coreProperties>
</file>