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60A17" w14:textId="77777777" w:rsidR="008762A0" w:rsidRPr="003D6C7C" w:rsidRDefault="008762A0" w:rsidP="008762A0">
      <w:pPr>
        <w:pStyle w:val="a3"/>
        <w:ind w:left="4248" w:firstLine="708"/>
        <w:jc w:val="right"/>
        <w:rPr>
          <w:rFonts w:ascii="Times New Roman" w:hAnsi="Times New Roman"/>
          <w:sz w:val="24"/>
          <w:szCs w:val="28"/>
          <w:lang w:val="uk-UA"/>
        </w:rPr>
      </w:pPr>
      <w:r w:rsidRPr="003D6C7C">
        <w:rPr>
          <w:rFonts w:ascii="Times New Roman" w:hAnsi="Times New Roman"/>
          <w:sz w:val="24"/>
          <w:szCs w:val="28"/>
          <w:lang w:val="uk-UA"/>
        </w:rPr>
        <w:t>Додаток 1</w:t>
      </w:r>
    </w:p>
    <w:p w14:paraId="553E0FE9" w14:textId="77777777" w:rsidR="008762A0" w:rsidRPr="003D6C7C" w:rsidRDefault="008762A0" w:rsidP="008762A0">
      <w:pPr>
        <w:pStyle w:val="a3"/>
        <w:ind w:left="4956"/>
        <w:jc w:val="right"/>
        <w:rPr>
          <w:rFonts w:ascii="Times New Roman" w:hAnsi="Times New Roman"/>
          <w:sz w:val="24"/>
          <w:szCs w:val="28"/>
          <w:lang w:val="uk-UA"/>
        </w:rPr>
      </w:pPr>
      <w:r>
        <w:rPr>
          <w:rFonts w:ascii="Times New Roman" w:hAnsi="Times New Roman"/>
          <w:sz w:val="24"/>
          <w:szCs w:val="28"/>
          <w:lang w:val="uk-UA"/>
        </w:rPr>
        <w:t xml:space="preserve"> </w:t>
      </w:r>
      <w:r w:rsidRPr="003D6C7C">
        <w:rPr>
          <w:rFonts w:ascii="Times New Roman" w:hAnsi="Times New Roman"/>
          <w:sz w:val="24"/>
          <w:szCs w:val="28"/>
          <w:lang w:val="uk-UA"/>
        </w:rPr>
        <w:t xml:space="preserve">до рішення виконавчого комітету </w:t>
      </w:r>
    </w:p>
    <w:p w14:paraId="48F54BB7" w14:textId="77777777" w:rsidR="008762A0" w:rsidRPr="003D6C7C" w:rsidRDefault="008762A0" w:rsidP="008762A0">
      <w:pPr>
        <w:pStyle w:val="a3"/>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05667ECE" w14:textId="77777777" w:rsidR="008762A0" w:rsidRPr="003D6C7C" w:rsidRDefault="008762A0" w:rsidP="008762A0">
      <w:pPr>
        <w:pStyle w:val="a3"/>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w:t>
      </w:r>
      <w:r>
        <w:rPr>
          <w:rFonts w:ascii="Times New Roman" w:hAnsi="Times New Roman"/>
          <w:sz w:val="24"/>
          <w:szCs w:val="28"/>
          <w:lang w:val="uk-UA"/>
        </w:rPr>
        <w:t>104</w:t>
      </w:r>
      <w:r w:rsidRPr="003D6C7C">
        <w:rPr>
          <w:rFonts w:ascii="Times New Roman" w:hAnsi="Times New Roman"/>
          <w:sz w:val="24"/>
          <w:szCs w:val="28"/>
          <w:lang w:val="uk-UA"/>
        </w:rPr>
        <w:t xml:space="preserve"> від </w:t>
      </w:r>
      <w:r>
        <w:rPr>
          <w:rFonts w:ascii="Times New Roman" w:hAnsi="Times New Roman"/>
          <w:sz w:val="24"/>
          <w:szCs w:val="28"/>
          <w:lang w:val="uk-UA"/>
        </w:rPr>
        <w:t>03</w:t>
      </w:r>
      <w:r w:rsidRPr="003D6C7C">
        <w:rPr>
          <w:rFonts w:ascii="Times New Roman" w:hAnsi="Times New Roman"/>
          <w:sz w:val="24"/>
          <w:szCs w:val="28"/>
          <w:lang w:val="uk-UA"/>
        </w:rPr>
        <w:t>.</w:t>
      </w:r>
      <w:r>
        <w:rPr>
          <w:rFonts w:ascii="Times New Roman" w:hAnsi="Times New Roman"/>
          <w:sz w:val="24"/>
          <w:szCs w:val="28"/>
          <w:lang w:val="uk-UA"/>
        </w:rPr>
        <w:t>10</w:t>
      </w:r>
      <w:r w:rsidRPr="003D6C7C">
        <w:rPr>
          <w:rFonts w:ascii="Times New Roman" w:hAnsi="Times New Roman"/>
          <w:sz w:val="24"/>
          <w:szCs w:val="28"/>
          <w:lang w:val="uk-UA"/>
        </w:rPr>
        <w:t>.2022 року</w:t>
      </w:r>
    </w:p>
    <w:p w14:paraId="481B57B6" w14:textId="77777777" w:rsidR="008762A0" w:rsidRPr="007D08E6" w:rsidRDefault="008762A0" w:rsidP="008762A0">
      <w:pPr>
        <w:spacing w:after="0" w:line="240" w:lineRule="auto"/>
        <w:rPr>
          <w:rFonts w:ascii="Times New Roman" w:eastAsia="Times New Roman" w:hAnsi="Times New Roman" w:cs="Times New Roman"/>
          <w:sz w:val="24"/>
          <w:szCs w:val="24"/>
          <w:lang w:eastAsia="ru-RU"/>
        </w:rPr>
      </w:pPr>
    </w:p>
    <w:p w14:paraId="5C00C7C4" w14:textId="77777777" w:rsidR="008762A0" w:rsidRPr="00A2563E" w:rsidRDefault="008762A0" w:rsidP="008762A0">
      <w:pPr>
        <w:tabs>
          <w:tab w:val="left" w:pos="3005"/>
        </w:tabs>
        <w:spacing w:after="0" w:line="240" w:lineRule="auto"/>
        <w:jc w:val="center"/>
        <w:rPr>
          <w:rFonts w:ascii="Times New Roman" w:eastAsia="Times New Roman" w:hAnsi="Times New Roman" w:cs="Times New Roman"/>
          <w:b/>
          <w:sz w:val="24"/>
          <w:szCs w:val="24"/>
          <w:lang w:eastAsia="ru-RU"/>
        </w:rPr>
      </w:pPr>
      <w:r w:rsidRPr="00A2563E">
        <w:rPr>
          <w:rFonts w:ascii="Times New Roman" w:eastAsia="Times New Roman" w:hAnsi="Times New Roman" w:cs="Times New Roman"/>
          <w:b/>
          <w:sz w:val="24"/>
          <w:szCs w:val="24"/>
          <w:lang w:eastAsia="ru-RU"/>
        </w:rPr>
        <w:t>Положення</w:t>
      </w:r>
    </w:p>
    <w:p w14:paraId="24FCA490" w14:textId="77777777" w:rsidR="008762A0" w:rsidRPr="00EB12B5" w:rsidRDefault="008762A0" w:rsidP="008762A0">
      <w:pPr>
        <w:tabs>
          <w:tab w:val="left" w:pos="2066"/>
        </w:tabs>
        <w:spacing w:after="0" w:line="240" w:lineRule="auto"/>
        <w:jc w:val="center"/>
        <w:rPr>
          <w:rFonts w:ascii="Times New Roman" w:eastAsia="Times New Roman" w:hAnsi="Times New Roman" w:cs="Times New Roman"/>
          <w:b/>
          <w:sz w:val="24"/>
          <w:szCs w:val="24"/>
          <w:lang w:eastAsia="ru-RU"/>
        </w:rPr>
      </w:pPr>
      <w:r w:rsidRPr="00A2563E">
        <w:rPr>
          <w:rFonts w:ascii="Times New Roman" w:eastAsia="Times New Roman" w:hAnsi="Times New Roman" w:cs="Times New Roman"/>
          <w:b/>
          <w:sz w:val="24"/>
          <w:szCs w:val="24"/>
          <w:lang w:eastAsia="ru-RU"/>
        </w:rPr>
        <w:t>про комісію з питань найменування</w:t>
      </w:r>
      <w:r w:rsidRPr="00A2563E">
        <w:rPr>
          <w:rFonts w:ascii="Times New Roman" w:eastAsia="Times New Roman" w:hAnsi="Times New Roman" w:cs="Times New Roman"/>
          <w:b/>
          <w:sz w:val="24"/>
          <w:szCs w:val="24"/>
          <w:lang w:val="uk-UA" w:eastAsia="ru-RU"/>
        </w:rPr>
        <w:t xml:space="preserve"> </w:t>
      </w:r>
      <w:r w:rsidRPr="00A2563E">
        <w:rPr>
          <w:rFonts w:ascii="Times New Roman" w:eastAsia="Times New Roman" w:hAnsi="Times New Roman" w:cs="Times New Roman"/>
          <w:b/>
          <w:sz w:val="24"/>
          <w:szCs w:val="24"/>
          <w:lang w:eastAsia="ru-RU"/>
        </w:rPr>
        <w:t>(перейменування) вулиць, об’єктів, встановлення пам’ятних знаків</w:t>
      </w:r>
    </w:p>
    <w:p w14:paraId="0B41F38B" w14:textId="77777777" w:rsidR="008762A0" w:rsidRPr="00A2563E" w:rsidRDefault="008762A0" w:rsidP="008762A0">
      <w:pPr>
        <w:spacing w:after="0" w:line="240" w:lineRule="auto"/>
        <w:rPr>
          <w:rFonts w:ascii="Times New Roman" w:eastAsia="Times New Roman" w:hAnsi="Times New Roman" w:cs="Times New Roman"/>
          <w:sz w:val="24"/>
          <w:szCs w:val="24"/>
          <w:lang w:val="uk-UA" w:eastAsia="ru-RU"/>
        </w:rPr>
      </w:pPr>
    </w:p>
    <w:p w14:paraId="7C28DD0E" w14:textId="77777777" w:rsidR="008762A0" w:rsidRPr="00A2563E" w:rsidRDefault="008762A0" w:rsidP="008762A0">
      <w:pPr>
        <w:spacing w:after="0" w:line="240" w:lineRule="auto"/>
        <w:jc w:val="center"/>
        <w:rPr>
          <w:rFonts w:ascii="Times New Roman" w:eastAsia="Times New Roman" w:hAnsi="Times New Roman" w:cs="Times New Roman"/>
          <w:b/>
          <w:sz w:val="24"/>
          <w:szCs w:val="24"/>
          <w:lang w:val="uk-UA" w:eastAsia="ru-RU"/>
        </w:rPr>
      </w:pPr>
      <w:r w:rsidRPr="00A2563E">
        <w:rPr>
          <w:rFonts w:ascii="Times New Roman" w:eastAsia="Times New Roman" w:hAnsi="Times New Roman" w:cs="Times New Roman"/>
          <w:b/>
          <w:sz w:val="24"/>
          <w:szCs w:val="24"/>
          <w:lang w:val="uk-UA" w:eastAsia="ru-RU"/>
        </w:rPr>
        <w:t>1. Загальні положення</w:t>
      </w:r>
    </w:p>
    <w:p w14:paraId="46B55FD1" w14:textId="77777777" w:rsidR="008762A0" w:rsidRPr="00A2563E" w:rsidRDefault="008762A0" w:rsidP="008762A0">
      <w:pPr>
        <w:spacing w:after="0" w:line="240" w:lineRule="auto"/>
        <w:ind w:firstLine="709"/>
        <w:jc w:val="both"/>
        <w:rPr>
          <w:rFonts w:ascii="Times New Roman" w:eastAsia="Times New Roman" w:hAnsi="Times New Roman" w:cs="Times New Roman"/>
          <w:sz w:val="24"/>
          <w:szCs w:val="24"/>
          <w:lang w:val="uk-UA" w:eastAsia="ru-RU"/>
        </w:rPr>
      </w:pPr>
      <w:r w:rsidRPr="00A2563E">
        <w:rPr>
          <w:rFonts w:ascii="Times New Roman" w:eastAsia="Times New Roman" w:hAnsi="Times New Roman" w:cs="Times New Roman"/>
          <w:color w:val="000000"/>
          <w:sz w:val="24"/>
          <w:szCs w:val="24"/>
          <w:lang w:val="uk-UA" w:eastAsia="ru-RU"/>
        </w:rPr>
        <w:t>1.1. Комісія з питань пов’язаних з най</w:t>
      </w:r>
      <w:r w:rsidRPr="00A2563E">
        <w:rPr>
          <w:rFonts w:ascii="Times New Roman" w:eastAsia="Times New Roman" w:hAnsi="Times New Roman" w:cs="Times New Roman"/>
          <w:sz w:val="24"/>
          <w:szCs w:val="24"/>
          <w:lang w:val="uk-UA" w:eastAsia="ru-RU"/>
        </w:rPr>
        <w:t xml:space="preserve">менуванням та перейменуванням вулиць, провулків, площ, скверів, тощо (далі – вулиці), розташованих на території Степанківської сільської територіальної громади, та присвоєння їм імен (псевдонімів) фізичних осіб, ювілейних та святкових дат, назв і дат історичних подій (далі – Комісія) здійснює діяльність з метою глибокого фахового вивчення та впорядкування механізму розгляду питань щодо найменування та перейменування вулиць на території громади, збереження у їх назвах історичної топоніміки, увічнення пам’яті видатних подій та діячів, які зробили вагомий особистий внесок у розвиток громади, країни, а також для підготовки відповідних пропозицій з подальшим внесенням на розгляд Степанківської сільської ради. </w:t>
      </w:r>
    </w:p>
    <w:p w14:paraId="3729A6F9" w14:textId="77777777" w:rsidR="008762A0" w:rsidRPr="00A2563E" w:rsidRDefault="008762A0" w:rsidP="008762A0">
      <w:pPr>
        <w:spacing w:after="0" w:line="240" w:lineRule="auto"/>
        <w:ind w:firstLine="709"/>
        <w:jc w:val="both"/>
        <w:rPr>
          <w:rFonts w:ascii="Times New Roman" w:eastAsia="Times New Roman" w:hAnsi="Times New Roman" w:cs="Times New Roman"/>
          <w:sz w:val="24"/>
          <w:szCs w:val="24"/>
          <w:lang w:val="uk-UA" w:eastAsia="ru-RU"/>
        </w:rPr>
      </w:pPr>
      <w:r w:rsidRPr="00A2563E">
        <w:rPr>
          <w:rFonts w:ascii="Times New Roman" w:eastAsia="Times New Roman" w:hAnsi="Times New Roman" w:cs="Times New Roman"/>
          <w:sz w:val="24"/>
          <w:szCs w:val="24"/>
          <w:lang w:val="uk-UA" w:eastAsia="ru-RU"/>
        </w:rPr>
        <w:t>1.2. Комісія у своїй діяльності керується Конституцією України, законами України «Про місцеве самоврядування в Україні», «Про присвоєння юридичним особам та об’єктам права власності імен (псевдонімів) фізичних осіб, ювілейних та святкових дат, назв та історичних подій», постановою Кабінету Міністрів України від 24.10.2012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рішеннями виконавчого комітету Степанківської сільської ради, цим положенням та іншими нормативно-правовими актами України.</w:t>
      </w:r>
    </w:p>
    <w:p w14:paraId="53F77453" w14:textId="77777777" w:rsidR="008762A0" w:rsidRPr="00A2563E"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 xml:space="preserve">1.3. Склад Комісії затверджується рішенням виконавчого комітету </w:t>
      </w:r>
      <w:r w:rsidRPr="00A2563E">
        <w:rPr>
          <w:rFonts w:ascii="Times New Roman" w:eastAsia="Times New Roman" w:hAnsi="Times New Roman" w:cs="Times New Roman"/>
          <w:sz w:val="24"/>
          <w:szCs w:val="24"/>
          <w:lang w:val="uk-UA" w:eastAsia="ru-RU"/>
        </w:rPr>
        <w:t xml:space="preserve">Степанківської сільської </w:t>
      </w:r>
      <w:r w:rsidRPr="00A2563E">
        <w:rPr>
          <w:rFonts w:ascii="Times New Roman" w:eastAsia="Times New Roman" w:hAnsi="Times New Roman" w:cs="Times New Roman"/>
          <w:color w:val="000000"/>
          <w:sz w:val="24"/>
          <w:szCs w:val="24"/>
          <w:lang w:val="uk-UA" w:eastAsia="ru-RU"/>
        </w:rPr>
        <w:t>ради.</w:t>
      </w:r>
    </w:p>
    <w:p w14:paraId="57367422" w14:textId="77777777" w:rsidR="008762A0" w:rsidRPr="00A2563E" w:rsidRDefault="008762A0" w:rsidP="008762A0">
      <w:pPr>
        <w:spacing w:after="0" w:line="240" w:lineRule="auto"/>
        <w:jc w:val="center"/>
        <w:rPr>
          <w:rFonts w:ascii="Times New Roman" w:eastAsia="Times New Roman" w:hAnsi="Times New Roman" w:cs="Times New Roman"/>
          <w:sz w:val="24"/>
          <w:szCs w:val="24"/>
          <w:lang w:val="uk-UA" w:eastAsia="ru-RU"/>
        </w:rPr>
      </w:pPr>
    </w:p>
    <w:p w14:paraId="5F123057" w14:textId="77777777" w:rsidR="008762A0" w:rsidRPr="00A2563E" w:rsidRDefault="008762A0" w:rsidP="008762A0">
      <w:pPr>
        <w:spacing w:after="0" w:line="240" w:lineRule="auto"/>
        <w:jc w:val="center"/>
        <w:rPr>
          <w:rFonts w:ascii="Times New Roman" w:eastAsia="Times New Roman" w:hAnsi="Times New Roman" w:cs="Times New Roman"/>
          <w:b/>
          <w:sz w:val="24"/>
          <w:szCs w:val="24"/>
          <w:lang w:val="uk-UA" w:eastAsia="ru-RU"/>
        </w:rPr>
      </w:pPr>
      <w:r w:rsidRPr="00A2563E">
        <w:rPr>
          <w:rFonts w:ascii="Times New Roman" w:eastAsia="Times New Roman" w:hAnsi="Times New Roman" w:cs="Times New Roman"/>
          <w:b/>
          <w:sz w:val="24"/>
          <w:szCs w:val="24"/>
          <w:lang w:val="uk-UA" w:eastAsia="ru-RU"/>
        </w:rPr>
        <w:t>2. Основні завдання</w:t>
      </w:r>
    </w:p>
    <w:p w14:paraId="57D55A56" w14:textId="77777777" w:rsidR="008762A0" w:rsidRPr="00A2563E" w:rsidRDefault="008762A0" w:rsidP="008762A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Основними завданнями Комісії є:</w:t>
      </w:r>
    </w:p>
    <w:p w14:paraId="2EF78230" w14:textId="77777777" w:rsidR="008762A0" w:rsidRPr="00A2563E" w:rsidRDefault="008762A0" w:rsidP="008762A0">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ab/>
        <w:t>2.1. Визначення обґрунтованих найменувань нових та упорядкування існуючих вулиць у громаді.</w:t>
      </w:r>
    </w:p>
    <w:p w14:paraId="684A4952" w14:textId="77777777" w:rsidR="008762A0" w:rsidRPr="00A2563E" w:rsidRDefault="008762A0" w:rsidP="008762A0">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ab/>
        <w:t>2.2. Підготовка переліку вулиць у громаді, що потребують перейменування на засадах, насамперед, відновлення та збереження історичної топоніміки.</w:t>
      </w:r>
    </w:p>
    <w:p w14:paraId="04EBBF7C" w14:textId="77777777" w:rsidR="008762A0" w:rsidRPr="00A2563E" w:rsidRDefault="008762A0" w:rsidP="008762A0">
      <w:pPr>
        <w:spacing w:after="0" w:line="240" w:lineRule="auto"/>
        <w:ind w:firstLine="720"/>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sz w:val="24"/>
          <w:szCs w:val="24"/>
          <w:lang w:val="uk-UA" w:eastAsia="ru-RU"/>
        </w:rPr>
        <w:t xml:space="preserve">2.3. </w:t>
      </w:r>
      <w:r w:rsidRPr="00A2563E">
        <w:rPr>
          <w:rFonts w:ascii="Times New Roman" w:eastAsia="Times New Roman" w:hAnsi="Times New Roman" w:cs="Times New Roman"/>
          <w:color w:val="000000"/>
          <w:sz w:val="24"/>
          <w:szCs w:val="24"/>
          <w:lang w:val="uk-UA" w:eastAsia="ru-RU"/>
        </w:rPr>
        <w:t>Розроблення порядку найменування та перейменування вулиць, розташованих на території громади, та присвоєння їм імен (псевдонімів) фізичних осіб, ювілейних та святкових дат, назв і дат історичних подій.</w:t>
      </w:r>
    </w:p>
    <w:p w14:paraId="631DB2B7" w14:textId="77777777" w:rsidR="008762A0" w:rsidRPr="00A2563E" w:rsidRDefault="008762A0" w:rsidP="008762A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2.4. Створення банку даних для найменування нових вулиць та для перейменування вже існуючих.</w:t>
      </w:r>
    </w:p>
    <w:p w14:paraId="055DF8F1" w14:textId="77777777" w:rsidR="008762A0" w:rsidRPr="00A2563E" w:rsidRDefault="008762A0" w:rsidP="008762A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2.5. Розгляд звернень фізичних та юридичних осіб з питань щодо найменування й перейменування вулиць.</w:t>
      </w:r>
    </w:p>
    <w:p w14:paraId="0123DC98" w14:textId="77777777" w:rsidR="008762A0" w:rsidRPr="00A2563E" w:rsidRDefault="008762A0" w:rsidP="008762A0">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2563E">
        <w:rPr>
          <w:rFonts w:ascii="Times New Roman" w:eastAsia="Times New Roman" w:hAnsi="Times New Roman" w:cs="Times New Roman"/>
          <w:color w:val="000000"/>
          <w:sz w:val="24"/>
          <w:szCs w:val="24"/>
          <w:lang w:val="uk-UA" w:eastAsia="ru-RU"/>
        </w:rPr>
        <w:tab/>
        <w:t xml:space="preserve">2.6. </w:t>
      </w:r>
      <w:r w:rsidRPr="00A2563E">
        <w:rPr>
          <w:rFonts w:ascii="Times New Roman" w:eastAsia="Times New Roman" w:hAnsi="Times New Roman" w:cs="Times New Roman"/>
          <w:sz w:val="24"/>
          <w:szCs w:val="24"/>
          <w:lang w:val="uk-UA" w:eastAsia="ru-RU"/>
        </w:rPr>
        <w:t>Опрацювання матеріалів для формування подання про присвоєння вулицям, розташованим на території громади, імен (псевдонімів) фізичних осіб, ювілейних та святкових дат, назв і дат історичних подій відповідно до повноважень виконавчих органів селищної ради, представників залучених до роботи в Комісії:</w:t>
      </w:r>
    </w:p>
    <w:p w14:paraId="57D258AF" w14:textId="77777777" w:rsidR="008762A0" w:rsidRPr="00A2563E" w:rsidRDefault="008762A0" w:rsidP="008762A0">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2563E">
        <w:rPr>
          <w:rFonts w:ascii="Times New Roman" w:eastAsia="Times New Roman" w:hAnsi="Times New Roman" w:cs="Times New Roman"/>
          <w:sz w:val="24"/>
          <w:szCs w:val="24"/>
          <w:lang w:val="uk-UA" w:eastAsia="ru-RU"/>
        </w:rPr>
        <w:tab/>
        <w:t>2.6.1. Відділ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виконавчого комітету Степанківської сільської ради – готує графічні матеріали щодо розташування вулиць на території громади, здійсн</w:t>
      </w:r>
      <w:r>
        <w:rPr>
          <w:rFonts w:ascii="Times New Roman" w:eastAsia="Times New Roman" w:hAnsi="Times New Roman" w:cs="Times New Roman"/>
          <w:sz w:val="24"/>
          <w:szCs w:val="24"/>
          <w:lang w:val="uk-UA" w:eastAsia="ru-RU"/>
        </w:rPr>
        <w:t>ює</w:t>
      </w:r>
      <w:r w:rsidRPr="00A2563E">
        <w:rPr>
          <w:rFonts w:ascii="Times New Roman" w:eastAsia="Times New Roman" w:hAnsi="Times New Roman" w:cs="Times New Roman"/>
          <w:sz w:val="24"/>
          <w:szCs w:val="24"/>
          <w:lang w:val="uk-UA" w:eastAsia="ru-RU"/>
        </w:rPr>
        <w:t xml:space="preserve"> підготовку інформаційної довідки про фізичну особу, ім’я, якої пропонується </w:t>
      </w:r>
      <w:r w:rsidRPr="00A2563E">
        <w:rPr>
          <w:rFonts w:ascii="Times New Roman" w:eastAsia="Times New Roman" w:hAnsi="Times New Roman" w:cs="Times New Roman"/>
          <w:sz w:val="24"/>
          <w:szCs w:val="24"/>
          <w:lang w:val="uk-UA" w:eastAsia="ru-RU"/>
        </w:rPr>
        <w:lastRenderedPageBreak/>
        <w:t xml:space="preserve">присвоїти, ювілейну, святкову чи історичну </w:t>
      </w:r>
      <w:r>
        <w:rPr>
          <w:rFonts w:ascii="Times New Roman" w:eastAsia="Times New Roman" w:hAnsi="Times New Roman" w:cs="Times New Roman"/>
          <w:sz w:val="24"/>
          <w:szCs w:val="24"/>
          <w:lang w:val="uk-UA" w:eastAsia="ru-RU"/>
        </w:rPr>
        <w:t xml:space="preserve">дату або назву історичної події, </w:t>
      </w:r>
      <w:r w:rsidRPr="00A2563E">
        <w:rPr>
          <w:rFonts w:ascii="Times New Roman" w:eastAsia="Times New Roman" w:hAnsi="Times New Roman" w:cs="Times New Roman"/>
          <w:sz w:val="24"/>
          <w:szCs w:val="24"/>
          <w:lang w:val="uk-UA" w:eastAsia="ru-RU"/>
        </w:rPr>
        <w:t>а також забезпечує проведення громадського обговорення та формування узагальнених зауважень і пропозицій, що надійшли під час його проведення</w:t>
      </w:r>
      <w:r>
        <w:rPr>
          <w:rFonts w:ascii="Times New Roman" w:eastAsia="Times New Roman" w:hAnsi="Times New Roman" w:cs="Times New Roman"/>
          <w:sz w:val="24"/>
          <w:szCs w:val="24"/>
          <w:lang w:val="uk-UA" w:eastAsia="ru-RU"/>
        </w:rPr>
        <w:t xml:space="preserve">. </w:t>
      </w:r>
    </w:p>
    <w:p w14:paraId="3BA10486" w14:textId="77777777" w:rsidR="008762A0" w:rsidRPr="00A2563E" w:rsidRDefault="008762A0" w:rsidP="008762A0">
      <w:pPr>
        <w:spacing w:after="0" w:line="240" w:lineRule="auto"/>
        <w:ind w:firstLine="708"/>
        <w:jc w:val="both"/>
        <w:rPr>
          <w:rFonts w:ascii="Times New Roman" w:eastAsia="Times New Roman" w:hAnsi="Times New Roman" w:cs="Times New Roman"/>
          <w:sz w:val="24"/>
          <w:szCs w:val="24"/>
          <w:lang w:val="uk-UA" w:eastAsia="ru-RU"/>
        </w:rPr>
      </w:pPr>
      <w:r w:rsidRPr="00A2563E">
        <w:rPr>
          <w:rFonts w:ascii="Times New Roman" w:eastAsia="Times New Roman" w:hAnsi="Times New Roman" w:cs="Times New Roman"/>
          <w:sz w:val="24"/>
          <w:szCs w:val="24"/>
          <w:lang w:val="uk-UA" w:eastAsia="ru-RU"/>
        </w:rPr>
        <w:t>2.6.4. Відділ економічного розвитку, інвестицій та житлово-комунального господарства виконавчого комітету Степанківської сільської ради – здійснює розрахунки та кошторис витрат, пов’язаних з присвоєнням нової назви вулиці.</w:t>
      </w:r>
    </w:p>
    <w:p w14:paraId="2B374A8B" w14:textId="77777777" w:rsidR="008762A0" w:rsidRPr="00A2563E" w:rsidRDefault="008762A0" w:rsidP="008762A0">
      <w:pPr>
        <w:spacing w:after="0" w:line="240" w:lineRule="auto"/>
        <w:jc w:val="center"/>
        <w:rPr>
          <w:rFonts w:ascii="Times New Roman" w:eastAsia="Times New Roman" w:hAnsi="Times New Roman" w:cs="Times New Roman"/>
          <w:sz w:val="24"/>
          <w:szCs w:val="24"/>
          <w:lang w:val="uk-UA" w:eastAsia="ru-RU"/>
        </w:rPr>
      </w:pPr>
    </w:p>
    <w:p w14:paraId="03338360" w14:textId="77777777" w:rsidR="008762A0" w:rsidRPr="00A2563E" w:rsidRDefault="008762A0" w:rsidP="008762A0">
      <w:pPr>
        <w:spacing w:after="0" w:line="240" w:lineRule="auto"/>
        <w:jc w:val="center"/>
        <w:rPr>
          <w:rFonts w:ascii="Times New Roman" w:eastAsia="Times New Roman" w:hAnsi="Times New Roman" w:cs="Times New Roman"/>
          <w:b/>
          <w:color w:val="000000"/>
          <w:sz w:val="24"/>
          <w:szCs w:val="24"/>
          <w:lang w:val="uk-UA" w:eastAsia="ru-RU"/>
        </w:rPr>
      </w:pPr>
      <w:r w:rsidRPr="00A2563E">
        <w:rPr>
          <w:rFonts w:ascii="Times New Roman" w:eastAsia="Times New Roman" w:hAnsi="Times New Roman" w:cs="Times New Roman"/>
          <w:b/>
          <w:sz w:val="24"/>
          <w:szCs w:val="24"/>
          <w:lang w:val="uk-UA" w:eastAsia="ru-RU"/>
        </w:rPr>
        <w:t xml:space="preserve">3. Організація </w:t>
      </w:r>
      <w:r w:rsidRPr="00A2563E">
        <w:rPr>
          <w:rFonts w:ascii="Times New Roman" w:eastAsia="Times New Roman" w:hAnsi="Times New Roman" w:cs="Times New Roman"/>
          <w:b/>
          <w:color w:val="000000"/>
          <w:sz w:val="24"/>
          <w:szCs w:val="24"/>
          <w:lang w:val="uk-UA" w:eastAsia="ru-RU"/>
        </w:rPr>
        <w:t xml:space="preserve">діяльності </w:t>
      </w:r>
    </w:p>
    <w:p w14:paraId="6A43BB49" w14:textId="77777777" w:rsidR="008762A0" w:rsidRPr="00A2563E" w:rsidRDefault="008762A0" w:rsidP="008762A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 xml:space="preserve">3.1. Комісія здійснює свою діяльність гласно. У засіданнях Комісії можуть брати участь члени виконавчого комітету Степанківської сільської ради, депутати Степанківської сільської ради, представники засобів масової інформації та громадськості. </w:t>
      </w:r>
    </w:p>
    <w:p w14:paraId="4374CF51" w14:textId="77777777" w:rsidR="008762A0" w:rsidRPr="00A2563E" w:rsidRDefault="008762A0" w:rsidP="008762A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3.2. Засідання Комісії оформлюються протоколом, який підписується головою та секретарем Комісії.</w:t>
      </w:r>
    </w:p>
    <w:p w14:paraId="73422134" w14:textId="77777777" w:rsidR="008762A0" w:rsidRPr="00A2563E"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3.3. Засідання Комісії скликається розпорядженням сільського голови Степанківської сільської ради в разі потреби. Засідання вважається правочинним, якщо в ньому бере участь більше половини її членів.</w:t>
      </w:r>
    </w:p>
    <w:p w14:paraId="4B00AC5E" w14:textId="77777777" w:rsidR="008762A0" w:rsidRPr="00A2563E"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3.4. Рішення Комісії вважається ухваленим, якщо за нього проголосували не менше 3/4 членів Комісії, присутніх на засіданні.</w:t>
      </w:r>
    </w:p>
    <w:p w14:paraId="73E18250" w14:textId="77777777" w:rsidR="008762A0" w:rsidRPr="00A2563E"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3.5. Голова Комісії керує роботою Комісії, головує на засіданнях. У разі відсутності голови Комісії його обов’язки виконує секретар за дорученням голови Комісії.</w:t>
      </w:r>
    </w:p>
    <w:p w14:paraId="2D51340B" w14:textId="77777777" w:rsidR="008762A0" w:rsidRPr="00A2563E" w:rsidRDefault="008762A0" w:rsidP="008762A0">
      <w:pPr>
        <w:spacing w:after="0" w:line="240" w:lineRule="auto"/>
        <w:jc w:val="center"/>
        <w:rPr>
          <w:rFonts w:ascii="Times New Roman" w:eastAsia="Times New Roman" w:hAnsi="Times New Roman" w:cs="Times New Roman"/>
          <w:sz w:val="24"/>
          <w:szCs w:val="24"/>
          <w:lang w:val="uk-UA" w:eastAsia="ru-RU"/>
        </w:rPr>
      </w:pPr>
    </w:p>
    <w:p w14:paraId="1F4662F0" w14:textId="77777777" w:rsidR="008762A0" w:rsidRPr="00A2563E" w:rsidRDefault="008762A0" w:rsidP="008762A0">
      <w:pPr>
        <w:spacing w:after="0" w:line="240" w:lineRule="auto"/>
        <w:jc w:val="center"/>
        <w:rPr>
          <w:rFonts w:ascii="Times New Roman" w:eastAsia="Times New Roman" w:hAnsi="Times New Roman" w:cs="Times New Roman"/>
          <w:b/>
          <w:sz w:val="24"/>
          <w:szCs w:val="24"/>
          <w:lang w:val="uk-UA" w:eastAsia="ru-RU"/>
        </w:rPr>
      </w:pPr>
      <w:r w:rsidRPr="00A2563E">
        <w:rPr>
          <w:rFonts w:ascii="Times New Roman" w:eastAsia="Times New Roman" w:hAnsi="Times New Roman" w:cs="Times New Roman"/>
          <w:b/>
          <w:sz w:val="24"/>
          <w:szCs w:val="24"/>
          <w:lang w:val="uk-UA" w:eastAsia="ru-RU"/>
        </w:rPr>
        <w:t>4. Права</w:t>
      </w:r>
    </w:p>
    <w:p w14:paraId="6A4E5BF7" w14:textId="77777777" w:rsidR="008762A0" w:rsidRPr="00A2563E"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4.1. Комісія має право:</w:t>
      </w:r>
    </w:p>
    <w:p w14:paraId="5B2AF735" w14:textId="77777777" w:rsidR="008762A0" w:rsidRPr="00A2563E"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4.1.1. Отримувати документи, необхідні для повного і всебічного вивчення питання щодо найменування або перейменування вулиць.</w:t>
      </w:r>
    </w:p>
    <w:p w14:paraId="1A5A9C59" w14:textId="77777777" w:rsidR="008762A0" w:rsidRPr="00A2563E"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 xml:space="preserve">4.1.2. Запрошувати до участі у роботі Комісії голів постійних комісій </w:t>
      </w:r>
      <w:r w:rsidRPr="00A2563E">
        <w:rPr>
          <w:rFonts w:ascii="Times New Roman" w:hAnsi="Times New Roman" w:cs="Times New Roman"/>
          <w:sz w:val="24"/>
          <w:szCs w:val="28"/>
          <w:lang w:val="uk-UA"/>
        </w:rPr>
        <w:t>Степанківської сільської</w:t>
      </w:r>
      <w:r w:rsidRPr="00A2563E">
        <w:rPr>
          <w:rFonts w:ascii="Times New Roman" w:eastAsia="Times New Roman" w:hAnsi="Times New Roman" w:cs="Times New Roman"/>
          <w:color w:val="000000"/>
          <w:sz w:val="24"/>
          <w:szCs w:val="24"/>
          <w:lang w:val="uk-UA" w:eastAsia="ru-RU"/>
        </w:rPr>
        <w:t xml:space="preserve"> ради, діяльність яких пов’язана з питанням, що розглядається, депутатів </w:t>
      </w:r>
      <w:r w:rsidRPr="00A2563E">
        <w:rPr>
          <w:rFonts w:ascii="Times New Roman" w:hAnsi="Times New Roman" w:cs="Times New Roman"/>
          <w:sz w:val="24"/>
          <w:szCs w:val="28"/>
          <w:lang w:val="uk-UA"/>
        </w:rPr>
        <w:t>Степанківської сільської</w:t>
      </w:r>
      <w:r w:rsidRPr="00A2563E">
        <w:rPr>
          <w:rFonts w:ascii="Times New Roman" w:eastAsia="Times New Roman" w:hAnsi="Times New Roman" w:cs="Times New Roman"/>
          <w:color w:val="000000"/>
          <w:sz w:val="24"/>
          <w:szCs w:val="24"/>
          <w:lang w:val="uk-UA" w:eastAsia="ru-RU"/>
        </w:rPr>
        <w:t xml:space="preserve"> ради, посадових осіб виконавчих органів </w:t>
      </w:r>
      <w:r w:rsidRPr="00A2563E">
        <w:rPr>
          <w:rFonts w:ascii="Times New Roman" w:hAnsi="Times New Roman" w:cs="Times New Roman"/>
          <w:sz w:val="24"/>
          <w:szCs w:val="28"/>
          <w:lang w:val="uk-UA"/>
        </w:rPr>
        <w:t>Степанківської сільської</w:t>
      </w:r>
      <w:r w:rsidRPr="00A2563E">
        <w:rPr>
          <w:rFonts w:ascii="Times New Roman" w:eastAsia="Times New Roman" w:hAnsi="Times New Roman" w:cs="Times New Roman"/>
          <w:color w:val="000000"/>
          <w:sz w:val="24"/>
          <w:szCs w:val="24"/>
          <w:lang w:val="uk-UA" w:eastAsia="ru-RU"/>
        </w:rPr>
        <w:t xml:space="preserve"> ради, а також фахівців в галузі історії, краєзнавців.</w:t>
      </w:r>
    </w:p>
    <w:p w14:paraId="212CD1FC" w14:textId="77777777" w:rsidR="008762A0" w:rsidRPr="00A2563E" w:rsidRDefault="008762A0" w:rsidP="008762A0">
      <w:pPr>
        <w:spacing w:after="0" w:line="240" w:lineRule="auto"/>
        <w:ind w:firstLine="709"/>
        <w:jc w:val="both"/>
        <w:rPr>
          <w:rFonts w:ascii="Times New Roman" w:eastAsia="Times New Roman" w:hAnsi="Times New Roman" w:cs="Times New Roman"/>
          <w:sz w:val="24"/>
          <w:szCs w:val="24"/>
          <w:lang w:val="uk-UA" w:eastAsia="ru-RU"/>
        </w:rPr>
      </w:pPr>
      <w:r w:rsidRPr="00A2563E">
        <w:rPr>
          <w:rFonts w:ascii="Times New Roman" w:eastAsia="Times New Roman" w:hAnsi="Times New Roman" w:cs="Times New Roman"/>
          <w:color w:val="000000"/>
          <w:sz w:val="24"/>
          <w:szCs w:val="24"/>
          <w:lang w:val="uk-UA" w:eastAsia="ru-RU"/>
        </w:rPr>
        <w:t xml:space="preserve">4.2. Члени Комісії, мають право долучати до протоколу викладену письмово свою окрему думку, яка разом з проектом рішення </w:t>
      </w:r>
      <w:r w:rsidRPr="00A2563E">
        <w:rPr>
          <w:rFonts w:ascii="Times New Roman" w:hAnsi="Times New Roman" w:cs="Times New Roman"/>
          <w:sz w:val="24"/>
          <w:szCs w:val="28"/>
          <w:lang w:val="uk-UA"/>
        </w:rPr>
        <w:t>Степанківської сільської</w:t>
      </w:r>
      <w:r w:rsidRPr="00A2563E">
        <w:rPr>
          <w:rFonts w:ascii="Times New Roman" w:eastAsia="Times New Roman" w:hAnsi="Times New Roman" w:cs="Times New Roman"/>
          <w:color w:val="000000"/>
          <w:sz w:val="24"/>
          <w:szCs w:val="24"/>
          <w:lang w:val="uk-UA" w:eastAsia="ru-RU"/>
        </w:rPr>
        <w:t xml:space="preserve"> ради підлягає розгляду на засіданнях постійних комісій </w:t>
      </w:r>
      <w:r w:rsidRPr="00A2563E">
        <w:rPr>
          <w:rFonts w:ascii="Times New Roman" w:hAnsi="Times New Roman" w:cs="Times New Roman"/>
          <w:sz w:val="24"/>
          <w:szCs w:val="28"/>
          <w:lang w:val="uk-UA"/>
        </w:rPr>
        <w:t xml:space="preserve">Степанківської сільської </w:t>
      </w:r>
      <w:r w:rsidRPr="00A2563E">
        <w:rPr>
          <w:rFonts w:ascii="Times New Roman" w:eastAsia="Times New Roman" w:hAnsi="Times New Roman" w:cs="Times New Roman"/>
          <w:color w:val="000000"/>
          <w:sz w:val="24"/>
          <w:szCs w:val="24"/>
          <w:lang w:val="uk-UA" w:eastAsia="ru-RU"/>
        </w:rPr>
        <w:t>ради.</w:t>
      </w:r>
      <w:r w:rsidRPr="00A2563E">
        <w:rPr>
          <w:rFonts w:ascii="Times New Roman" w:eastAsia="Times New Roman" w:hAnsi="Times New Roman" w:cs="Times New Roman"/>
          <w:sz w:val="24"/>
          <w:szCs w:val="24"/>
          <w:lang w:val="uk-UA" w:eastAsia="ru-RU"/>
        </w:rPr>
        <w:t xml:space="preserve"> </w:t>
      </w:r>
    </w:p>
    <w:p w14:paraId="4F80673E" w14:textId="77777777" w:rsidR="008762A0" w:rsidRPr="00A2563E" w:rsidRDefault="008762A0" w:rsidP="008762A0">
      <w:pPr>
        <w:spacing w:after="0" w:line="240" w:lineRule="auto"/>
        <w:jc w:val="center"/>
        <w:rPr>
          <w:rFonts w:ascii="Times New Roman" w:eastAsia="Times New Roman" w:hAnsi="Times New Roman" w:cs="Times New Roman"/>
          <w:b/>
          <w:sz w:val="24"/>
          <w:szCs w:val="24"/>
          <w:lang w:val="uk-UA" w:eastAsia="ru-RU"/>
        </w:rPr>
      </w:pPr>
    </w:p>
    <w:p w14:paraId="0C05A64B" w14:textId="77777777" w:rsidR="008762A0" w:rsidRPr="00A2563E" w:rsidRDefault="008762A0" w:rsidP="008762A0">
      <w:pPr>
        <w:spacing w:after="0" w:line="240" w:lineRule="auto"/>
        <w:jc w:val="center"/>
        <w:rPr>
          <w:rFonts w:ascii="Times New Roman" w:eastAsia="Times New Roman" w:hAnsi="Times New Roman" w:cs="Times New Roman"/>
          <w:b/>
          <w:sz w:val="24"/>
          <w:szCs w:val="24"/>
          <w:lang w:val="uk-UA" w:eastAsia="ru-RU"/>
        </w:rPr>
      </w:pPr>
      <w:r w:rsidRPr="00A2563E">
        <w:rPr>
          <w:rFonts w:ascii="Times New Roman" w:eastAsia="Times New Roman" w:hAnsi="Times New Roman" w:cs="Times New Roman"/>
          <w:b/>
          <w:sz w:val="24"/>
          <w:szCs w:val="24"/>
          <w:lang w:val="uk-UA" w:eastAsia="ru-RU"/>
        </w:rPr>
        <w:t>5. Прикінцеві положення</w:t>
      </w:r>
    </w:p>
    <w:p w14:paraId="4FC94CE2" w14:textId="77777777" w:rsidR="008762A0" w:rsidRPr="00A2563E"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 xml:space="preserve">5.1. На підставі протоколів поданих Комісією, Степанківською сільською радою приймається рішення про </w:t>
      </w:r>
      <w:r w:rsidRPr="00A2563E">
        <w:rPr>
          <w:rFonts w:ascii="Times New Roman" w:hAnsi="Times New Roman" w:cs="Times New Roman"/>
          <w:sz w:val="24"/>
          <w:szCs w:val="28"/>
          <w:lang w:val="uk-UA"/>
        </w:rPr>
        <w:t>найменування (перейменування) вулиць, міських об’єктів, встановлення пам’ятних знаків на території Степанківської сільської територіальної громади.</w:t>
      </w:r>
    </w:p>
    <w:p w14:paraId="7897586F" w14:textId="77777777" w:rsidR="008762A0" w:rsidRPr="00A2563E"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r w:rsidRPr="00A2563E">
        <w:rPr>
          <w:rFonts w:ascii="Times New Roman" w:eastAsia="Times New Roman" w:hAnsi="Times New Roman" w:cs="Times New Roman"/>
          <w:color w:val="000000"/>
          <w:sz w:val="24"/>
          <w:szCs w:val="24"/>
          <w:lang w:val="uk-UA" w:eastAsia="ru-RU"/>
        </w:rPr>
        <w:t xml:space="preserve">5.2. Проекти рішень </w:t>
      </w:r>
      <w:r w:rsidRPr="00A2563E">
        <w:rPr>
          <w:rFonts w:ascii="Times New Roman" w:hAnsi="Times New Roman" w:cs="Times New Roman"/>
          <w:sz w:val="24"/>
          <w:szCs w:val="28"/>
          <w:lang w:val="uk-UA"/>
        </w:rPr>
        <w:t>Степанківської сільської</w:t>
      </w:r>
      <w:r w:rsidRPr="00A2563E">
        <w:rPr>
          <w:rFonts w:ascii="Times New Roman" w:eastAsia="Times New Roman" w:hAnsi="Times New Roman" w:cs="Times New Roman"/>
          <w:color w:val="000000"/>
          <w:sz w:val="24"/>
          <w:szCs w:val="24"/>
          <w:lang w:val="uk-UA" w:eastAsia="ru-RU"/>
        </w:rPr>
        <w:t xml:space="preserve"> ради з питань, пов’язаних з найменуванням або перейменуванням вулиць, розташованих на території громади, готує відділ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виконавчого комітету Степанківської сільської ради.</w:t>
      </w:r>
    </w:p>
    <w:p w14:paraId="61288E76" w14:textId="77777777" w:rsidR="008762A0"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p>
    <w:p w14:paraId="6BEE33AF" w14:textId="77777777" w:rsidR="008762A0" w:rsidRPr="00A2563E"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p>
    <w:p w14:paraId="2C41B337" w14:textId="77777777" w:rsidR="008762A0" w:rsidRPr="0096354A" w:rsidRDefault="008762A0" w:rsidP="008762A0">
      <w:pPr>
        <w:spacing w:after="0" w:line="240" w:lineRule="auto"/>
        <w:jc w:val="both"/>
        <w:rPr>
          <w:rFonts w:ascii="Times New Roman" w:eastAsia="Times New Roman" w:hAnsi="Times New Roman" w:cs="Times New Roman"/>
          <w:color w:val="000000"/>
          <w:sz w:val="24"/>
          <w:szCs w:val="24"/>
          <w:lang w:val="uk-UA" w:eastAsia="ru-RU"/>
        </w:rPr>
      </w:pPr>
      <w:r w:rsidRPr="0096354A">
        <w:rPr>
          <w:rFonts w:ascii="Times New Roman" w:eastAsia="Times New Roman" w:hAnsi="Times New Roman" w:cs="Times New Roman"/>
          <w:color w:val="000000"/>
          <w:sz w:val="24"/>
          <w:szCs w:val="24"/>
          <w:lang w:val="uk-UA" w:eastAsia="ru-RU"/>
        </w:rPr>
        <w:t>Секретар сільської ради,</w:t>
      </w:r>
    </w:p>
    <w:p w14:paraId="6F851B85" w14:textId="77777777" w:rsidR="008762A0" w:rsidRPr="0096354A" w:rsidRDefault="008762A0" w:rsidP="008762A0">
      <w:pPr>
        <w:spacing w:after="0" w:line="240" w:lineRule="auto"/>
        <w:jc w:val="both"/>
        <w:rPr>
          <w:rFonts w:ascii="Times New Roman" w:eastAsia="Times New Roman" w:hAnsi="Times New Roman" w:cs="Times New Roman"/>
          <w:color w:val="000000"/>
          <w:sz w:val="24"/>
          <w:szCs w:val="24"/>
          <w:lang w:val="uk-UA" w:eastAsia="ru-RU"/>
        </w:rPr>
      </w:pPr>
      <w:r w:rsidRPr="0096354A">
        <w:rPr>
          <w:rFonts w:ascii="Times New Roman" w:eastAsia="Times New Roman" w:hAnsi="Times New Roman" w:cs="Times New Roman"/>
          <w:color w:val="000000"/>
          <w:sz w:val="24"/>
          <w:szCs w:val="24"/>
          <w:lang w:val="uk-UA" w:eastAsia="ru-RU"/>
        </w:rPr>
        <w:t xml:space="preserve">виконавчого комітету  </w:t>
      </w:r>
      <w:r w:rsidRPr="0096354A">
        <w:rPr>
          <w:rFonts w:ascii="Times New Roman" w:eastAsia="Times New Roman" w:hAnsi="Times New Roman" w:cs="Times New Roman"/>
          <w:color w:val="000000"/>
          <w:sz w:val="24"/>
          <w:szCs w:val="24"/>
          <w:lang w:val="uk-UA" w:eastAsia="ru-RU"/>
        </w:rPr>
        <w:tab/>
      </w:r>
      <w:r w:rsidRPr="0096354A">
        <w:rPr>
          <w:rFonts w:ascii="Times New Roman" w:eastAsia="Times New Roman" w:hAnsi="Times New Roman" w:cs="Times New Roman"/>
          <w:color w:val="000000"/>
          <w:sz w:val="24"/>
          <w:szCs w:val="24"/>
          <w:lang w:val="uk-UA" w:eastAsia="ru-RU"/>
        </w:rPr>
        <w:tab/>
        <w:t xml:space="preserve"> </w:t>
      </w:r>
      <w:r w:rsidRPr="0096354A">
        <w:rPr>
          <w:rFonts w:ascii="Times New Roman" w:eastAsia="Times New Roman" w:hAnsi="Times New Roman" w:cs="Times New Roman"/>
          <w:color w:val="000000"/>
          <w:sz w:val="24"/>
          <w:szCs w:val="24"/>
          <w:lang w:val="uk-UA" w:eastAsia="ru-RU"/>
        </w:rPr>
        <w:tab/>
      </w:r>
      <w:r w:rsidRPr="0096354A">
        <w:rPr>
          <w:rFonts w:ascii="Times New Roman" w:eastAsia="Times New Roman" w:hAnsi="Times New Roman" w:cs="Times New Roman"/>
          <w:color w:val="000000"/>
          <w:sz w:val="24"/>
          <w:szCs w:val="24"/>
          <w:lang w:val="uk-UA" w:eastAsia="ru-RU"/>
        </w:rPr>
        <w:tab/>
      </w:r>
      <w:r w:rsidRPr="0096354A">
        <w:rPr>
          <w:rFonts w:ascii="Times New Roman" w:eastAsia="Times New Roman" w:hAnsi="Times New Roman" w:cs="Times New Roman"/>
          <w:color w:val="000000"/>
          <w:sz w:val="24"/>
          <w:szCs w:val="24"/>
          <w:lang w:val="uk-UA" w:eastAsia="ru-RU"/>
        </w:rPr>
        <w:tab/>
      </w:r>
      <w:r w:rsidRPr="0096354A">
        <w:rPr>
          <w:rFonts w:ascii="Times New Roman" w:eastAsia="Times New Roman" w:hAnsi="Times New Roman" w:cs="Times New Roman"/>
          <w:color w:val="000000"/>
          <w:sz w:val="24"/>
          <w:szCs w:val="24"/>
          <w:lang w:val="uk-UA" w:eastAsia="ru-RU"/>
        </w:rPr>
        <w:tab/>
      </w:r>
      <w:r w:rsidRPr="0096354A">
        <w:rPr>
          <w:rFonts w:ascii="Times New Roman" w:eastAsia="Times New Roman" w:hAnsi="Times New Roman" w:cs="Times New Roman"/>
          <w:color w:val="000000"/>
          <w:sz w:val="24"/>
          <w:szCs w:val="24"/>
          <w:lang w:val="uk-UA" w:eastAsia="ru-RU"/>
        </w:rPr>
        <w:tab/>
        <w:t xml:space="preserve">        Інна НЕВГОД</w:t>
      </w:r>
    </w:p>
    <w:p w14:paraId="607DB5A6" w14:textId="77777777" w:rsidR="008762A0" w:rsidRPr="0096354A"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p>
    <w:p w14:paraId="51AE96B7" w14:textId="77777777" w:rsidR="008762A0"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p>
    <w:p w14:paraId="31D8DC86" w14:textId="77777777" w:rsidR="008762A0"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p>
    <w:p w14:paraId="6790C5B0" w14:textId="77777777" w:rsidR="008762A0"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p>
    <w:p w14:paraId="37FCD5F1" w14:textId="77777777" w:rsidR="008762A0"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p>
    <w:p w14:paraId="79A852B1" w14:textId="77777777" w:rsidR="008762A0" w:rsidRPr="0096354A" w:rsidRDefault="008762A0" w:rsidP="008762A0">
      <w:pPr>
        <w:spacing w:after="0" w:line="240" w:lineRule="auto"/>
        <w:ind w:firstLine="709"/>
        <w:jc w:val="both"/>
        <w:rPr>
          <w:rFonts w:ascii="Times New Roman" w:eastAsia="Times New Roman" w:hAnsi="Times New Roman" w:cs="Times New Roman"/>
          <w:color w:val="000000"/>
          <w:sz w:val="24"/>
          <w:szCs w:val="24"/>
          <w:lang w:val="uk-UA" w:eastAsia="ru-RU"/>
        </w:rPr>
      </w:pPr>
    </w:p>
    <w:p w14:paraId="49794FD4" w14:textId="77777777" w:rsidR="008762A0" w:rsidRDefault="008762A0" w:rsidP="008762A0">
      <w:pPr>
        <w:pStyle w:val="a3"/>
        <w:ind w:left="4248" w:firstLine="708"/>
        <w:jc w:val="right"/>
        <w:rPr>
          <w:rFonts w:ascii="Times New Roman" w:hAnsi="Times New Roman"/>
          <w:sz w:val="24"/>
          <w:szCs w:val="28"/>
          <w:lang w:val="uk-UA"/>
        </w:rPr>
      </w:pPr>
    </w:p>
    <w:p w14:paraId="4DF857D9" w14:textId="77777777" w:rsidR="008762A0" w:rsidRPr="003D6C7C" w:rsidRDefault="008762A0" w:rsidP="008762A0">
      <w:pPr>
        <w:pStyle w:val="a3"/>
        <w:ind w:left="4248" w:firstLine="708"/>
        <w:jc w:val="right"/>
        <w:rPr>
          <w:rFonts w:ascii="Times New Roman" w:hAnsi="Times New Roman"/>
          <w:sz w:val="24"/>
          <w:szCs w:val="28"/>
          <w:lang w:val="uk-UA"/>
        </w:rPr>
      </w:pPr>
      <w:r>
        <w:rPr>
          <w:rFonts w:ascii="Times New Roman" w:hAnsi="Times New Roman"/>
          <w:sz w:val="24"/>
          <w:szCs w:val="28"/>
          <w:lang w:val="uk-UA"/>
        </w:rPr>
        <w:lastRenderedPageBreak/>
        <w:t>Додаток 2</w:t>
      </w:r>
    </w:p>
    <w:p w14:paraId="4B4F05E2" w14:textId="77777777" w:rsidR="008762A0" w:rsidRPr="003D6C7C" w:rsidRDefault="008762A0" w:rsidP="008762A0">
      <w:pPr>
        <w:pStyle w:val="a3"/>
        <w:ind w:left="4956"/>
        <w:jc w:val="right"/>
        <w:rPr>
          <w:rFonts w:ascii="Times New Roman" w:hAnsi="Times New Roman"/>
          <w:sz w:val="24"/>
          <w:szCs w:val="28"/>
          <w:lang w:val="uk-UA"/>
        </w:rPr>
      </w:pPr>
      <w:r w:rsidRPr="003D6C7C">
        <w:rPr>
          <w:rFonts w:ascii="Times New Roman" w:hAnsi="Times New Roman"/>
          <w:sz w:val="24"/>
          <w:szCs w:val="28"/>
          <w:lang w:val="uk-UA"/>
        </w:rPr>
        <w:t xml:space="preserve"> </w:t>
      </w:r>
      <w:r>
        <w:rPr>
          <w:rFonts w:ascii="Times New Roman" w:hAnsi="Times New Roman"/>
          <w:sz w:val="24"/>
          <w:szCs w:val="28"/>
          <w:lang w:val="uk-UA"/>
        </w:rPr>
        <w:t>д</w:t>
      </w:r>
      <w:r w:rsidRPr="003D6C7C">
        <w:rPr>
          <w:rFonts w:ascii="Times New Roman" w:hAnsi="Times New Roman"/>
          <w:sz w:val="24"/>
          <w:szCs w:val="28"/>
          <w:lang w:val="uk-UA"/>
        </w:rPr>
        <w:t>о</w:t>
      </w:r>
      <w:r>
        <w:rPr>
          <w:rFonts w:ascii="Times New Roman" w:hAnsi="Times New Roman"/>
          <w:sz w:val="24"/>
          <w:szCs w:val="28"/>
          <w:lang w:val="uk-UA"/>
        </w:rPr>
        <w:t xml:space="preserve"> </w:t>
      </w:r>
      <w:r w:rsidRPr="003D6C7C">
        <w:rPr>
          <w:rFonts w:ascii="Times New Roman" w:hAnsi="Times New Roman"/>
          <w:sz w:val="24"/>
          <w:szCs w:val="28"/>
          <w:lang w:val="uk-UA"/>
        </w:rPr>
        <w:t xml:space="preserve">рішення виконавчого комітету </w:t>
      </w:r>
    </w:p>
    <w:p w14:paraId="31A19814" w14:textId="77777777" w:rsidR="008762A0" w:rsidRPr="003D6C7C" w:rsidRDefault="008762A0" w:rsidP="008762A0">
      <w:pPr>
        <w:pStyle w:val="a3"/>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1F53FD1A" w14:textId="77777777" w:rsidR="008762A0" w:rsidRPr="003D6C7C" w:rsidRDefault="008762A0" w:rsidP="008762A0">
      <w:pPr>
        <w:pStyle w:val="a3"/>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w:t>
      </w:r>
      <w:r>
        <w:rPr>
          <w:rFonts w:ascii="Times New Roman" w:hAnsi="Times New Roman"/>
          <w:sz w:val="24"/>
          <w:szCs w:val="28"/>
          <w:lang w:val="uk-UA"/>
        </w:rPr>
        <w:t>104</w:t>
      </w:r>
      <w:r w:rsidRPr="003D6C7C">
        <w:rPr>
          <w:rFonts w:ascii="Times New Roman" w:hAnsi="Times New Roman"/>
          <w:sz w:val="24"/>
          <w:szCs w:val="28"/>
          <w:lang w:val="uk-UA"/>
        </w:rPr>
        <w:t xml:space="preserve"> від </w:t>
      </w:r>
      <w:r>
        <w:rPr>
          <w:rFonts w:ascii="Times New Roman" w:hAnsi="Times New Roman"/>
          <w:sz w:val="24"/>
          <w:szCs w:val="28"/>
          <w:lang w:val="uk-UA"/>
        </w:rPr>
        <w:t>03</w:t>
      </w:r>
      <w:r w:rsidRPr="003D6C7C">
        <w:rPr>
          <w:rFonts w:ascii="Times New Roman" w:hAnsi="Times New Roman"/>
          <w:sz w:val="24"/>
          <w:szCs w:val="28"/>
          <w:lang w:val="uk-UA"/>
        </w:rPr>
        <w:t>.</w:t>
      </w:r>
      <w:r>
        <w:rPr>
          <w:rFonts w:ascii="Times New Roman" w:hAnsi="Times New Roman"/>
          <w:sz w:val="24"/>
          <w:szCs w:val="28"/>
          <w:lang w:val="uk-UA"/>
        </w:rPr>
        <w:t>10</w:t>
      </w:r>
      <w:r w:rsidRPr="003D6C7C">
        <w:rPr>
          <w:rFonts w:ascii="Times New Roman" w:hAnsi="Times New Roman"/>
          <w:sz w:val="24"/>
          <w:szCs w:val="28"/>
          <w:lang w:val="uk-UA"/>
        </w:rPr>
        <w:t>.2022 року</w:t>
      </w:r>
    </w:p>
    <w:p w14:paraId="74218D02" w14:textId="77777777" w:rsidR="008762A0" w:rsidRPr="00CE4AE8" w:rsidRDefault="008762A0" w:rsidP="008762A0">
      <w:pPr>
        <w:tabs>
          <w:tab w:val="left" w:pos="3080"/>
        </w:tabs>
        <w:spacing w:after="0"/>
        <w:jc w:val="center"/>
        <w:rPr>
          <w:rFonts w:ascii="Times New Roman" w:hAnsi="Times New Roman" w:cs="Times New Roman"/>
          <w:b/>
          <w:sz w:val="28"/>
          <w:szCs w:val="28"/>
          <w:lang w:val="uk-UA"/>
        </w:rPr>
      </w:pPr>
      <w:r w:rsidRPr="00CE4AE8">
        <w:rPr>
          <w:rFonts w:ascii="Times New Roman" w:hAnsi="Times New Roman" w:cs="Times New Roman"/>
          <w:b/>
          <w:sz w:val="28"/>
          <w:szCs w:val="28"/>
          <w:lang w:val="uk-UA"/>
        </w:rPr>
        <w:t>Склад</w:t>
      </w:r>
    </w:p>
    <w:p w14:paraId="462B7944" w14:textId="77777777" w:rsidR="008762A0" w:rsidRPr="00CE4AE8" w:rsidRDefault="008762A0" w:rsidP="008762A0">
      <w:pPr>
        <w:tabs>
          <w:tab w:val="left" w:pos="2066"/>
        </w:tabs>
        <w:spacing w:after="0"/>
        <w:jc w:val="center"/>
        <w:rPr>
          <w:rFonts w:ascii="Times New Roman" w:hAnsi="Times New Roman" w:cs="Times New Roman"/>
          <w:b/>
          <w:sz w:val="28"/>
          <w:szCs w:val="28"/>
          <w:lang w:val="uk-UA"/>
        </w:rPr>
      </w:pPr>
      <w:r w:rsidRPr="00CE4AE8">
        <w:rPr>
          <w:rFonts w:ascii="Times New Roman" w:hAnsi="Times New Roman" w:cs="Times New Roman"/>
          <w:b/>
          <w:sz w:val="28"/>
          <w:szCs w:val="28"/>
          <w:lang w:val="uk-UA"/>
        </w:rPr>
        <w:t>комісії з питань найменування (перейменування) вулиць, міських об’єктів</w:t>
      </w:r>
      <w:r>
        <w:rPr>
          <w:rFonts w:ascii="Times New Roman" w:hAnsi="Times New Roman" w:cs="Times New Roman"/>
          <w:b/>
          <w:sz w:val="28"/>
          <w:szCs w:val="28"/>
          <w:lang w:val="uk-UA"/>
        </w:rPr>
        <w:t>, встановлення пам’ятних знаків</w:t>
      </w:r>
    </w:p>
    <w:tbl>
      <w:tblPr>
        <w:tblStyle w:val="a4"/>
        <w:tblW w:w="9924" w:type="dxa"/>
        <w:tblInd w:w="-318" w:type="dxa"/>
        <w:tblLook w:val="04A0" w:firstRow="1" w:lastRow="0" w:firstColumn="1" w:lastColumn="0" w:noHBand="0" w:noVBand="1"/>
      </w:tblPr>
      <w:tblGrid>
        <w:gridCol w:w="568"/>
        <w:gridCol w:w="3573"/>
        <w:gridCol w:w="5783"/>
      </w:tblGrid>
      <w:tr w:rsidR="008762A0" w:rsidRPr="00AF15EE" w14:paraId="55FD42F6" w14:textId="77777777" w:rsidTr="00B90B9B">
        <w:tc>
          <w:tcPr>
            <w:tcW w:w="9924" w:type="dxa"/>
            <w:gridSpan w:val="3"/>
            <w:tcBorders>
              <w:top w:val="single" w:sz="4" w:space="0" w:color="auto"/>
              <w:left w:val="single" w:sz="4" w:space="0" w:color="auto"/>
              <w:bottom w:val="single" w:sz="4" w:space="0" w:color="auto"/>
              <w:right w:val="single" w:sz="4" w:space="0" w:color="auto"/>
            </w:tcBorders>
            <w:hideMark/>
          </w:tcPr>
          <w:p w14:paraId="0CD80324" w14:textId="77777777" w:rsidR="008762A0" w:rsidRPr="00AF15EE" w:rsidRDefault="008762A0" w:rsidP="00B90B9B">
            <w:pPr>
              <w:autoSpaceDE w:val="0"/>
              <w:autoSpaceDN w:val="0"/>
              <w:adjustRightInd w:val="0"/>
              <w:rPr>
                <w:rFonts w:ascii="Times New Roman" w:eastAsia="Calibri" w:hAnsi="Times New Roman"/>
                <w:b/>
                <w:sz w:val="28"/>
                <w:szCs w:val="28"/>
                <w:lang w:val="uk-UA" w:eastAsia="uk-UA"/>
              </w:rPr>
            </w:pPr>
            <w:r w:rsidRPr="00AF15EE">
              <w:rPr>
                <w:rFonts w:ascii="Times New Roman" w:eastAsia="Calibri" w:hAnsi="Times New Roman"/>
                <w:b/>
                <w:sz w:val="28"/>
                <w:szCs w:val="28"/>
                <w:lang w:val="uk-UA" w:eastAsia="uk-UA"/>
              </w:rPr>
              <w:t>Голова комісії</w:t>
            </w:r>
          </w:p>
        </w:tc>
      </w:tr>
      <w:tr w:rsidR="008762A0" w:rsidRPr="00AF15EE" w14:paraId="07A6F43D" w14:textId="77777777" w:rsidTr="00B90B9B">
        <w:tc>
          <w:tcPr>
            <w:tcW w:w="568" w:type="dxa"/>
            <w:tcBorders>
              <w:top w:val="single" w:sz="4" w:space="0" w:color="auto"/>
              <w:left w:val="single" w:sz="4" w:space="0" w:color="auto"/>
              <w:bottom w:val="single" w:sz="4" w:space="0" w:color="auto"/>
              <w:right w:val="single" w:sz="4" w:space="0" w:color="auto"/>
            </w:tcBorders>
            <w:hideMark/>
          </w:tcPr>
          <w:p w14:paraId="6FFEAAC3"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1</w:t>
            </w:r>
          </w:p>
        </w:tc>
        <w:tc>
          <w:tcPr>
            <w:tcW w:w="3573" w:type="dxa"/>
            <w:tcBorders>
              <w:top w:val="single" w:sz="4" w:space="0" w:color="auto"/>
              <w:left w:val="single" w:sz="4" w:space="0" w:color="auto"/>
              <w:bottom w:val="single" w:sz="4" w:space="0" w:color="auto"/>
              <w:right w:val="single" w:sz="4" w:space="0" w:color="auto"/>
            </w:tcBorders>
            <w:hideMark/>
          </w:tcPr>
          <w:p w14:paraId="17E9DB0D"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 xml:space="preserve">Мусієнко </w:t>
            </w:r>
          </w:p>
          <w:p w14:paraId="01853DE5"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Олександр Якович</w:t>
            </w:r>
          </w:p>
        </w:tc>
        <w:tc>
          <w:tcPr>
            <w:tcW w:w="5783" w:type="dxa"/>
            <w:tcBorders>
              <w:top w:val="single" w:sz="4" w:space="0" w:color="auto"/>
              <w:left w:val="single" w:sz="4" w:space="0" w:color="auto"/>
              <w:bottom w:val="single" w:sz="4" w:space="0" w:color="auto"/>
              <w:right w:val="single" w:sz="4" w:space="0" w:color="auto"/>
            </w:tcBorders>
            <w:hideMark/>
          </w:tcPr>
          <w:p w14:paraId="6FA42832" w14:textId="77777777" w:rsidR="008762A0" w:rsidRPr="00AF15EE" w:rsidRDefault="008762A0" w:rsidP="00B90B9B">
            <w:pPr>
              <w:pStyle w:val="3"/>
              <w:spacing w:before="0" w:beforeAutospacing="0" w:after="0" w:afterAutospacing="0"/>
              <w:outlineLvl w:val="2"/>
              <w:rPr>
                <w:bCs w:val="0"/>
                <w:sz w:val="28"/>
                <w:szCs w:val="28"/>
                <w:lang w:eastAsia="en-US"/>
              </w:rPr>
            </w:pPr>
            <w:r w:rsidRPr="00AF15EE">
              <w:rPr>
                <w:rFonts w:eastAsia="Calibri"/>
                <w:b w:val="0"/>
                <w:sz w:val="28"/>
                <w:szCs w:val="28"/>
                <w:lang w:val="uk-UA" w:eastAsia="uk-UA"/>
              </w:rPr>
              <w:t>Заступник голови</w:t>
            </w:r>
            <w:r w:rsidRPr="00AF15EE">
              <w:rPr>
                <w:rFonts w:eastAsia="Calibri"/>
                <w:sz w:val="28"/>
                <w:szCs w:val="28"/>
                <w:lang w:val="uk-UA" w:eastAsia="uk-UA"/>
              </w:rPr>
              <w:t xml:space="preserve"> </w:t>
            </w:r>
            <w:r w:rsidRPr="00AF15EE">
              <w:rPr>
                <w:rStyle w:val="a5"/>
                <w:sz w:val="28"/>
                <w:szCs w:val="28"/>
                <w:lang w:eastAsia="en-US"/>
              </w:rPr>
              <w:t>з питань виконавчих органів ради виконавчого комітет</w:t>
            </w:r>
            <w:r w:rsidRPr="00AF15EE">
              <w:rPr>
                <w:rStyle w:val="a5"/>
                <w:sz w:val="28"/>
                <w:szCs w:val="28"/>
                <w:lang w:val="uk-UA" w:eastAsia="en-US"/>
              </w:rPr>
              <w:t xml:space="preserve">у </w:t>
            </w:r>
            <w:r w:rsidRPr="00AF15EE">
              <w:rPr>
                <w:rStyle w:val="a5"/>
                <w:sz w:val="28"/>
                <w:szCs w:val="28"/>
                <w:lang w:eastAsia="en-US"/>
              </w:rPr>
              <w:t>Степанківської  сільської ради</w:t>
            </w:r>
          </w:p>
        </w:tc>
      </w:tr>
      <w:tr w:rsidR="008762A0" w:rsidRPr="00AF15EE" w14:paraId="00FB6519" w14:textId="77777777" w:rsidTr="00B90B9B">
        <w:tc>
          <w:tcPr>
            <w:tcW w:w="9924" w:type="dxa"/>
            <w:gridSpan w:val="3"/>
            <w:tcBorders>
              <w:top w:val="single" w:sz="4" w:space="0" w:color="auto"/>
              <w:left w:val="single" w:sz="4" w:space="0" w:color="auto"/>
              <w:bottom w:val="single" w:sz="4" w:space="0" w:color="auto"/>
              <w:right w:val="single" w:sz="4" w:space="0" w:color="auto"/>
            </w:tcBorders>
            <w:hideMark/>
          </w:tcPr>
          <w:p w14:paraId="2AF480BC" w14:textId="77777777" w:rsidR="008762A0" w:rsidRPr="00AF15EE" w:rsidRDefault="008762A0" w:rsidP="00B90B9B">
            <w:pPr>
              <w:pStyle w:val="3"/>
              <w:spacing w:before="0" w:beforeAutospacing="0" w:after="0" w:afterAutospacing="0"/>
              <w:outlineLvl w:val="2"/>
              <w:rPr>
                <w:sz w:val="28"/>
                <w:szCs w:val="28"/>
                <w:lang w:val="uk-UA" w:eastAsia="en-US"/>
              </w:rPr>
            </w:pPr>
            <w:r w:rsidRPr="00AF15EE">
              <w:rPr>
                <w:sz w:val="28"/>
                <w:szCs w:val="28"/>
                <w:lang w:val="uk-UA" w:eastAsia="en-US"/>
              </w:rPr>
              <w:t>Секретар комісії</w:t>
            </w:r>
          </w:p>
        </w:tc>
      </w:tr>
      <w:tr w:rsidR="008762A0" w:rsidRPr="00AF15EE" w14:paraId="276B7C93" w14:textId="77777777" w:rsidTr="00B90B9B">
        <w:tc>
          <w:tcPr>
            <w:tcW w:w="568" w:type="dxa"/>
            <w:tcBorders>
              <w:top w:val="single" w:sz="4" w:space="0" w:color="auto"/>
              <w:left w:val="single" w:sz="4" w:space="0" w:color="auto"/>
              <w:bottom w:val="single" w:sz="4" w:space="0" w:color="auto"/>
              <w:right w:val="single" w:sz="4" w:space="0" w:color="auto"/>
            </w:tcBorders>
            <w:hideMark/>
          </w:tcPr>
          <w:p w14:paraId="4762176B"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1</w:t>
            </w:r>
          </w:p>
        </w:tc>
        <w:tc>
          <w:tcPr>
            <w:tcW w:w="3573" w:type="dxa"/>
            <w:tcBorders>
              <w:top w:val="single" w:sz="4" w:space="0" w:color="auto"/>
              <w:left w:val="single" w:sz="4" w:space="0" w:color="auto"/>
              <w:bottom w:val="single" w:sz="4" w:space="0" w:color="auto"/>
              <w:right w:val="single" w:sz="4" w:space="0" w:color="auto"/>
            </w:tcBorders>
          </w:tcPr>
          <w:p w14:paraId="19294B93"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 xml:space="preserve">Мирончук </w:t>
            </w:r>
          </w:p>
          <w:p w14:paraId="60451453"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Вікторія Миколаївна</w:t>
            </w:r>
          </w:p>
        </w:tc>
        <w:tc>
          <w:tcPr>
            <w:tcW w:w="5783" w:type="dxa"/>
            <w:tcBorders>
              <w:top w:val="single" w:sz="4" w:space="0" w:color="auto"/>
              <w:left w:val="single" w:sz="4" w:space="0" w:color="auto"/>
              <w:bottom w:val="single" w:sz="4" w:space="0" w:color="auto"/>
              <w:right w:val="single" w:sz="4" w:space="0" w:color="auto"/>
            </w:tcBorders>
          </w:tcPr>
          <w:p w14:paraId="5529B0C2" w14:textId="77777777" w:rsidR="008762A0" w:rsidRPr="00AF15EE" w:rsidRDefault="008762A0" w:rsidP="00B90B9B">
            <w:pPr>
              <w:outlineLvl w:val="2"/>
              <w:rPr>
                <w:rFonts w:ascii="Times New Roman" w:hAnsi="Times New Roman"/>
                <w:color w:val="000000" w:themeColor="text1"/>
                <w:sz w:val="28"/>
                <w:szCs w:val="28"/>
                <w:lang w:val="uk-UA"/>
              </w:rPr>
            </w:pPr>
            <w:r w:rsidRPr="00AF15EE">
              <w:rPr>
                <w:rFonts w:ascii="Times New Roman" w:hAnsi="Times New Roman"/>
                <w:color w:val="000000" w:themeColor="text1"/>
                <w:sz w:val="28"/>
                <w:szCs w:val="28"/>
                <w:lang w:val="uk-UA"/>
              </w:rPr>
              <w:t>Начальник відділу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w:t>
            </w:r>
          </w:p>
          <w:p w14:paraId="3B6EDEF0" w14:textId="77777777" w:rsidR="008762A0" w:rsidRPr="00AF15EE" w:rsidRDefault="008762A0" w:rsidP="00B90B9B">
            <w:pPr>
              <w:pStyle w:val="3"/>
              <w:spacing w:before="0" w:beforeAutospacing="0" w:after="0" w:afterAutospacing="0"/>
              <w:outlineLvl w:val="2"/>
              <w:rPr>
                <w:b w:val="0"/>
                <w:color w:val="000000" w:themeColor="text1"/>
                <w:sz w:val="28"/>
                <w:szCs w:val="28"/>
                <w:lang w:val="uk-UA"/>
              </w:rPr>
            </w:pPr>
            <w:r w:rsidRPr="00AF15EE">
              <w:rPr>
                <w:b w:val="0"/>
                <w:color w:val="000000" w:themeColor="text1"/>
                <w:sz w:val="28"/>
                <w:szCs w:val="28"/>
                <w:lang w:val="uk-UA"/>
              </w:rPr>
              <w:t>виконавчого комітету Степанківської</w:t>
            </w:r>
            <w:r w:rsidRPr="00AF15EE">
              <w:rPr>
                <w:b w:val="0"/>
                <w:color w:val="000000" w:themeColor="text1"/>
                <w:sz w:val="28"/>
                <w:szCs w:val="28"/>
              </w:rPr>
              <w:t> </w:t>
            </w:r>
            <w:r w:rsidRPr="00AF15EE">
              <w:rPr>
                <w:b w:val="0"/>
                <w:color w:val="000000" w:themeColor="text1"/>
                <w:sz w:val="28"/>
                <w:szCs w:val="28"/>
                <w:lang w:val="uk-UA"/>
              </w:rPr>
              <w:t xml:space="preserve"> сільської ради</w:t>
            </w:r>
          </w:p>
        </w:tc>
      </w:tr>
      <w:tr w:rsidR="008762A0" w:rsidRPr="00AF15EE" w14:paraId="71A8C847" w14:textId="77777777" w:rsidTr="00B90B9B">
        <w:tc>
          <w:tcPr>
            <w:tcW w:w="9924" w:type="dxa"/>
            <w:gridSpan w:val="3"/>
            <w:tcBorders>
              <w:top w:val="single" w:sz="4" w:space="0" w:color="auto"/>
              <w:left w:val="single" w:sz="4" w:space="0" w:color="auto"/>
              <w:bottom w:val="single" w:sz="4" w:space="0" w:color="auto"/>
              <w:right w:val="single" w:sz="4" w:space="0" w:color="auto"/>
            </w:tcBorders>
            <w:hideMark/>
          </w:tcPr>
          <w:p w14:paraId="6196CFA5" w14:textId="77777777" w:rsidR="008762A0" w:rsidRPr="00AF15EE" w:rsidRDefault="008762A0" w:rsidP="00B90B9B">
            <w:pPr>
              <w:autoSpaceDE w:val="0"/>
              <w:autoSpaceDN w:val="0"/>
              <w:adjustRightInd w:val="0"/>
              <w:rPr>
                <w:rFonts w:ascii="Times New Roman" w:eastAsia="Calibri" w:hAnsi="Times New Roman"/>
                <w:b/>
                <w:sz w:val="28"/>
                <w:szCs w:val="28"/>
                <w:lang w:val="uk-UA" w:eastAsia="uk-UA"/>
              </w:rPr>
            </w:pPr>
            <w:r w:rsidRPr="00AF15EE">
              <w:rPr>
                <w:rFonts w:ascii="Times New Roman" w:eastAsia="Calibri" w:hAnsi="Times New Roman"/>
                <w:b/>
                <w:sz w:val="28"/>
                <w:szCs w:val="28"/>
                <w:lang w:val="uk-UA" w:eastAsia="uk-UA"/>
              </w:rPr>
              <w:t>Члени комісії</w:t>
            </w:r>
          </w:p>
        </w:tc>
      </w:tr>
      <w:tr w:rsidR="008762A0" w:rsidRPr="00AF15EE" w14:paraId="09633798" w14:textId="77777777" w:rsidTr="00B90B9B">
        <w:tc>
          <w:tcPr>
            <w:tcW w:w="568" w:type="dxa"/>
            <w:tcBorders>
              <w:top w:val="single" w:sz="4" w:space="0" w:color="auto"/>
              <w:left w:val="single" w:sz="4" w:space="0" w:color="auto"/>
              <w:bottom w:val="single" w:sz="4" w:space="0" w:color="auto"/>
              <w:right w:val="single" w:sz="4" w:space="0" w:color="auto"/>
            </w:tcBorders>
            <w:hideMark/>
          </w:tcPr>
          <w:p w14:paraId="731835BD"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1</w:t>
            </w:r>
          </w:p>
        </w:tc>
        <w:tc>
          <w:tcPr>
            <w:tcW w:w="3573" w:type="dxa"/>
            <w:tcBorders>
              <w:top w:val="single" w:sz="4" w:space="0" w:color="auto"/>
              <w:left w:val="single" w:sz="4" w:space="0" w:color="auto"/>
              <w:bottom w:val="single" w:sz="4" w:space="0" w:color="auto"/>
              <w:right w:val="single" w:sz="4" w:space="0" w:color="auto"/>
            </w:tcBorders>
          </w:tcPr>
          <w:p w14:paraId="02D28DDF"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Невгод</w:t>
            </w:r>
          </w:p>
          <w:p w14:paraId="62996160"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Інна Миколаївна</w:t>
            </w:r>
          </w:p>
        </w:tc>
        <w:tc>
          <w:tcPr>
            <w:tcW w:w="5783" w:type="dxa"/>
            <w:tcBorders>
              <w:top w:val="single" w:sz="4" w:space="0" w:color="auto"/>
              <w:left w:val="single" w:sz="4" w:space="0" w:color="auto"/>
              <w:bottom w:val="single" w:sz="4" w:space="0" w:color="auto"/>
              <w:right w:val="single" w:sz="4" w:space="0" w:color="auto"/>
            </w:tcBorders>
          </w:tcPr>
          <w:p w14:paraId="31399704" w14:textId="77777777" w:rsidR="008762A0" w:rsidRPr="00AF15EE" w:rsidRDefault="008762A0" w:rsidP="00B90B9B">
            <w:pPr>
              <w:outlineLvl w:val="2"/>
              <w:rPr>
                <w:rFonts w:ascii="Times New Roman" w:hAnsi="Times New Roman"/>
                <w:color w:val="333333"/>
                <w:sz w:val="28"/>
                <w:szCs w:val="28"/>
                <w:lang w:val="uk-UA" w:eastAsia="ru-RU"/>
              </w:rPr>
            </w:pPr>
            <w:r w:rsidRPr="00AF15EE">
              <w:rPr>
                <w:rFonts w:ascii="Times New Roman" w:hAnsi="Times New Roman"/>
                <w:sz w:val="28"/>
                <w:szCs w:val="28"/>
                <w:lang w:val="uk-UA" w:eastAsia="ru-RU"/>
              </w:rPr>
              <w:t>Секретар сільської ради, виконавчого комітету Степанківської сільської ради</w:t>
            </w:r>
          </w:p>
        </w:tc>
      </w:tr>
      <w:tr w:rsidR="008762A0" w:rsidRPr="00AF15EE" w14:paraId="0CBB53CA" w14:textId="77777777" w:rsidTr="00B90B9B">
        <w:tc>
          <w:tcPr>
            <w:tcW w:w="568" w:type="dxa"/>
            <w:tcBorders>
              <w:top w:val="single" w:sz="4" w:space="0" w:color="auto"/>
              <w:left w:val="single" w:sz="4" w:space="0" w:color="auto"/>
              <w:bottom w:val="single" w:sz="4" w:space="0" w:color="auto"/>
              <w:right w:val="single" w:sz="4" w:space="0" w:color="auto"/>
            </w:tcBorders>
            <w:hideMark/>
          </w:tcPr>
          <w:p w14:paraId="3E586C1B"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2</w:t>
            </w:r>
          </w:p>
        </w:tc>
        <w:tc>
          <w:tcPr>
            <w:tcW w:w="3573" w:type="dxa"/>
            <w:tcBorders>
              <w:top w:val="single" w:sz="4" w:space="0" w:color="auto"/>
              <w:left w:val="single" w:sz="4" w:space="0" w:color="auto"/>
              <w:bottom w:val="single" w:sz="4" w:space="0" w:color="auto"/>
              <w:right w:val="single" w:sz="4" w:space="0" w:color="auto"/>
            </w:tcBorders>
          </w:tcPr>
          <w:p w14:paraId="61380FE3"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 xml:space="preserve">Нечаєнко </w:t>
            </w:r>
          </w:p>
          <w:p w14:paraId="3EC66DA1"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Світлана Іванівна</w:t>
            </w:r>
          </w:p>
        </w:tc>
        <w:tc>
          <w:tcPr>
            <w:tcW w:w="5783" w:type="dxa"/>
            <w:tcBorders>
              <w:top w:val="single" w:sz="4" w:space="0" w:color="auto"/>
              <w:left w:val="single" w:sz="4" w:space="0" w:color="auto"/>
              <w:bottom w:val="single" w:sz="4" w:space="0" w:color="auto"/>
              <w:right w:val="single" w:sz="4" w:space="0" w:color="auto"/>
            </w:tcBorders>
          </w:tcPr>
          <w:p w14:paraId="5D687E1F"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Начальник Центру надання адміністративних послуг виконавчого комітету Степанківської  сільської ради</w:t>
            </w:r>
          </w:p>
        </w:tc>
      </w:tr>
      <w:tr w:rsidR="008762A0" w:rsidRPr="00AF15EE" w14:paraId="2D713FBD" w14:textId="77777777" w:rsidTr="00B90B9B">
        <w:tc>
          <w:tcPr>
            <w:tcW w:w="568" w:type="dxa"/>
            <w:tcBorders>
              <w:top w:val="single" w:sz="4" w:space="0" w:color="auto"/>
              <w:left w:val="single" w:sz="4" w:space="0" w:color="auto"/>
              <w:bottom w:val="single" w:sz="4" w:space="0" w:color="auto"/>
              <w:right w:val="single" w:sz="4" w:space="0" w:color="auto"/>
            </w:tcBorders>
            <w:hideMark/>
          </w:tcPr>
          <w:p w14:paraId="098A2EC6"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3</w:t>
            </w:r>
          </w:p>
        </w:tc>
        <w:tc>
          <w:tcPr>
            <w:tcW w:w="3573" w:type="dxa"/>
            <w:tcBorders>
              <w:top w:val="single" w:sz="4" w:space="0" w:color="auto"/>
              <w:left w:val="single" w:sz="4" w:space="0" w:color="auto"/>
              <w:bottom w:val="single" w:sz="4" w:space="0" w:color="auto"/>
              <w:right w:val="single" w:sz="4" w:space="0" w:color="auto"/>
            </w:tcBorders>
          </w:tcPr>
          <w:p w14:paraId="153112DC"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 xml:space="preserve">Миколенко </w:t>
            </w:r>
          </w:p>
          <w:p w14:paraId="16AD4CDA"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Анатолій Іванович</w:t>
            </w:r>
          </w:p>
        </w:tc>
        <w:tc>
          <w:tcPr>
            <w:tcW w:w="5783" w:type="dxa"/>
            <w:tcBorders>
              <w:top w:val="single" w:sz="4" w:space="0" w:color="auto"/>
              <w:left w:val="single" w:sz="4" w:space="0" w:color="auto"/>
              <w:bottom w:val="single" w:sz="4" w:space="0" w:color="auto"/>
              <w:right w:val="single" w:sz="4" w:space="0" w:color="auto"/>
            </w:tcBorders>
          </w:tcPr>
          <w:p w14:paraId="116A1340"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Староста Хацьківського старостинського округу</w:t>
            </w:r>
          </w:p>
        </w:tc>
      </w:tr>
      <w:tr w:rsidR="008762A0" w:rsidRPr="00AF15EE" w14:paraId="78CA75B4" w14:textId="77777777" w:rsidTr="00B90B9B">
        <w:tc>
          <w:tcPr>
            <w:tcW w:w="568" w:type="dxa"/>
            <w:tcBorders>
              <w:top w:val="single" w:sz="4" w:space="0" w:color="auto"/>
              <w:left w:val="single" w:sz="4" w:space="0" w:color="auto"/>
              <w:bottom w:val="single" w:sz="4" w:space="0" w:color="auto"/>
              <w:right w:val="single" w:sz="4" w:space="0" w:color="auto"/>
            </w:tcBorders>
            <w:hideMark/>
          </w:tcPr>
          <w:p w14:paraId="6CA7060E"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4</w:t>
            </w:r>
          </w:p>
        </w:tc>
        <w:tc>
          <w:tcPr>
            <w:tcW w:w="3573" w:type="dxa"/>
            <w:tcBorders>
              <w:top w:val="single" w:sz="4" w:space="0" w:color="auto"/>
              <w:left w:val="single" w:sz="4" w:space="0" w:color="auto"/>
              <w:bottom w:val="single" w:sz="4" w:space="0" w:color="auto"/>
              <w:right w:val="single" w:sz="4" w:space="0" w:color="auto"/>
            </w:tcBorders>
          </w:tcPr>
          <w:p w14:paraId="5EA04377"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 xml:space="preserve">Федоренко </w:t>
            </w:r>
          </w:p>
          <w:p w14:paraId="45491A26"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 xml:space="preserve">Валентина Олексіївна </w:t>
            </w:r>
          </w:p>
        </w:tc>
        <w:tc>
          <w:tcPr>
            <w:tcW w:w="5783" w:type="dxa"/>
            <w:tcBorders>
              <w:top w:val="single" w:sz="4" w:space="0" w:color="auto"/>
              <w:left w:val="single" w:sz="4" w:space="0" w:color="auto"/>
              <w:bottom w:val="single" w:sz="4" w:space="0" w:color="auto"/>
              <w:right w:val="single" w:sz="4" w:space="0" w:color="auto"/>
            </w:tcBorders>
          </w:tcPr>
          <w:p w14:paraId="207D0F8E" w14:textId="77777777" w:rsidR="008762A0" w:rsidRPr="00AF15EE" w:rsidRDefault="008762A0" w:rsidP="00B90B9B">
            <w:pPr>
              <w:outlineLvl w:val="2"/>
              <w:rPr>
                <w:rFonts w:ascii="Times New Roman" w:hAnsi="Times New Roman"/>
                <w:color w:val="333333"/>
                <w:sz w:val="28"/>
                <w:szCs w:val="28"/>
                <w:lang w:val="uk-UA" w:eastAsia="ru-RU"/>
              </w:rPr>
            </w:pPr>
            <w:r w:rsidRPr="00AF15EE">
              <w:rPr>
                <w:rFonts w:ascii="Times New Roman" w:eastAsia="Calibri" w:hAnsi="Times New Roman"/>
                <w:sz w:val="28"/>
                <w:szCs w:val="28"/>
                <w:lang w:val="uk-UA" w:eastAsia="uk-UA"/>
              </w:rPr>
              <w:t>Староста Залевківського старостинського округу</w:t>
            </w:r>
          </w:p>
        </w:tc>
      </w:tr>
      <w:tr w:rsidR="008762A0" w:rsidRPr="00AF15EE" w14:paraId="113C0205" w14:textId="77777777" w:rsidTr="00B90B9B">
        <w:tc>
          <w:tcPr>
            <w:tcW w:w="568" w:type="dxa"/>
            <w:tcBorders>
              <w:top w:val="single" w:sz="4" w:space="0" w:color="auto"/>
              <w:left w:val="single" w:sz="4" w:space="0" w:color="auto"/>
              <w:bottom w:val="single" w:sz="4" w:space="0" w:color="auto"/>
              <w:right w:val="single" w:sz="4" w:space="0" w:color="auto"/>
            </w:tcBorders>
          </w:tcPr>
          <w:p w14:paraId="0A12604C"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5</w:t>
            </w:r>
          </w:p>
        </w:tc>
        <w:tc>
          <w:tcPr>
            <w:tcW w:w="3573" w:type="dxa"/>
            <w:tcBorders>
              <w:top w:val="single" w:sz="4" w:space="0" w:color="auto"/>
              <w:left w:val="single" w:sz="4" w:space="0" w:color="auto"/>
              <w:bottom w:val="single" w:sz="4" w:space="0" w:color="auto"/>
              <w:right w:val="single" w:sz="4" w:space="0" w:color="auto"/>
            </w:tcBorders>
          </w:tcPr>
          <w:p w14:paraId="7E04F848"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Корнієнко</w:t>
            </w:r>
          </w:p>
          <w:p w14:paraId="1FB5D699"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Лариса Михайлівна</w:t>
            </w:r>
          </w:p>
        </w:tc>
        <w:tc>
          <w:tcPr>
            <w:tcW w:w="5783" w:type="dxa"/>
            <w:tcBorders>
              <w:top w:val="single" w:sz="4" w:space="0" w:color="auto"/>
              <w:left w:val="single" w:sz="4" w:space="0" w:color="auto"/>
              <w:bottom w:val="single" w:sz="4" w:space="0" w:color="auto"/>
              <w:right w:val="single" w:sz="4" w:space="0" w:color="auto"/>
            </w:tcBorders>
          </w:tcPr>
          <w:p w14:paraId="1DF6698D" w14:textId="77777777" w:rsidR="008762A0" w:rsidRPr="00AF15EE" w:rsidRDefault="008762A0" w:rsidP="00B90B9B">
            <w:pPr>
              <w:outlineLvl w:val="2"/>
              <w:rPr>
                <w:rFonts w:ascii="Times New Roman" w:hAnsi="Times New Roman"/>
                <w:color w:val="333333"/>
                <w:sz w:val="28"/>
                <w:szCs w:val="28"/>
                <w:lang w:val="uk-UA" w:eastAsia="ru-RU"/>
              </w:rPr>
            </w:pPr>
            <w:r w:rsidRPr="00AF15EE">
              <w:rPr>
                <w:rFonts w:ascii="Times New Roman" w:eastAsia="Calibri" w:hAnsi="Times New Roman"/>
                <w:sz w:val="28"/>
                <w:szCs w:val="28"/>
                <w:lang w:val="uk-UA" w:eastAsia="uk-UA"/>
              </w:rPr>
              <w:t>Староста Голов</w:t>
            </w:r>
            <w:r w:rsidRPr="00AF15EE">
              <w:rPr>
                <w:rFonts w:ascii="Times New Roman" w:eastAsia="Calibri" w:hAnsi="Times New Roman"/>
                <w:sz w:val="28"/>
                <w:szCs w:val="28"/>
                <w:lang w:val="en-US" w:eastAsia="uk-UA"/>
              </w:rPr>
              <w:t>’</w:t>
            </w:r>
            <w:r w:rsidRPr="00AF15EE">
              <w:rPr>
                <w:rFonts w:ascii="Times New Roman" w:eastAsia="Calibri" w:hAnsi="Times New Roman"/>
                <w:sz w:val="28"/>
                <w:szCs w:val="28"/>
                <w:lang w:val="uk-UA" w:eastAsia="uk-UA"/>
              </w:rPr>
              <w:t>ятинського старостинського округу</w:t>
            </w:r>
          </w:p>
        </w:tc>
      </w:tr>
      <w:tr w:rsidR="008762A0" w:rsidRPr="00CE4AE8" w14:paraId="6C429655" w14:textId="77777777" w:rsidTr="00B90B9B">
        <w:tc>
          <w:tcPr>
            <w:tcW w:w="568" w:type="dxa"/>
            <w:tcBorders>
              <w:top w:val="single" w:sz="4" w:space="0" w:color="auto"/>
              <w:left w:val="single" w:sz="4" w:space="0" w:color="auto"/>
              <w:bottom w:val="single" w:sz="4" w:space="0" w:color="auto"/>
              <w:right w:val="single" w:sz="4" w:space="0" w:color="auto"/>
            </w:tcBorders>
            <w:hideMark/>
          </w:tcPr>
          <w:p w14:paraId="46262B58"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lastRenderedPageBreak/>
              <w:t>6</w:t>
            </w:r>
          </w:p>
        </w:tc>
        <w:tc>
          <w:tcPr>
            <w:tcW w:w="3573" w:type="dxa"/>
            <w:tcBorders>
              <w:top w:val="single" w:sz="4" w:space="0" w:color="auto"/>
              <w:left w:val="single" w:sz="4" w:space="0" w:color="auto"/>
              <w:bottom w:val="single" w:sz="4" w:space="0" w:color="auto"/>
              <w:right w:val="single" w:sz="4" w:space="0" w:color="auto"/>
            </w:tcBorders>
          </w:tcPr>
          <w:p w14:paraId="4159AB48"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 xml:space="preserve">Сінельнік </w:t>
            </w:r>
          </w:p>
          <w:p w14:paraId="280CBA9B"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Анна Володимирівна</w:t>
            </w:r>
          </w:p>
        </w:tc>
        <w:tc>
          <w:tcPr>
            <w:tcW w:w="5783" w:type="dxa"/>
            <w:tcBorders>
              <w:top w:val="single" w:sz="4" w:space="0" w:color="auto"/>
              <w:left w:val="single" w:sz="4" w:space="0" w:color="auto"/>
              <w:bottom w:val="single" w:sz="4" w:space="0" w:color="auto"/>
              <w:right w:val="single" w:sz="4" w:space="0" w:color="auto"/>
            </w:tcBorders>
          </w:tcPr>
          <w:p w14:paraId="0B5F90CC"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 xml:space="preserve">Спеціаліст І категорії, юрисконсульт загального відділу </w:t>
            </w:r>
            <w:r w:rsidRPr="00AF15EE">
              <w:rPr>
                <w:rFonts w:ascii="Times New Roman" w:hAnsi="Times New Roman"/>
                <w:bCs/>
                <w:sz w:val="28"/>
                <w:szCs w:val="28"/>
                <w:lang w:val="uk-UA" w:eastAsia="ru-RU"/>
              </w:rPr>
              <w:t>виконавчого комітету Степанківської</w:t>
            </w:r>
            <w:r w:rsidRPr="00AF15EE">
              <w:rPr>
                <w:rFonts w:ascii="Times New Roman" w:hAnsi="Times New Roman"/>
                <w:bCs/>
                <w:sz w:val="28"/>
                <w:szCs w:val="28"/>
                <w:lang w:eastAsia="ru-RU"/>
              </w:rPr>
              <w:t> </w:t>
            </w:r>
            <w:r w:rsidRPr="00AF15EE">
              <w:rPr>
                <w:rFonts w:ascii="Times New Roman" w:hAnsi="Times New Roman"/>
                <w:bCs/>
                <w:sz w:val="28"/>
                <w:szCs w:val="28"/>
                <w:lang w:val="uk-UA" w:eastAsia="ru-RU"/>
              </w:rPr>
              <w:t xml:space="preserve"> сільської ради</w:t>
            </w:r>
          </w:p>
        </w:tc>
      </w:tr>
      <w:tr w:rsidR="008762A0" w:rsidRPr="00AF15EE" w14:paraId="1CE831DA" w14:textId="77777777" w:rsidTr="00B90B9B">
        <w:tc>
          <w:tcPr>
            <w:tcW w:w="568" w:type="dxa"/>
            <w:tcBorders>
              <w:top w:val="single" w:sz="4" w:space="0" w:color="auto"/>
              <w:left w:val="single" w:sz="4" w:space="0" w:color="auto"/>
              <w:bottom w:val="single" w:sz="4" w:space="0" w:color="auto"/>
              <w:right w:val="single" w:sz="4" w:space="0" w:color="auto"/>
            </w:tcBorders>
            <w:hideMark/>
          </w:tcPr>
          <w:p w14:paraId="518E2BDF"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7</w:t>
            </w:r>
          </w:p>
        </w:tc>
        <w:tc>
          <w:tcPr>
            <w:tcW w:w="3573" w:type="dxa"/>
            <w:tcBorders>
              <w:top w:val="single" w:sz="4" w:space="0" w:color="auto"/>
              <w:left w:val="single" w:sz="4" w:space="0" w:color="auto"/>
              <w:bottom w:val="single" w:sz="4" w:space="0" w:color="auto"/>
              <w:right w:val="single" w:sz="4" w:space="0" w:color="auto"/>
            </w:tcBorders>
          </w:tcPr>
          <w:p w14:paraId="5635E08E"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Рожелюк Володимир Іванович</w:t>
            </w:r>
          </w:p>
        </w:tc>
        <w:tc>
          <w:tcPr>
            <w:tcW w:w="5783" w:type="dxa"/>
            <w:tcBorders>
              <w:top w:val="single" w:sz="4" w:space="0" w:color="auto"/>
              <w:left w:val="single" w:sz="4" w:space="0" w:color="auto"/>
              <w:bottom w:val="single" w:sz="4" w:space="0" w:color="auto"/>
              <w:right w:val="single" w:sz="4" w:space="0" w:color="auto"/>
            </w:tcBorders>
          </w:tcPr>
          <w:p w14:paraId="6BF4798E"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Директор Хацьківського ліцею</w:t>
            </w:r>
          </w:p>
        </w:tc>
      </w:tr>
      <w:tr w:rsidR="008762A0" w:rsidRPr="00AF15EE" w14:paraId="5434B1F1" w14:textId="77777777" w:rsidTr="00B90B9B">
        <w:tc>
          <w:tcPr>
            <w:tcW w:w="568" w:type="dxa"/>
            <w:tcBorders>
              <w:top w:val="single" w:sz="4" w:space="0" w:color="auto"/>
              <w:left w:val="single" w:sz="4" w:space="0" w:color="auto"/>
              <w:bottom w:val="single" w:sz="4" w:space="0" w:color="auto"/>
              <w:right w:val="single" w:sz="4" w:space="0" w:color="auto"/>
            </w:tcBorders>
          </w:tcPr>
          <w:p w14:paraId="12CD3604"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8</w:t>
            </w:r>
          </w:p>
        </w:tc>
        <w:tc>
          <w:tcPr>
            <w:tcW w:w="3573" w:type="dxa"/>
            <w:tcBorders>
              <w:top w:val="single" w:sz="4" w:space="0" w:color="auto"/>
              <w:left w:val="single" w:sz="4" w:space="0" w:color="auto"/>
              <w:bottom w:val="single" w:sz="4" w:space="0" w:color="auto"/>
              <w:right w:val="single" w:sz="4" w:space="0" w:color="auto"/>
            </w:tcBorders>
          </w:tcPr>
          <w:p w14:paraId="659DE54F"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Кулик Оксана Борисівна</w:t>
            </w:r>
          </w:p>
        </w:tc>
        <w:tc>
          <w:tcPr>
            <w:tcW w:w="5783" w:type="dxa"/>
            <w:tcBorders>
              <w:top w:val="single" w:sz="4" w:space="0" w:color="auto"/>
              <w:left w:val="single" w:sz="4" w:space="0" w:color="auto"/>
              <w:bottom w:val="single" w:sz="4" w:space="0" w:color="auto"/>
              <w:right w:val="single" w:sz="4" w:space="0" w:color="auto"/>
            </w:tcBorders>
          </w:tcPr>
          <w:p w14:paraId="7572E7D4"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Депутат Степанківської сільської ради</w:t>
            </w:r>
          </w:p>
        </w:tc>
      </w:tr>
      <w:tr w:rsidR="008762A0" w:rsidRPr="00AF15EE" w14:paraId="144AAE50" w14:textId="77777777" w:rsidTr="00B90B9B">
        <w:tc>
          <w:tcPr>
            <w:tcW w:w="568" w:type="dxa"/>
            <w:tcBorders>
              <w:top w:val="single" w:sz="4" w:space="0" w:color="auto"/>
              <w:left w:val="single" w:sz="4" w:space="0" w:color="auto"/>
              <w:bottom w:val="single" w:sz="4" w:space="0" w:color="auto"/>
              <w:right w:val="single" w:sz="4" w:space="0" w:color="auto"/>
            </w:tcBorders>
          </w:tcPr>
          <w:p w14:paraId="049B4332"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9</w:t>
            </w:r>
          </w:p>
        </w:tc>
        <w:tc>
          <w:tcPr>
            <w:tcW w:w="3573" w:type="dxa"/>
            <w:tcBorders>
              <w:top w:val="single" w:sz="4" w:space="0" w:color="auto"/>
              <w:left w:val="single" w:sz="4" w:space="0" w:color="auto"/>
              <w:bottom w:val="single" w:sz="4" w:space="0" w:color="auto"/>
              <w:right w:val="single" w:sz="4" w:space="0" w:color="auto"/>
            </w:tcBorders>
          </w:tcPr>
          <w:p w14:paraId="536D8411"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Мирошніченко Микола Борисович</w:t>
            </w:r>
          </w:p>
        </w:tc>
        <w:tc>
          <w:tcPr>
            <w:tcW w:w="5783" w:type="dxa"/>
            <w:tcBorders>
              <w:top w:val="single" w:sz="4" w:space="0" w:color="auto"/>
              <w:left w:val="single" w:sz="4" w:space="0" w:color="auto"/>
              <w:bottom w:val="single" w:sz="4" w:space="0" w:color="auto"/>
              <w:right w:val="single" w:sz="4" w:space="0" w:color="auto"/>
            </w:tcBorders>
          </w:tcPr>
          <w:p w14:paraId="2B707524"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Директор БК с.Хацьки</w:t>
            </w:r>
          </w:p>
        </w:tc>
      </w:tr>
      <w:tr w:rsidR="008762A0" w:rsidRPr="00AF15EE" w14:paraId="29CCD6D8" w14:textId="77777777" w:rsidTr="00B90B9B">
        <w:tc>
          <w:tcPr>
            <w:tcW w:w="568" w:type="dxa"/>
            <w:tcBorders>
              <w:top w:val="single" w:sz="4" w:space="0" w:color="auto"/>
              <w:left w:val="single" w:sz="4" w:space="0" w:color="auto"/>
              <w:bottom w:val="single" w:sz="4" w:space="0" w:color="auto"/>
              <w:right w:val="single" w:sz="4" w:space="0" w:color="auto"/>
            </w:tcBorders>
          </w:tcPr>
          <w:p w14:paraId="100DEA70"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10</w:t>
            </w:r>
          </w:p>
        </w:tc>
        <w:tc>
          <w:tcPr>
            <w:tcW w:w="3573" w:type="dxa"/>
            <w:tcBorders>
              <w:top w:val="single" w:sz="4" w:space="0" w:color="auto"/>
              <w:left w:val="single" w:sz="4" w:space="0" w:color="auto"/>
              <w:bottom w:val="single" w:sz="4" w:space="0" w:color="auto"/>
              <w:right w:val="single" w:sz="4" w:space="0" w:color="auto"/>
            </w:tcBorders>
          </w:tcPr>
          <w:p w14:paraId="00E78715"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Снесар Олексій Іванович</w:t>
            </w:r>
          </w:p>
        </w:tc>
        <w:tc>
          <w:tcPr>
            <w:tcW w:w="5783" w:type="dxa"/>
            <w:tcBorders>
              <w:top w:val="single" w:sz="4" w:space="0" w:color="auto"/>
              <w:left w:val="single" w:sz="4" w:space="0" w:color="auto"/>
              <w:bottom w:val="single" w:sz="4" w:space="0" w:color="auto"/>
              <w:right w:val="single" w:sz="4" w:space="0" w:color="auto"/>
            </w:tcBorders>
          </w:tcPr>
          <w:p w14:paraId="4D35F38A"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Директор БК с.Степанки</w:t>
            </w:r>
          </w:p>
        </w:tc>
      </w:tr>
      <w:tr w:rsidR="008762A0" w:rsidRPr="00AF15EE" w14:paraId="0C03BBC1" w14:textId="77777777" w:rsidTr="00B90B9B">
        <w:tc>
          <w:tcPr>
            <w:tcW w:w="568" w:type="dxa"/>
            <w:tcBorders>
              <w:top w:val="single" w:sz="4" w:space="0" w:color="auto"/>
              <w:left w:val="single" w:sz="4" w:space="0" w:color="auto"/>
              <w:bottom w:val="single" w:sz="4" w:space="0" w:color="auto"/>
              <w:right w:val="single" w:sz="4" w:space="0" w:color="auto"/>
            </w:tcBorders>
          </w:tcPr>
          <w:p w14:paraId="325AD604"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sidRPr="00AF15EE">
              <w:rPr>
                <w:rFonts w:ascii="Times New Roman" w:eastAsia="Calibri" w:hAnsi="Times New Roman"/>
                <w:sz w:val="28"/>
                <w:szCs w:val="28"/>
                <w:lang w:val="uk-UA" w:eastAsia="uk-UA"/>
              </w:rPr>
              <w:t>11</w:t>
            </w:r>
          </w:p>
        </w:tc>
        <w:tc>
          <w:tcPr>
            <w:tcW w:w="3573" w:type="dxa"/>
            <w:tcBorders>
              <w:top w:val="single" w:sz="4" w:space="0" w:color="auto"/>
              <w:left w:val="single" w:sz="4" w:space="0" w:color="auto"/>
              <w:bottom w:val="single" w:sz="4" w:space="0" w:color="auto"/>
              <w:right w:val="single" w:sz="4" w:space="0" w:color="auto"/>
            </w:tcBorders>
          </w:tcPr>
          <w:p w14:paraId="61D11E1C"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Pr>
                <w:rFonts w:ascii="Times New Roman" w:eastAsia="Calibri" w:hAnsi="Times New Roman"/>
                <w:sz w:val="28"/>
                <w:szCs w:val="28"/>
                <w:lang w:val="uk-UA" w:eastAsia="uk-UA"/>
              </w:rPr>
              <w:t>Недуха Альона Геннадіївна</w:t>
            </w:r>
          </w:p>
        </w:tc>
        <w:tc>
          <w:tcPr>
            <w:tcW w:w="5783" w:type="dxa"/>
            <w:tcBorders>
              <w:top w:val="single" w:sz="4" w:space="0" w:color="auto"/>
              <w:left w:val="single" w:sz="4" w:space="0" w:color="auto"/>
              <w:bottom w:val="single" w:sz="4" w:space="0" w:color="auto"/>
              <w:right w:val="single" w:sz="4" w:space="0" w:color="auto"/>
            </w:tcBorders>
          </w:tcPr>
          <w:p w14:paraId="2E7CFD07" w14:textId="77777777" w:rsidR="008762A0" w:rsidRPr="00AF15EE" w:rsidRDefault="008762A0" w:rsidP="00B90B9B">
            <w:pPr>
              <w:autoSpaceDE w:val="0"/>
              <w:autoSpaceDN w:val="0"/>
              <w:adjustRightInd w:val="0"/>
              <w:rPr>
                <w:rFonts w:ascii="Times New Roman" w:eastAsia="Calibri" w:hAnsi="Times New Roman"/>
                <w:sz w:val="28"/>
                <w:szCs w:val="28"/>
                <w:lang w:val="uk-UA" w:eastAsia="uk-UA"/>
              </w:rPr>
            </w:pPr>
            <w:r>
              <w:rPr>
                <w:rFonts w:ascii="Times New Roman" w:eastAsia="Calibri" w:hAnsi="Times New Roman"/>
                <w:sz w:val="28"/>
                <w:szCs w:val="28"/>
                <w:lang w:val="uk-UA" w:eastAsia="uk-UA"/>
              </w:rPr>
              <w:t>Керівник художній БК с.Степанки</w:t>
            </w:r>
          </w:p>
        </w:tc>
      </w:tr>
      <w:tr w:rsidR="008762A0" w:rsidRPr="008762A0" w14:paraId="7C84A107" w14:textId="77777777" w:rsidTr="00B90B9B">
        <w:tc>
          <w:tcPr>
            <w:tcW w:w="568" w:type="dxa"/>
            <w:tcBorders>
              <w:top w:val="single" w:sz="4" w:space="0" w:color="auto"/>
              <w:left w:val="single" w:sz="4" w:space="0" w:color="auto"/>
              <w:bottom w:val="single" w:sz="4" w:space="0" w:color="auto"/>
              <w:right w:val="single" w:sz="4" w:space="0" w:color="auto"/>
            </w:tcBorders>
          </w:tcPr>
          <w:p w14:paraId="06469629" w14:textId="77777777" w:rsidR="008762A0" w:rsidRPr="00AF15EE" w:rsidRDefault="008762A0" w:rsidP="00B90B9B">
            <w:pPr>
              <w:autoSpaceDE w:val="0"/>
              <w:autoSpaceDN w:val="0"/>
              <w:adjustRightInd w:val="0"/>
              <w:jc w:val="center"/>
              <w:rPr>
                <w:rFonts w:ascii="Times New Roman" w:eastAsia="Calibri" w:hAnsi="Times New Roman"/>
                <w:sz w:val="28"/>
                <w:szCs w:val="28"/>
                <w:lang w:val="uk-UA" w:eastAsia="uk-UA"/>
              </w:rPr>
            </w:pPr>
            <w:r>
              <w:rPr>
                <w:rFonts w:ascii="Times New Roman" w:eastAsia="Calibri" w:hAnsi="Times New Roman"/>
                <w:sz w:val="28"/>
                <w:szCs w:val="28"/>
                <w:lang w:val="uk-UA" w:eastAsia="uk-UA"/>
              </w:rPr>
              <w:t>12</w:t>
            </w:r>
          </w:p>
        </w:tc>
        <w:tc>
          <w:tcPr>
            <w:tcW w:w="3573" w:type="dxa"/>
            <w:tcBorders>
              <w:top w:val="single" w:sz="4" w:space="0" w:color="auto"/>
              <w:left w:val="single" w:sz="4" w:space="0" w:color="auto"/>
              <w:bottom w:val="single" w:sz="4" w:space="0" w:color="auto"/>
              <w:right w:val="single" w:sz="4" w:space="0" w:color="auto"/>
            </w:tcBorders>
          </w:tcPr>
          <w:p w14:paraId="5CFB5B77" w14:textId="77777777" w:rsidR="008762A0" w:rsidRDefault="008762A0" w:rsidP="00B90B9B">
            <w:pPr>
              <w:autoSpaceDE w:val="0"/>
              <w:autoSpaceDN w:val="0"/>
              <w:adjustRightInd w:val="0"/>
              <w:rPr>
                <w:rFonts w:ascii="Times New Roman" w:eastAsia="Calibri" w:hAnsi="Times New Roman"/>
                <w:sz w:val="28"/>
                <w:szCs w:val="28"/>
                <w:lang w:val="uk-UA" w:eastAsia="uk-UA"/>
              </w:rPr>
            </w:pPr>
            <w:r>
              <w:rPr>
                <w:rFonts w:ascii="Times New Roman" w:eastAsia="Calibri" w:hAnsi="Times New Roman"/>
                <w:sz w:val="28"/>
                <w:szCs w:val="28"/>
                <w:lang w:val="uk-UA" w:eastAsia="uk-UA"/>
              </w:rPr>
              <w:t>Чекаленко Олена Вікторівна</w:t>
            </w:r>
          </w:p>
        </w:tc>
        <w:tc>
          <w:tcPr>
            <w:tcW w:w="5783" w:type="dxa"/>
            <w:tcBorders>
              <w:top w:val="single" w:sz="4" w:space="0" w:color="auto"/>
              <w:left w:val="single" w:sz="4" w:space="0" w:color="auto"/>
              <w:bottom w:val="single" w:sz="4" w:space="0" w:color="auto"/>
              <w:right w:val="single" w:sz="4" w:space="0" w:color="auto"/>
            </w:tcBorders>
          </w:tcPr>
          <w:p w14:paraId="31F0C364" w14:textId="77777777" w:rsidR="008762A0" w:rsidRDefault="008762A0" w:rsidP="00B90B9B">
            <w:pPr>
              <w:autoSpaceDE w:val="0"/>
              <w:autoSpaceDN w:val="0"/>
              <w:adjustRightInd w:val="0"/>
              <w:rPr>
                <w:rFonts w:ascii="Times New Roman" w:eastAsia="Calibri" w:hAnsi="Times New Roman"/>
                <w:sz w:val="28"/>
                <w:szCs w:val="28"/>
                <w:lang w:val="uk-UA" w:eastAsia="uk-UA"/>
              </w:rPr>
            </w:pPr>
            <w:r>
              <w:rPr>
                <w:rFonts w:ascii="Times New Roman" w:eastAsia="Calibri" w:hAnsi="Times New Roman"/>
                <w:sz w:val="28"/>
                <w:szCs w:val="28"/>
                <w:lang w:val="uk-UA" w:eastAsia="uk-UA"/>
              </w:rPr>
              <w:t>Вчитель історії  ЗЗСО Хацьківського ліцею</w:t>
            </w:r>
          </w:p>
        </w:tc>
      </w:tr>
      <w:tr w:rsidR="008762A0" w:rsidRPr="00CE4AE8" w14:paraId="3B69B207" w14:textId="77777777" w:rsidTr="00B90B9B">
        <w:tc>
          <w:tcPr>
            <w:tcW w:w="568" w:type="dxa"/>
            <w:tcBorders>
              <w:top w:val="single" w:sz="4" w:space="0" w:color="auto"/>
              <w:left w:val="single" w:sz="4" w:space="0" w:color="auto"/>
              <w:bottom w:val="single" w:sz="4" w:space="0" w:color="auto"/>
              <w:right w:val="single" w:sz="4" w:space="0" w:color="auto"/>
            </w:tcBorders>
          </w:tcPr>
          <w:p w14:paraId="0722713F" w14:textId="77777777" w:rsidR="008762A0" w:rsidRDefault="008762A0" w:rsidP="00B90B9B">
            <w:pPr>
              <w:autoSpaceDE w:val="0"/>
              <w:autoSpaceDN w:val="0"/>
              <w:adjustRightInd w:val="0"/>
              <w:jc w:val="center"/>
              <w:rPr>
                <w:rFonts w:ascii="Times New Roman" w:eastAsia="Calibri" w:hAnsi="Times New Roman"/>
                <w:sz w:val="28"/>
                <w:szCs w:val="28"/>
                <w:lang w:val="uk-UA" w:eastAsia="uk-UA"/>
              </w:rPr>
            </w:pPr>
            <w:r>
              <w:rPr>
                <w:rFonts w:ascii="Times New Roman" w:eastAsia="Calibri" w:hAnsi="Times New Roman"/>
                <w:sz w:val="28"/>
                <w:szCs w:val="28"/>
                <w:lang w:val="uk-UA" w:eastAsia="uk-UA"/>
              </w:rPr>
              <w:t>13</w:t>
            </w:r>
          </w:p>
        </w:tc>
        <w:tc>
          <w:tcPr>
            <w:tcW w:w="3573" w:type="dxa"/>
            <w:tcBorders>
              <w:top w:val="single" w:sz="4" w:space="0" w:color="auto"/>
              <w:left w:val="single" w:sz="4" w:space="0" w:color="auto"/>
              <w:bottom w:val="single" w:sz="4" w:space="0" w:color="auto"/>
              <w:right w:val="single" w:sz="4" w:space="0" w:color="auto"/>
            </w:tcBorders>
          </w:tcPr>
          <w:p w14:paraId="4F5F4059" w14:textId="77777777" w:rsidR="008762A0" w:rsidRDefault="008762A0" w:rsidP="00B90B9B">
            <w:pPr>
              <w:autoSpaceDE w:val="0"/>
              <w:autoSpaceDN w:val="0"/>
              <w:adjustRightInd w:val="0"/>
              <w:rPr>
                <w:rFonts w:ascii="Times New Roman" w:eastAsia="Calibri" w:hAnsi="Times New Roman"/>
                <w:sz w:val="28"/>
                <w:szCs w:val="28"/>
                <w:lang w:val="uk-UA" w:eastAsia="uk-UA"/>
              </w:rPr>
            </w:pPr>
            <w:r>
              <w:rPr>
                <w:rFonts w:ascii="Times New Roman" w:eastAsia="Calibri" w:hAnsi="Times New Roman"/>
                <w:sz w:val="28"/>
                <w:szCs w:val="28"/>
                <w:lang w:val="uk-UA" w:eastAsia="uk-UA"/>
              </w:rPr>
              <w:t xml:space="preserve">Білокобила Ольга Іванівна </w:t>
            </w:r>
          </w:p>
        </w:tc>
        <w:tc>
          <w:tcPr>
            <w:tcW w:w="5783" w:type="dxa"/>
            <w:tcBorders>
              <w:top w:val="single" w:sz="4" w:space="0" w:color="auto"/>
              <w:left w:val="single" w:sz="4" w:space="0" w:color="auto"/>
              <w:bottom w:val="single" w:sz="4" w:space="0" w:color="auto"/>
              <w:right w:val="single" w:sz="4" w:space="0" w:color="auto"/>
            </w:tcBorders>
          </w:tcPr>
          <w:p w14:paraId="14347498" w14:textId="77777777" w:rsidR="008762A0" w:rsidRDefault="008762A0" w:rsidP="00B90B9B">
            <w:pPr>
              <w:autoSpaceDE w:val="0"/>
              <w:autoSpaceDN w:val="0"/>
              <w:adjustRightInd w:val="0"/>
              <w:rPr>
                <w:rFonts w:ascii="Times New Roman" w:eastAsia="Calibri" w:hAnsi="Times New Roman"/>
                <w:sz w:val="28"/>
                <w:szCs w:val="28"/>
                <w:lang w:val="uk-UA" w:eastAsia="uk-UA"/>
              </w:rPr>
            </w:pPr>
            <w:r>
              <w:rPr>
                <w:rFonts w:ascii="Times New Roman" w:eastAsia="Calibri" w:hAnsi="Times New Roman"/>
                <w:sz w:val="28"/>
                <w:szCs w:val="28"/>
                <w:lang w:val="uk-UA" w:eastAsia="uk-UA"/>
              </w:rPr>
              <w:t>Вчитель історії  ЗЗСО Степанківського ліцею</w:t>
            </w:r>
          </w:p>
        </w:tc>
      </w:tr>
    </w:tbl>
    <w:p w14:paraId="60DF82F8" w14:textId="77777777" w:rsidR="008762A0" w:rsidRPr="00A344F3" w:rsidRDefault="008762A0" w:rsidP="008762A0">
      <w:pPr>
        <w:spacing w:after="0" w:line="240" w:lineRule="auto"/>
        <w:jc w:val="both"/>
        <w:rPr>
          <w:rFonts w:ascii="Times New Roman" w:eastAsia="Times New Roman" w:hAnsi="Times New Roman" w:cs="Times New Roman"/>
          <w:color w:val="000000"/>
          <w:sz w:val="28"/>
          <w:szCs w:val="24"/>
          <w:lang w:val="uk-UA" w:eastAsia="ru-RU"/>
        </w:rPr>
      </w:pPr>
      <w:r w:rsidRPr="00A344F3">
        <w:rPr>
          <w:rFonts w:ascii="Times New Roman" w:eastAsia="Times New Roman" w:hAnsi="Times New Roman" w:cs="Times New Roman"/>
          <w:color w:val="000000"/>
          <w:sz w:val="28"/>
          <w:szCs w:val="24"/>
          <w:lang w:val="uk-UA" w:eastAsia="ru-RU"/>
        </w:rPr>
        <w:t>Секретар сільської ради,</w:t>
      </w:r>
      <w:r>
        <w:rPr>
          <w:rFonts w:ascii="Times New Roman" w:eastAsia="Times New Roman" w:hAnsi="Times New Roman" w:cs="Times New Roman"/>
          <w:color w:val="000000"/>
          <w:sz w:val="28"/>
          <w:szCs w:val="24"/>
          <w:lang w:val="uk-UA" w:eastAsia="ru-RU"/>
        </w:rPr>
        <w:t xml:space="preserve"> виконавчого комітету  </w:t>
      </w:r>
      <w:r>
        <w:rPr>
          <w:rFonts w:ascii="Times New Roman" w:eastAsia="Times New Roman" w:hAnsi="Times New Roman" w:cs="Times New Roman"/>
          <w:color w:val="000000"/>
          <w:sz w:val="28"/>
          <w:szCs w:val="24"/>
          <w:lang w:val="uk-UA" w:eastAsia="ru-RU"/>
        </w:rPr>
        <w:tab/>
      </w:r>
      <w:r>
        <w:rPr>
          <w:rFonts w:ascii="Times New Roman" w:eastAsia="Times New Roman" w:hAnsi="Times New Roman" w:cs="Times New Roman"/>
          <w:color w:val="000000"/>
          <w:sz w:val="28"/>
          <w:szCs w:val="24"/>
          <w:lang w:val="uk-UA" w:eastAsia="ru-RU"/>
        </w:rPr>
        <w:tab/>
        <w:t xml:space="preserve">        </w:t>
      </w:r>
      <w:r w:rsidRPr="00A344F3">
        <w:rPr>
          <w:rFonts w:ascii="Times New Roman" w:eastAsia="Times New Roman" w:hAnsi="Times New Roman" w:cs="Times New Roman"/>
          <w:color w:val="000000"/>
          <w:sz w:val="28"/>
          <w:szCs w:val="24"/>
          <w:lang w:val="uk-UA" w:eastAsia="ru-RU"/>
        </w:rPr>
        <w:t>Інна НЕВГОД</w:t>
      </w:r>
    </w:p>
    <w:p w14:paraId="01EA7450" w14:textId="77777777" w:rsidR="00AA6E60" w:rsidRPr="008762A0" w:rsidRDefault="00AA6E60">
      <w:pPr>
        <w:rPr>
          <w:lang w:val="uk-UA"/>
        </w:rPr>
      </w:pPr>
    </w:p>
    <w:sectPr w:rsidR="00AA6E60" w:rsidRPr="008762A0" w:rsidSect="002044F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AD"/>
    <w:rsid w:val="007C3FAD"/>
    <w:rsid w:val="008762A0"/>
    <w:rsid w:val="00AA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FE3B8-BF3B-416A-8818-C94D0A85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2A0"/>
    <w:pPr>
      <w:spacing w:after="200" w:line="276" w:lineRule="auto"/>
    </w:pPr>
  </w:style>
  <w:style w:type="paragraph" w:styleId="3">
    <w:name w:val="heading 3"/>
    <w:basedOn w:val="a"/>
    <w:link w:val="30"/>
    <w:uiPriority w:val="9"/>
    <w:unhideWhenUsed/>
    <w:qFormat/>
    <w:rsid w:val="008762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62A0"/>
    <w:rPr>
      <w:rFonts w:ascii="Times New Roman" w:eastAsia="Times New Roman" w:hAnsi="Times New Roman" w:cs="Times New Roman"/>
      <w:b/>
      <w:bCs/>
      <w:sz w:val="27"/>
      <w:szCs w:val="27"/>
      <w:lang w:eastAsia="ru-RU"/>
    </w:rPr>
  </w:style>
  <w:style w:type="paragraph" w:styleId="a3">
    <w:name w:val="No Spacing"/>
    <w:uiPriority w:val="1"/>
    <w:qFormat/>
    <w:rsid w:val="008762A0"/>
    <w:pPr>
      <w:spacing w:after="0" w:line="240" w:lineRule="auto"/>
    </w:pPr>
  </w:style>
  <w:style w:type="table" w:styleId="a4">
    <w:name w:val="Table Grid"/>
    <w:basedOn w:val="a1"/>
    <w:rsid w:val="0087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876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2023-04-25T09:14:00Z</dcterms:created>
  <dcterms:modified xsi:type="dcterms:W3CDTF">2023-04-25T09:14:00Z</dcterms:modified>
</cp:coreProperties>
</file>