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E7" w:rsidRPr="00A22D35" w:rsidRDefault="00A601E7" w:rsidP="00A601E7">
      <w:pPr>
        <w:pStyle w:val="docdata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22D35">
        <w:rPr>
          <w:b/>
          <w:bCs/>
          <w:sz w:val="28"/>
          <w:szCs w:val="28"/>
        </w:rPr>
        <w:t>ПОВІДОМЛЕННЯ</w:t>
      </w:r>
    </w:p>
    <w:p w:rsidR="00A601E7" w:rsidRPr="00A22D35" w:rsidRDefault="00A601E7" w:rsidP="00A601E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22D35">
        <w:rPr>
          <w:b/>
          <w:bCs/>
          <w:sz w:val="28"/>
          <w:szCs w:val="28"/>
        </w:rPr>
        <w:t xml:space="preserve"> про </w:t>
      </w:r>
      <w:proofErr w:type="spellStart"/>
      <w:r w:rsidRPr="00A22D35">
        <w:rPr>
          <w:b/>
          <w:bCs/>
          <w:sz w:val="28"/>
          <w:szCs w:val="28"/>
        </w:rPr>
        <w:t>оприлюднення</w:t>
      </w:r>
      <w:proofErr w:type="spellEnd"/>
      <w:r w:rsidRPr="00A22D35">
        <w:rPr>
          <w:b/>
          <w:bCs/>
          <w:sz w:val="28"/>
          <w:szCs w:val="28"/>
        </w:rPr>
        <w:t xml:space="preserve"> проект</w:t>
      </w:r>
      <w:r>
        <w:rPr>
          <w:b/>
          <w:bCs/>
          <w:sz w:val="28"/>
          <w:szCs w:val="28"/>
          <w:lang w:val="uk-UA"/>
        </w:rPr>
        <w:t>у</w:t>
      </w:r>
      <w:r w:rsidRPr="00A22D35">
        <w:rPr>
          <w:b/>
          <w:bCs/>
          <w:sz w:val="28"/>
          <w:szCs w:val="28"/>
        </w:rPr>
        <w:t xml:space="preserve"> регуляторного акта</w:t>
      </w:r>
    </w:p>
    <w:p w:rsidR="00A601E7" w:rsidRPr="00734F4A" w:rsidRDefault="00A601E7" w:rsidP="00C77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338">
        <w:rPr>
          <w:rFonts w:ascii="Times New Roman" w:hAnsi="Times New Roman"/>
          <w:b/>
          <w:bCs/>
          <w:sz w:val="28"/>
          <w:szCs w:val="28"/>
        </w:rPr>
        <w:t>«</w:t>
      </w:r>
      <w:r w:rsidRPr="00812338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812338">
        <w:rPr>
          <w:rFonts w:ascii="Times New Roman" w:hAnsi="Times New Roman"/>
          <w:b/>
          <w:sz w:val="28"/>
          <w:szCs w:val="28"/>
        </w:rPr>
        <w:t>встановлення</w:t>
      </w:r>
      <w:proofErr w:type="spellEnd"/>
      <w:r w:rsidRPr="00812338">
        <w:rPr>
          <w:rFonts w:ascii="Times New Roman" w:hAnsi="Times New Roman"/>
          <w:b/>
          <w:sz w:val="28"/>
          <w:szCs w:val="28"/>
        </w:rPr>
        <w:t xml:space="preserve"> </w:t>
      </w:r>
      <w:r w:rsidR="0055564B">
        <w:rPr>
          <w:rFonts w:ascii="Times New Roman" w:hAnsi="Times New Roman"/>
          <w:b/>
          <w:sz w:val="28"/>
          <w:szCs w:val="28"/>
          <w:lang w:val="uk-UA"/>
        </w:rPr>
        <w:t xml:space="preserve">ставок та </w:t>
      </w:r>
      <w:proofErr w:type="gramStart"/>
      <w:r w:rsidR="0055564B"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gramEnd"/>
      <w:r w:rsidR="0055564B">
        <w:rPr>
          <w:rFonts w:ascii="Times New Roman" w:hAnsi="Times New Roman"/>
          <w:b/>
          <w:sz w:val="28"/>
          <w:szCs w:val="28"/>
          <w:lang w:val="uk-UA"/>
        </w:rPr>
        <w:t xml:space="preserve">ільг із сплати </w:t>
      </w:r>
      <w:r w:rsidR="00734F4A">
        <w:rPr>
          <w:rFonts w:ascii="Times New Roman" w:hAnsi="Times New Roman"/>
          <w:b/>
          <w:sz w:val="28"/>
          <w:szCs w:val="28"/>
          <w:lang w:val="uk-UA"/>
        </w:rPr>
        <w:t xml:space="preserve">земельного </w:t>
      </w:r>
      <w:r w:rsidR="00C77894">
        <w:rPr>
          <w:rFonts w:ascii="Times New Roman" w:hAnsi="Times New Roman"/>
          <w:b/>
          <w:sz w:val="28"/>
          <w:szCs w:val="28"/>
          <w:lang w:val="uk-UA"/>
        </w:rPr>
        <w:t>податку</w:t>
      </w:r>
      <w:r w:rsidRPr="00734F4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601E7" w:rsidRPr="00734F4A" w:rsidRDefault="00A601E7" w:rsidP="00A60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601E7" w:rsidRPr="00734F4A" w:rsidRDefault="00A601E7" w:rsidP="00A60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4F4A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ст. 9 Закону України «Про засади державної регуляторної політики у сфері господарської діяльності», </w:t>
      </w:r>
      <w:proofErr w:type="spellStart"/>
      <w:r w:rsidRPr="00734F4A">
        <w:rPr>
          <w:rFonts w:ascii="Times New Roman" w:hAnsi="Times New Roman"/>
          <w:color w:val="000000"/>
          <w:sz w:val="28"/>
          <w:szCs w:val="28"/>
          <w:lang w:val="uk-UA"/>
        </w:rPr>
        <w:t>Степанківська</w:t>
      </w:r>
      <w:proofErr w:type="spellEnd"/>
      <w:r w:rsidRPr="00734F4A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сільська рада повідомляє про оприлюднення проект</w:t>
      </w:r>
      <w:r w:rsidRPr="00812338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734F4A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регуляторного акту – рішен</w:t>
      </w:r>
      <w:r w:rsidRPr="00812338">
        <w:rPr>
          <w:rFonts w:ascii="Times New Roman" w:hAnsi="Times New Roman"/>
          <w:color w:val="000000"/>
          <w:sz w:val="28"/>
          <w:szCs w:val="28"/>
          <w:lang w:val="uk-UA"/>
        </w:rPr>
        <w:t>ня</w:t>
      </w:r>
      <w:r w:rsidRPr="00734F4A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</w:t>
      </w:r>
      <w:r w:rsidRPr="00812338">
        <w:rPr>
          <w:rFonts w:ascii="Times New Roman" w:hAnsi="Times New Roman"/>
          <w:color w:val="000000"/>
          <w:sz w:val="28"/>
          <w:szCs w:val="28"/>
        </w:rPr>
        <w:t> </w:t>
      </w:r>
      <w:r w:rsidRPr="00734F4A">
        <w:rPr>
          <w:rFonts w:ascii="Times New Roman" w:hAnsi="Times New Roman"/>
          <w:bCs/>
          <w:color w:val="333333"/>
          <w:sz w:val="28"/>
          <w:szCs w:val="28"/>
          <w:lang w:val="uk-UA"/>
        </w:rPr>
        <w:t>«</w:t>
      </w:r>
      <w:r w:rsidRPr="00734F4A">
        <w:rPr>
          <w:rFonts w:ascii="Times New Roman" w:hAnsi="Times New Roman"/>
          <w:sz w:val="28"/>
          <w:szCs w:val="28"/>
          <w:lang w:val="uk-UA"/>
        </w:rPr>
        <w:t xml:space="preserve">Про встановлення </w:t>
      </w:r>
      <w:r w:rsidR="0055564B">
        <w:rPr>
          <w:rFonts w:ascii="Times New Roman" w:hAnsi="Times New Roman"/>
          <w:sz w:val="28"/>
          <w:szCs w:val="28"/>
          <w:lang w:val="uk-UA"/>
        </w:rPr>
        <w:t>ставок та пільг із сплати</w:t>
      </w:r>
      <w:r w:rsidR="00734F4A">
        <w:rPr>
          <w:rFonts w:ascii="Times New Roman" w:hAnsi="Times New Roman"/>
          <w:sz w:val="28"/>
          <w:szCs w:val="28"/>
          <w:lang w:val="uk-UA"/>
        </w:rPr>
        <w:t xml:space="preserve"> земельного </w:t>
      </w:r>
      <w:r w:rsidR="0055564B">
        <w:rPr>
          <w:rFonts w:ascii="Times New Roman" w:hAnsi="Times New Roman"/>
          <w:sz w:val="28"/>
          <w:szCs w:val="28"/>
          <w:lang w:val="uk-UA"/>
        </w:rPr>
        <w:t>податку</w:t>
      </w:r>
      <w:r w:rsidRPr="00734F4A">
        <w:rPr>
          <w:rFonts w:ascii="Times New Roman" w:hAnsi="Times New Roman"/>
          <w:color w:val="000000"/>
          <w:sz w:val="28"/>
          <w:szCs w:val="28"/>
          <w:lang w:val="uk-UA"/>
        </w:rPr>
        <w:t>» з метою одержання зауважень і пропозицій від фізичних та</w:t>
      </w:r>
      <w:r w:rsidRPr="00734F4A">
        <w:rPr>
          <w:color w:val="000000"/>
          <w:sz w:val="28"/>
          <w:szCs w:val="28"/>
          <w:lang w:val="uk-UA"/>
        </w:rPr>
        <w:t xml:space="preserve"> </w:t>
      </w:r>
      <w:r w:rsidRPr="00734F4A">
        <w:rPr>
          <w:rFonts w:ascii="Times New Roman" w:hAnsi="Times New Roman"/>
          <w:color w:val="000000"/>
          <w:sz w:val="28"/>
          <w:szCs w:val="28"/>
          <w:lang w:val="uk-UA"/>
        </w:rPr>
        <w:t xml:space="preserve">юридичних </w:t>
      </w:r>
      <w:r w:rsidRPr="00812338">
        <w:rPr>
          <w:rFonts w:ascii="Times New Roman" w:hAnsi="Times New Roman"/>
          <w:color w:val="000000"/>
          <w:sz w:val="28"/>
          <w:szCs w:val="28"/>
        </w:rPr>
        <w:t> </w:t>
      </w:r>
      <w:r w:rsidRPr="00734F4A">
        <w:rPr>
          <w:rFonts w:ascii="Times New Roman" w:hAnsi="Times New Roman"/>
          <w:color w:val="000000"/>
          <w:sz w:val="28"/>
          <w:szCs w:val="28"/>
          <w:lang w:val="uk-UA"/>
        </w:rPr>
        <w:t>осіб, їх об’єднань</w:t>
      </w:r>
      <w:r w:rsidRPr="00812338">
        <w:rPr>
          <w:rFonts w:ascii="Times New Roman" w:hAnsi="Times New Roman"/>
          <w:color w:val="000000"/>
          <w:sz w:val="28"/>
          <w:szCs w:val="28"/>
        </w:rPr>
        <w:t> </w:t>
      </w:r>
      <w:r w:rsidRPr="00734F4A">
        <w:rPr>
          <w:rFonts w:ascii="Times New Roman" w:hAnsi="Times New Roman"/>
          <w:color w:val="000000"/>
          <w:sz w:val="28"/>
          <w:szCs w:val="28"/>
          <w:lang w:val="uk-UA"/>
        </w:rPr>
        <w:t>приймаються в письмовому вигляді протягом 1 (одного) місяця з дати опублікування проект</w:t>
      </w:r>
      <w:r w:rsidRPr="00812338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734F4A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регуляторн</w:t>
      </w:r>
      <w:r w:rsidRPr="00812338"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734F4A">
        <w:rPr>
          <w:rFonts w:ascii="Times New Roman" w:hAnsi="Times New Roman"/>
          <w:color w:val="000000"/>
          <w:sz w:val="28"/>
          <w:szCs w:val="28"/>
          <w:lang w:val="uk-UA"/>
        </w:rPr>
        <w:t xml:space="preserve"> акт</w:t>
      </w:r>
      <w:r w:rsidRPr="00812338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734F4A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аналіз</w:t>
      </w:r>
      <w:r w:rsidRPr="00812338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734F4A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регуляторного впливу за адресою: 19632, вул. Героїв України, 124, с. Степанки, тел. 306718, 306532,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email</w:t>
      </w:r>
      <w:proofErr w:type="spellEnd"/>
      <w:r w:rsidRPr="00734F4A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Pr="00812338">
        <w:rPr>
          <w:rFonts w:ascii="Times New Roman" w:hAnsi="Times New Roman"/>
          <w:color w:val="000000"/>
          <w:sz w:val="28"/>
          <w:szCs w:val="28"/>
        </w:rPr>
        <w:t> </w:t>
      </w:r>
      <w:hyperlink r:id="rId5" w:history="1">
        <w:r w:rsidRPr="00812338">
          <w:rPr>
            <w:rStyle w:val="a3"/>
            <w:rFonts w:ascii="Times New Roman" w:hAnsi="Times New Roman"/>
            <w:color w:val="000000"/>
            <w:sz w:val="28"/>
            <w:szCs w:val="28"/>
          </w:rPr>
          <w:t>stepanki</w:t>
        </w:r>
        <w:r w:rsidRPr="00734F4A">
          <w:rPr>
            <w:rStyle w:val="a3"/>
            <w:rFonts w:ascii="Times New Roman" w:hAnsi="Times New Roman"/>
            <w:color w:val="000000"/>
            <w:sz w:val="28"/>
            <w:szCs w:val="28"/>
            <w:lang w:val="uk-UA"/>
          </w:rPr>
          <w:t>.</w:t>
        </w:r>
        <w:r w:rsidRPr="00812338">
          <w:rPr>
            <w:rStyle w:val="a3"/>
            <w:rFonts w:ascii="Times New Roman" w:hAnsi="Times New Roman"/>
            <w:color w:val="000000"/>
            <w:sz w:val="28"/>
            <w:szCs w:val="28"/>
          </w:rPr>
          <w:t>rada</w:t>
        </w:r>
        <w:r w:rsidRPr="00734F4A">
          <w:rPr>
            <w:rStyle w:val="a3"/>
            <w:rFonts w:ascii="Times New Roman" w:hAnsi="Times New Roman"/>
            <w:color w:val="000000"/>
            <w:sz w:val="28"/>
            <w:szCs w:val="28"/>
            <w:lang w:val="uk-UA"/>
          </w:rPr>
          <w:t>@</w:t>
        </w:r>
        <w:r w:rsidRPr="00812338">
          <w:rPr>
            <w:rStyle w:val="a3"/>
            <w:rFonts w:ascii="Times New Roman" w:hAnsi="Times New Roman"/>
            <w:color w:val="000000"/>
            <w:sz w:val="28"/>
            <w:szCs w:val="28"/>
          </w:rPr>
          <w:t>ukr</w:t>
        </w:r>
        <w:r w:rsidRPr="00734F4A">
          <w:rPr>
            <w:rStyle w:val="a3"/>
            <w:rFonts w:ascii="Times New Roman" w:hAnsi="Times New Roman"/>
            <w:color w:val="000000"/>
            <w:sz w:val="28"/>
            <w:szCs w:val="28"/>
            <w:lang w:val="uk-UA"/>
          </w:rPr>
          <w:t>.</w:t>
        </w:r>
        <w:proofErr w:type="spellStart"/>
        <w:r w:rsidRPr="00812338">
          <w:rPr>
            <w:rStyle w:val="a3"/>
            <w:rFonts w:ascii="Times New Roman" w:hAnsi="Times New Roman"/>
            <w:color w:val="000000"/>
            <w:sz w:val="28"/>
            <w:szCs w:val="28"/>
          </w:rPr>
          <w:t>net</w:t>
        </w:r>
        <w:proofErr w:type="spellEnd"/>
      </w:hyperlink>
    </w:p>
    <w:p w:rsidR="00A601E7" w:rsidRPr="00076052" w:rsidRDefault="00A601E7" w:rsidP="00A601E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6052">
        <w:rPr>
          <w:color w:val="000000"/>
          <w:sz w:val="28"/>
          <w:szCs w:val="28"/>
        </w:rPr>
        <w:t xml:space="preserve">Проект </w:t>
      </w:r>
      <w:proofErr w:type="spellStart"/>
      <w:r w:rsidRPr="00076052">
        <w:rPr>
          <w:color w:val="000000"/>
          <w:sz w:val="28"/>
          <w:szCs w:val="28"/>
        </w:rPr>
        <w:t>спрямований</w:t>
      </w:r>
      <w:proofErr w:type="spellEnd"/>
      <w:r w:rsidRPr="00076052">
        <w:rPr>
          <w:color w:val="000000"/>
          <w:sz w:val="28"/>
          <w:szCs w:val="28"/>
        </w:rPr>
        <w:t xml:space="preserve"> на  </w:t>
      </w:r>
      <w:proofErr w:type="spellStart"/>
      <w:r w:rsidRPr="00076052">
        <w:rPr>
          <w:color w:val="000000"/>
          <w:sz w:val="28"/>
          <w:szCs w:val="28"/>
        </w:rPr>
        <w:t>забезпечення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доході</w:t>
      </w:r>
      <w:proofErr w:type="gramStart"/>
      <w:r w:rsidRPr="00076052">
        <w:rPr>
          <w:color w:val="000000"/>
          <w:sz w:val="28"/>
          <w:szCs w:val="28"/>
        </w:rPr>
        <w:t>в</w:t>
      </w:r>
      <w:proofErr w:type="spellEnd"/>
      <w:proofErr w:type="gramEnd"/>
      <w:r w:rsidRPr="00076052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  <w:lang w:val="uk-UA"/>
        </w:rPr>
        <w:t xml:space="preserve"> </w:t>
      </w:r>
      <w:r w:rsidRPr="00076052">
        <w:rPr>
          <w:color w:val="000000"/>
          <w:sz w:val="28"/>
          <w:szCs w:val="28"/>
        </w:rPr>
        <w:t>бюджету  </w:t>
      </w:r>
      <w:proofErr w:type="spellStart"/>
      <w:r w:rsidRPr="00076052">
        <w:rPr>
          <w:color w:val="000000"/>
          <w:sz w:val="28"/>
          <w:szCs w:val="28"/>
        </w:rPr>
        <w:t>Степанківської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сільської</w:t>
      </w:r>
      <w:proofErr w:type="spellEnd"/>
      <w:r w:rsidRPr="00076052">
        <w:rPr>
          <w:color w:val="000000"/>
          <w:sz w:val="28"/>
          <w:szCs w:val="28"/>
        </w:rPr>
        <w:t xml:space="preserve"> ради.</w:t>
      </w:r>
    </w:p>
    <w:p w:rsidR="00A601E7" w:rsidRPr="00076052" w:rsidRDefault="00A601E7" w:rsidP="00A601E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76052">
        <w:rPr>
          <w:color w:val="000000"/>
          <w:sz w:val="28"/>
          <w:szCs w:val="28"/>
        </w:rPr>
        <w:t>Підставою</w:t>
      </w:r>
      <w:proofErr w:type="spellEnd"/>
      <w:r w:rsidRPr="00076052">
        <w:rPr>
          <w:color w:val="000000"/>
          <w:sz w:val="28"/>
          <w:szCs w:val="28"/>
        </w:rPr>
        <w:t xml:space="preserve"> для </w:t>
      </w:r>
      <w:proofErr w:type="spellStart"/>
      <w:r w:rsidRPr="00076052">
        <w:rPr>
          <w:color w:val="000000"/>
          <w:sz w:val="28"/>
          <w:szCs w:val="28"/>
        </w:rPr>
        <w:t>розробки</w:t>
      </w:r>
      <w:proofErr w:type="spellEnd"/>
      <w:r w:rsidRPr="00076052">
        <w:rPr>
          <w:color w:val="000000"/>
          <w:sz w:val="28"/>
          <w:szCs w:val="28"/>
        </w:rPr>
        <w:t xml:space="preserve"> проекту є</w:t>
      </w:r>
      <w:r w:rsidR="0055564B">
        <w:rPr>
          <w:color w:val="000000"/>
          <w:sz w:val="28"/>
          <w:szCs w:val="28"/>
          <w:lang w:val="uk-UA"/>
        </w:rPr>
        <w:t xml:space="preserve"> Податковий кодекс України та</w:t>
      </w:r>
      <w:r w:rsidRPr="00076052">
        <w:rPr>
          <w:color w:val="000000"/>
          <w:sz w:val="28"/>
          <w:szCs w:val="28"/>
        </w:rPr>
        <w:t xml:space="preserve"> Закон </w:t>
      </w:r>
      <w:proofErr w:type="spellStart"/>
      <w:r w:rsidRPr="00076052">
        <w:rPr>
          <w:color w:val="000000"/>
          <w:sz w:val="28"/>
          <w:szCs w:val="28"/>
        </w:rPr>
        <w:t>України</w:t>
      </w:r>
      <w:proofErr w:type="spellEnd"/>
      <w:r w:rsidRPr="00076052">
        <w:rPr>
          <w:color w:val="000000"/>
          <w:sz w:val="28"/>
          <w:szCs w:val="28"/>
        </w:rPr>
        <w:t xml:space="preserve"> «Про </w:t>
      </w:r>
      <w:proofErr w:type="spellStart"/>
      <w:r w:rsidRPr="00076052">
        <w:rPr>
          <w:color w:val="000000"/>
          <w:sz w:val="28"/>
          <w:szCs w:val="28"/>
        </w:rPr>
        <w:t>місцеве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самоврядування</w:t>
      </w:r>
      <w:proofErr w:type="spellEnd"/>
      <w:r w:rsidRPr="00076052">
        <w:rPr>
          <w:color w:val="000000"/>
          <w:sz w:val="28"/>
          <w:szCs w:val="28"/>
        </w:rPr>
        <w:t xml:space="preserve"> в </w:t>
      </w:r>
      <w:proofErr w:type="spellStart"/>
      <w:r w:rsidRPr="00076052">
        <w:rPr>
          <w:color w:val="000000"/>
          <w:sz w:val="28"/>
          <w:szCs w:val="28"/>
        </w:rPr>
        <w:t>Україні</w:t>
      </w:r>
      <w:proofErr w:type="spellEnd"/>
      <w:r w:rsidRPr="00076052">
        <w:rPr>
          <w:color w:val="000000"/>
          <w:sz w:val="28"/>
          <w:szCs w:val="28"/>
        </w:rPr>
        <w:t>».</w:t>
      </w:r>
    </w:p>
    <w:p w:rsidR="00A601E7" w:rsidRPr="00076052" w:rsidRDefault="00A601E7" w:rsidP="00A601E7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76052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розроблен</w:t>
      </w:r>
      <w:r>
        <w:rPr>
          <w:color w:val="000000"/>
          <w:sz w:val="28"/>
          <w:szCs w:val="28"/>
          <w:lang w:val="uk-UA"/>
        </w:rPr>
        <w:t>ий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постійною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комісією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сільської</w:t>
      </w:r>
      <w:proofErr w:type="spellEnd"/>
      <w:r w:rsidRPr="00076052">
        <w:rPr>
          <w:color w:val="000000"/>
          <w:sz w:val="28"/>
          <w:szCs w:val="28"/>
        </w:rPr>
        <w:t xml:space="preserve"> ради з </w:t>
      </w:r>
      <w:proofErr w:type="spellStart"/>
      <w:r w:rsidRPr="00076052">
        <w:rPr>
          <w:color w:val="000000"/>
          <w:sz w:val="28"/>
          <w:szCs w:val="28"/>
        </w:rPr>
        <w:t>питань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фінансів</w:t>
      </w:r>
      <w:proofErr w:type="spellEnd"/>
      <w:r w:rsidRPr="00076052">
        <w:rPr>
          <w:color w:val="000000"/>
          <w:sz w:val="28"/>
          <w:szCs w:val="28"/>
        </w:rPr>
        <w:t xml:space="preserve">, бюджету, </w:t>
      </w:r>
      <w:proofErr w:type="spellStart"/>
      <w:r w:rsidRPr="00076052">
        <w:rPr>
          <w:color w:val="000000"/>
          <w:sz w:val="28"/>
          <w:szCs w:val="28"/>
        </w:rPr>
        <w:t>планування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76052">
        <w:rPr>
          <w:color w:val="000000"/>
          <w:sz w:val="28"/>
          <w:szCs w:val="28"/>
        </w:rPr>
        <w:t>соц</w:t>
      </w:r>
      <w:proofErr w:type="gramEnd"/>
      <w:r w:rsidRPr="00076052">
        <w:rPr>
          <w:color w:val="000000"/>
          <w:sz w:val="28"/>
          <w:szCs w:val="28"/>
        </w:rPr>
        <w:t>іально-економічного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розвитку</w:t>
      </w:r>
      <w:proofErr w:type="spellEnd"/>
      <w:r w:rsidRPr="00076052">
        <w:rPr>
          <w:color w:val="000000"/>
          <w:sz w:val="28"/>
          <w:szCs w:val="28"/>
        </w:rPr>
        <w:t xml:space="preserve">,  </w:t>
      </w:r>
      <w:proofErr w:type="spellStart"/>
      <w:r w:rsidRPr="00076052">
        <w:rPr>
          <w:color w:val="000000"/>
          <w:sz w:val="28"/>
          <w:szCs w:val="28"/>
        </w:rPr>
        <w:t>інвестицій</w:t>
      </w:r>
      <w:proofErr w:type="spellEnd"/>
      <w:r w:rsidRPr="00076052">
        <w:rPr>
          <w:color w:val="000000"/>
          <w:sz w:val="28"/>
          <w:szCs w:val="28"/>
        </w:rPr>
        <w:t xml:space="preserve"> та </w:t>
      </w:r>
      <w:proofErr w:type="spellStart"/>
      <w:r w:rsidRPr="00076052">
        <w:rPr>
          <w:color w:val="000000"/>
          <w:sz w:val="28"/>
          <w:szCs w:val="28"/>
        </w:rPr>
        <w:t>міжнародного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співробітництва</w:t>
      </w:r>
      <w:proofErr w:type="spellEnd"/>
      <w:r w:rsidRPr="00076052">
        <w:rPr>
          <w:color w:val="000000"/>
          <w:sz w:val="28"/>
          <w:szCs w:val="28"/>
        </w:rPr>
        <w:t>.</w:t>
      </w:r>
    </w:p>
    <w:p w:rsidR="00A601E7" w:rsidRPr="00076052" w:rsidRDefault="00A601E7" w:rsidP="00A601E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6052">
        <w:rPr>
          <w:color w:val="000000"/>
          <w:sz w:val="28"/>
          <w:szCs w:val="28"/>
        </w:rPr>
        <w:t> </w:t>
      </w:r>
      <w:proofErr w:type="gramStart"/>
      <w:r w:rsidRPr="00076052">
        <w:rPr>
          <w:color w:val="000000"/>
          <w:sz w:val="28"/>
          <w:szCs w:val="28"/>
        </w:rPr>
        <w:t>З</w:t>
      </w:r>
      <w:proofErr w:type="gram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даним</w:t>
      </w:r>
      <w:proofErr w:type="spellEnd"/>
      <w:r w:rsidRPr="00076052">
        <w:rPr>
          <w:color w:val="000000"/>
          <w:sz w:val="28"/>
          <w:szCs w:val="28"/>
        </w:rPr>
        <w:t xml:space="preserve"> проектом регуляторного акту, а </w:t>
      </w:r>
      <w:proofErr w:type="spellStart"/>
      <w:r w:rsidRPr="00076052">
        <w:rPr>
          <w:color w:val="000000"/>
          <w:sz w:val="28"/>
          <w:szCs w:val="28"/>
        </w:rPr>
        <w:t>також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аналізом</w:t>
      </w:r>
      <w:proofErr w:type="spellEnd"/>
      <w:r w:rsidRPr="00076052">
        <w:rPr>
          <w:color w:val="000000"/>
          <w:sz w:val="28"/>
          <w:szCs w:val="28"/>
        </w:rPr>
        <w:t xml:space="preserve"> регуляторного </w:t>
      </w:r>
      <w:proofErr w:type="spellStart"/>
      <w:r w:rsidRPr="00076052">
        <w:rPr>
          <w:color w:val="000000"/>
          <w:sz w:val="28"/>
          <w:szCs w:val="28"/>
        </w:rPr>
        <w:t>впливу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можна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ознайомитися</w:t>
      </w:r>
      <w:proofErr w:type="spellEnd"/>
      <w:r w:rsidRPr="00076052">
        <w:rPr>
          <w:color w:val="000000"/>
          <w:sz w:val="28"/>
          <w:szCs w:val="28"/>
        </w:rPr>
        <w:t xml:space="preserve"> в </w:t>
      </w:r>
      <w:proofErr w:type="spellStart"/>
      <w:r w:rsidRPr="00076052">
        <w:rPr>
          <w:color w:val="000000"/>
          <w:sz w:val="28"/>
          <w:szCs w:val="28"/>
        </w:rPr>
        <w:t>приміщені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Степанківської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сільської</w:t>
      </w:r>
      <w:proofErr w:type="spellEnd"/>
      <w:r w:rsidRPr="00076052">
        <w:rPr>
          <w:color w:val="000000"/>
          <w:sz w:val="28"/>
          <w:szCs w:val="28"/>
        </w:rPr>
        <w:t xml:space="preserve"> ради та на </w:t>
      </w:r>
      <w:proofErr w:type="spellStart"/>
      <w:r w:rsidRPr="00076052">
        <w:rPr>
          <w:color w:val="000000"/>
          <w:sz w:val="28"/>
          <w:szCs w:val="28"/>
        </w:rPr>
        <w:t>офіційному</w:t>
      </w:r>
      <w:proofErr w:type="spellEnd"/>
      <w:r w:rsidRPr="00076052">
        <w:rPr>
          <w:color w:val="000000"/>
          <w:sz w:val="28"/>
          <w:szCs w:val="28"/>
        </w:rPr>
        <w:t xml:space="preserve"> ве</w:t>
      </w:r>
      <w:r w:rsidR="00F77E12">
        <w:rPr>
          <w:color w:val="000000"/>
          <w:sz w:val="28"/>
          <w:szCs w:val="28"/>
        </w:rPr>
        <w:t>б-</w:t>
      </w:r>
      <w:proofErr w:type="spellStart"/>
      <w:r w:rsidR="00F77E12">
        <w:rPr>
          <w:color w:val="000000"/>
          <w:sz w:val="28"/>
          <w:szCs w:val="28"/>
        </w:rPr>
        <w:t>сайті</w:t>
      </w:r>
      <w:proofErr w:type="spellEnd"/>
      <w:r w:rsidR="00F77E12">
        <w:rPr>
          <w:color w:val="000000"/>
          <w:sz w:val="28"/>
          <w:szCs w:val="28"/>
        </w:rPr>
        <w:t xml:space="preserve"> </w:t>
      </w:r>
      <w:proofErr w:type="spellStart"/>
      <w:r w:rsidR="00F77E12">
        <w:rPr>
          <w:color w:val="000000"/>
          <w:sz w:val="28"/>
          <w:szCs w:val="28"/>
        </w:rPr>
        <w:t>Степанківської</w:t>
      </w:r>
      <w:proofErr w:type="spellEnd"/>
      <w:r w:rsidR="00F77E12">
        <w:rPr>
          <w:color w:val="000000"/>
          <w:sz w:val="28"/>
          <w:szCs w:val="28"/>
        </w:rPr>
        <w:t> </w:t>
      </w:r>
      <w:r w:rsidR="00F77E12">
        <w:rPr>
          <w:color w:val="000000"/>
          <w:sz w:val="28"/>
          <w:szCs w:val="28"/>
          <w:lang w:val="uk-UA"/>
        </w:rPr>
        <w:t xml:space="preserve">сільської </w:t>
      </w:r>
      <w:bookmarkStart w:id="0" w:name="_GoBack"/>
      <w:bookmarkEnd w:id="0"/>
      <w:proofErr w:type="spellStart"/>
      <w:r w:rsidRPr="00076052">
        <w:rPr>
          <w:color w:val="000000"/>
          <w:sz w:val="28"/>
          <w:szCs w:val="28"/>
        </w:rPr>
        <w:t>територіальної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громади</w:t>
      </w:r>
      <w:proofErr w:type="spellEnd"/>
      <w:r w:rsidRPr="00076052">
        <w:rPr>
          <w:color w:val="000000"/>
          <w:sz w:val="28"/>
          <w:szCs w:val="28"/>
        </w:rPr>
        <w:t>.</w:t>
      </w:r>
      <w:r w:rsidRPr="00076052">
        <w:rPr>
          <w:rFonts w:ascii="Arial" w:hAnsi="Arial" w:cs="Arial"/>
          <w:color w:val="333333"/>
          <w:sz w:val="28"/>
          <w:szCs w:val="28"/>
        </w:rPr>
        <w:t> </w:t>
      </w:r>
    </w:p>
    <w:p w:rsidR="00A601E7" w:rsidRDefault="00A601E7" w:rsidP="00A601E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31F2E" w:rsidRDefault="00C31F2E" w:rsidP="00A601E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01E7" w:rsidRPr="00BC4B7D" w:rsidRDefault="00A601E7" w:rsidP="00A601E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</w:t>
      </w:r>
      <w:r w:rsidR="00C31F2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C31F2E">
        <w:rPr>
          <w:rFonts w:ascii="Times New Roman" w:hAnsi="Times New Roman"/>
          <w:sz w:val="28"/>
          <w:szCs w:val="28"/>
          <w:lang w:val="uk-UA"/>
        </w:rPr>
        <w:t>нна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1F2E">
        <w:rPr>
          <w:rFonts w:ascii="Times New Roman" w:hAnsi="Times New Roman"/>
          <w:sz w:val="28"/>
          <w:szCs w:val="28"/>
          <w:lang w:val="uk-UA"/>
        </w:rPr>
        <w:t>НЕВГОД</w:t>
      </w:r>
    </w:p>
    <w:p w:rsidR="00A601E7" w:rsidRDefault="00A601E7" w:rsidP="00A601E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12487" w:rsidRPr="00A601E7" w:rsidRDefault="00612487">
      <w:pPr>
        <w:rPr>
          <w:lang w:val="uk-UA"/>
        </w:rPr>
      </w:pPr>
    </w:p>
    <w:sectPr w:rsidR="00612487" w:rsidRPr="00A601E7" w:rsidSect="0081233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E7"/>
    <w:rsid w:val="000F5792"/>
    <w:rsid w:val="001954F4"/>
    <w:rsid w:val="0024024B"/>
    <w:rsid w:val="0055564B"/>
    <w:rsid w:val="00612487"/>
    <w:rsid w:val="00734F4A"/>
    <w:rsid w:val="00876245"/>
    <w:rsid w:val="00A601E7"/>
    <w:rsid w:val="00C31F2E"/>
    <w:rsid w:val="00C77894"/>
    <w:rsid w:val="00C956DB"/>
    <w:rsid w:val="00F3700D"/>
    <w:rsid w:val="00F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01E7"/>
    <w:rPr>
      <w:color w:val="0000FF"/>
      <w:u w:val="single"/>
    </w:rPr>
  </w:style>
  <w:style w:type="paragraph" w:customStyle="1" w:styleId="docdata">
    <w:name w:val="docdata"/>
    <w:aliases w:val="docy,v5,12501,baiaagaaboqcaaad+ykaaaujkgaaaaaaaaaaaaaaaaaaaaaaaaaaaaaaaaaaaaaaaaaaaaaaaaaaaaaaaaaaaaaaaaaaaaaaaaaaaaaaaaaaaaaaaaaaaaaaaaaaaaaaaaaaaaaaaaaaaaaaaaaaaaaaaaaaaaaaaaaaaaaaaaaaaaaaaaaaaaaaaaaaaaaaaaaaaaaaaaaaaaaaaaaaaaaaaaaaaaaaaaaaaaa"/>
    <w:basedOn w:val="a"/>
    <w:rsid w:val="00A601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601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1E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01E7"/>
    <w:rPr>
      <w:color w:val="0000FF"/>
      <w:u w:val="single"/>
    </w:rPr>
  </w:style>
  <w:style w:type="paragraph" w:customStyle="1" w:styleId="docdata">
    <w:name w:val="docdata"/>
    <w:aliases w:val="docy,v5,12501,baiaagaaboqcaaad+ykaaaujkgaaaaaaaaaaaaaaaaaaaaaaaaaaaaaaaaaaaaaaaaaaaaaaaaaaaaaaaaaaaaaaaaaaaaaaaaaaaaaaaaaaaaaaaaaaaaaaaaaaaaaaaaaaaaaaaaaaaaaaaaaaaaaaaaaaaaaaaaaaaaaaaaaaaaaaaaaaaaaaaaaaaaaaaaaaaaaaaaaaaaaaaaaaaaaaaaaaaaaaaaaaaaa"/>
    <w:basedOn w:val="a"/>
    <w:rsid w:val="00A601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601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1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anki.ra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SEKRETAR</cp:lastModifiedBy>
  <cp:revision>14</cp:revision>
  <cp:lastPrinted>2023-05-18T09:57:00Z</cp:lastPrinted>
  <dcterms:created xsi:type="dcterms:W3CDTF">2019-06-05T08:14:00Z</dcterms:created>
  <dcterms:modified xsi:type="dcterms:W3CDTF">2023-05-18T09:58:00Z</dcterms:modified>
</cp:coreProperties>
</file>