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BEA" w14:textId="77777777" w:rsidR="00576747" w:rsidRDefault="00576747" w:rsidP="00576747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 xml:space="preserve">Додаток </w:t>
      </w:r>
    </w:p>
    <w:p w14:paraId="32D745A7" w14:textId="77777777" w:rsidR="00576747" w:rsidRDefault="00576747" w:rsidP="00576747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до рішення виконавчого комітету</w:t>
      </w:r>
    </w:p>
    <w:p w14:paraId="0797E2C0" w14:textId="77777777" w:rsidR="00576747" w:rsidRDefault="00576747" w:rsidP="00576747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від 01.12.2022 №222</w:t>
      </w:r>
    </w:p>
    <w:p w14:paraId="68E29360" w14:textId="77777777" w:rsidR="00576747" w:rsidRDefault="00576747" w:rsidP="00576747">
      <w:pPr>
        <w:autoSpaceDE w:val="0"/>
        <w:autoSpaceDN w:val="0"/>
        <w:adjustRightInd w:val="0"/>
        <w:ind w:left="4248"/>
        <w:rPr>
          <w:lang w:val="uk-UA" w:eastAsia="uk-UA"/>
        </w:rPr>
      </w:pPr>
    </w:p>
    <w:p w14:paraId="573CA97B" w14:textId="77777777" w:rsidR="00576747" w:rsidRDefault="00576747" w:rsidP="00576747">
      <w:pPr>
        <w:autoSpaceDE w:val="0"/>
        <w:autoSpaceDN w:val="0"/>
        <w:adjustRightInd w:val="0"/>
        <w:ind w:left="4248"/>
        <w:rPr>
          <w:lang w:val="uk-UA" w:eastAsia="uk-UA"/>
        </w:rPr>
      </w:pPr>
    </w:p>
    <w:p w14:paraId="4D3ECB32" w14:textId="77777777" w:rsidR="00576747" w:rsidRDefault="00576747" w:rsidP="00576747">
      <w:pPr>
        <w:jc w:val="right"/>
        <w:rPr>
          <w:lang w:val="uk-UA"/>
        </w:rPr>
      </w:pPr>
    </w:p>
    <w:p w14:paraId="7D060C23" w14:textId="77777777" w:rsidR="00576747" w:rsidRPr="00763C30" w:rsidRDefault="00576747" w:rsidP="0057674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763C30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132CB8" wp14:editId="0BA75CFF">
            <wp:simplePos x="0" y="0"/>
            <wp:positionH relativeFrom="column">
              <wp:posOffset>2693670</wp:posOffset>
            </wp:positionH>
            <wp:positionV relativeFrom="paragraph">
              <wp:posOffset>-371475</wp:posOffset>
            </wp:positionV>
            <wp:extent cx="502920" cy="622300"/>
            <wp:effectExtent l="0" t="0" r="0" b="6350"/>
            <wp:wrapSquare wrapText="right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C85C9" w14:textId="77777777" w:rsidR="00576747" w:rsidRPr="00763C30" w:rsidRDefault="00576747" w:rsidP="00576747">
      <w:pPr>
        <w:autoSpaceDN w:val="0"/>
        <w:jc w:val="center"/>
        <w:rPr>
          <w:rFonts w:eastAsia="Times New Roman"/>
          <w:b/>
          <w:sz w:val="28"/>
          <w:szCs w:val="28"/>
          <w:lang w:val="uk-UA"/>
        </w:rPr>
      </w:pPr>
    </w:p>
    <w:p w14:paraId="37755F97" w14:textId="77777777" w:rsidR="00576747" w:rsidRPr="00582AD7" w:rsidRDefault="00576747" w:rsidP="00576747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582AD7">
        <w:rPr>
          <w:rFonts w:eastAsia="Times New Roman"/>
          <w:b/>
          <w:bCs/>
          <w:sz w:val="28"/>
          <w:szCs w:val="28"/>
          <w:lang w:val="uk-UA"/>
        </w:rPr>
        <w:t>СТЕПАНКІВСЬКА  СІЛЬСЬКА РАДА</w:t>
      </w:r>
    </w:p>
    <w:p w14:paraId="2CE0E92A" w14:textId="77777777" w:rsidR="00576747" w:rsidRPr="00BE691D" w:rsidRDefault="00576747" w:rsidP="00576747">
      <w:pPr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Тридцята</w:t>
      </w:r>
      <w:r w:rsidRPr="00BE691D">
        <w:rPr>
          <w:rFonts w:eastAsia="Times New Roman"/>
          <w:b/>
          <w:sz w:val="28"/>
          <w:szCs w:val="28"/>
          <w:lang w:val="uk-UA"/>
        </w:rPr>
        <w:t xml:space="preserve"> сесія </w:t>
      </w:r>
      <w:r>
        <w:rPr>
          <w:rFonts w:eastAsia="Times New Roman"/>
          <w:b/>
          <w:sz w:val="28"/>
          <w:szCs w:val="28"/>
          <w:lang w:val="uk-UA"/>
        </w:rPr>
        <w:t>восьмого</w:t>
      </w:r>
      <w:r w:rsidRPr="00BE691D">
        <w:rPr>
          <w:rFonts w:eastAsia="Times New Roman"/>
          <w:b/>
          <w:sz w:val="28"/>
          <w:szCs w:val="28"/>
          <w:lang w:val="uk-UA"/>
        </w:rPr>
        <w:t xml:space="preserve"> скликання</w:t>
      </w:r>
    </w:p>
    <w:p w14:paraId="4B5DCAC5" w14:textId="77777777" w:rsidR="00576747" w:rsidRDefault="00576747" w:rsidP="00576747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6838D196" w14:textId="77777777" w:rsidR="00576747" w:rsidRPr="003D40D9" w:rsidRDefault="00576747" w:rsidP="0057674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Р І Ш Е Н Н Я</w:t>
      </w:r>
    </w:p>
    <w:p w14:paraId="66CD6884" w14:textId="77777777" w:rsidR="00576747" w:rsidRDefault="00576747" w:rsidP="0057674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</w:t>
      </w:r>
    </w:p>
    <w:p w14:paraId="712F87E9" w14:textId="77777777" w:rsidR="00576747" w:rsidRPr="00BE691D" w:rsidRDefault="00576747" w:rsidP="00576747">
      <w:pPr>
        <w:jc w:val="right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ПРОЕКТ</w:t>
      </w:r>
    </w:p>
    <w:p w14:paraId="477DEE6E" w14:textId="77777777" w:rsidR="00576747" w:rsidRDefault="00576747" w:rsidP="00576747">
      <w:pPr>
        <w:rPr>
          <w:rFonts w:eastAsia="Times New Roman"/>
          <w:b/>
          <w:sz w:val="28"/>
          <w:szCs w:val="28"/>
          <w:lang w:val="uk-UA"/>
        </w:rPr>
      </w:pPr>
    </w:p>
    <w:p w14:paraId="4530C44F" w14:textId="77777777" w:rsidR="00576747" w:rsidRPr="00BE691D" w:rsidRDefault="00576747" w:rsidP="00576747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00.12.2022      </w:t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 w:rsidRPr="00BE691D">
        <w:rPr>
          <w:rFonts w:eastAsia="Times New Roman"/>
          <w:b/>
          <w:sz w:val="28"/>
          <w:szCs w:val="28"/>
          <w:lang w:val="uk-UA"/>
        </w:rPr>
        <w:tab/>
      </w:r>
      <w:r>
        <w:rPr>
          <w:rFonts w:eastAsia="Times New Roman"/>
          <w:b/>
          <w:sz w:val="28"/>
          <w:szCs w:val="28"/>
          <w:lang w:val="uk-UA"/>
        </w:rPr>
        <w:t xml:space="preserve">                    </w:t>
      </w:r>
      <w:r w:rsidRPr="00BE691D">
        <w:rPr>
          <w:rFonts w:eastAsia="Times New Roman"/>
          <w:b/>
          <w:sz w:val="28"/>
          <w:szCs w:val="28"/>
          <w:lang w:val="uk-UA"/>
        </w:rPr>
        <w:t xml:space="preserve">                   №0</w:t>
      </w:r>
      <w:r>
        <w:rPr>
          <w:rFonts w:eastAsia="Times New Roman"/>
          <w:b/>
          <w:sz w:val="28"/>
          <w:szCs w:val="28"/>
          <w:lang w:val="uk-UA"/>
        </w:rPr>
        <w:t>0</w:t>
      </w:r>
      <w:r w:rsidRPr="00BE691D">
        <w:rPr>
          <w:rFonts w:eastAsia="Times New Roman"/>
          <w:b/>
          <w:sz w:val="28"/>
          <w:szCs w:val="28"/>
          <w:lang w:val="uk-UA"/>
        </w:rPr>
        <w:t>-</w:t>
      </w:r>
      <w:r>
        <w:rPr>
          <w:rFonts w:eastAsia="Times New Roman"/>
          <w:b/>
          <w:sz w:val="28"/>
          <w:szCs w:val="28"/>
          <w:lang w:val="uk-UA"/>
        </w:rPr>
        <w:t>00</w:t>
      </w:r>
      <w:r w:rsidRPr="00BE691D">
        <w:rPr>
          <w:rFonts w:eastAsia="Times New Roman"/>
          <w:b/>
          <w:sz w:val="28"/>
          <w:szCs w:val="28"/>
          <w:lang w:val="uk-UA"/>
        </w:rPr>
        <w:t>/</w:t>
      </w:r>
      <w:r w:rsidRPr="00BE691D">
        <w:rPr>
          <w:rFonts w:eastAsia="Times New Roman"/>
          <w:lang w:val="uk-UA"/>
        </w:rPr>
        <w:t xml:space="preserve"> </w:t>
      </w:r>
      <w:r w:rsidRPr="00BE691D">
        <w:rPr>
          <w:rFonts w:eastAsia="Times New Roman"/>
          <w:b/>
          <w:sz w:val="28"/>
          <w:szCs w:val="28"/>
          <w:lang w:val="uk-UA"/>
        </w:rPr>
        <w:t>VIII</w:t>
      </w:r>
    </w:p>
    <w:p w14:paraId="7AE7D613" w14:textId="77777777" w:rsidR="00576747" w:rsidRPr="00763C30" w:rsidRDefault="00576747" w:rsidP="00576747">
      <w:pPr>
        <w:autoSpaceDN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с. Степанки</w:t>
      </w:r>
      <w:r w:rsidRPr="00763C30">
        <w:rPr>
          <w:rFonts w:eastAsia="Times New Roman"/>
          <w:b/>
          <w:sz w:val="28"/>
          <w:szCs w:val="28"/>
          <w:lang w:val="uk-UA"/>
        </w:rPr>
        <w:tab/>
      </w:r>
    </w:p>
    <w:p w14:paraId="2B0C8CC4" w14:textId="77777777" w:rsidR="00576747" w:rsidRDefault="00576747" w:rsidP="00576747">
      <w:pPr>
        <w:widowControl w:val="0"/>
        <w:tabs>
          <w:tab w:val="left" w:pos="3686"/>
        </w:tabs>
        <w:autoSpaceDE w:val="0"/>
        <w:autoSpaceDN w:val="0"/>
        <w:adjustRightInd w:val="0"/>
        <w:ind w:right="5811"/>
        <w:rPr>
          <w:rFonts w:eastAsia="Times New Roman"/>
          <w:b/>
          <w:color w:val="000000"/>
          <w:sz w:val="28"/>
          <w:szCs w:val="28"/>
          <w:lang w:val="uk-UA" w:eastAsia="ar-SA"/>
        </w:rPr>
      </w:pPr>
    </w:p>
    <w:p w14:paraId="1B810A68" w14:textId="77777777" w:rsidR="00576747" w:rsidRPr="00BE691D" w:rsidRDefault="00576747" w:rsidP="00576747">
      <w:pPr>
        <w:widowControl w:val="0"/>
        <w:tabs>
          <w:tab w:val="left" w:pos="3686"/>
        </w:tabs>
        <w:autoSpaceDE w:val="0"/>
        <w:autoSpaceDN w:val="0"/>
        <w:adjustRightInd w:val="0"/>
        <w:ind w:right="5811"/>
        <w:rPr>
          <w:rFonts w:eastAsia="Times New Roman"/>
          <w:b/>
          <w:sz w:val="28"/>
          <w:szCs w:val="28"/>
          <w:lang w:val="uk-UA"/>
        </w:rPr>
      </w:pPr>
      <w:r w:rsidRPr="00BE691D">
        <w:rPr>
          <w:rFonts w:eastAsia="Times New Roman"/>
          <w:b/>
          <w:color w:val="000000"/>
          <w:sz w:val="28"/>
          <w:szCs w:val="28"/>
          <w:lang w:val="uk-UA" w:eastAsia="ar-SA"/>
        </w:rPr>
        <w:t>Про</w:t>
      </w:r>
      <w:r>
        <w:rPr>
          <w:rFonts w:eastAsia="Times New Roman"/>
          <w:b/>
          <w:color w:val="000000"/>
          <w:sz w:val="28"/>
          <w:szCs w:val="28"/>
          <w:lang w:val="uk-UA" w:eastAsia="ar-SA"/>
        </w:rPr>
        <w:t xml:space="preserve"> </w:t>
      </w:r>
      <w:r w:rsidRPr="00BE691D">
        <w:rPr>
          <w:rFonts w:eastAsia="Times New Roman"/>
          <w:b/>
          <w:color w:val="000000"/>
          <w:sz w:val="28"/>
          <w:szCs w:val="28"/>
          <w:lang w:val="uk-UA" w:eastAsia="ar-SA"/>
        </w:rPr>
        <w:t xml:space="preserve">затвердження </w:t>
      </w:r>
      <w:r>
        <w:rPr>
          <w:rFonts w:eastAsia="Times New Roman"/>
          <w:b/>
          <w:color w:val="000000"/>
          <w:sz w:val="28"/>
          <w:szCs w:val="28"/>
          <w:lang w:val="uk-UA" w:eastAsia="ar-SA"/>
        </w:rPr>
        <w:t>П</w:t>
      </w:r>
      <w:r w:rsidRPr="00BE691D">
        <w:rPr>
          <w:rFonts w:eastAsia="Times New Roman"/>
          <w:b/>
          <w:color w:val="000000"/>
          <w:sz w:val="28"/>
          <w:szCs w:val="28"/>
          <w:lang w:val="uk-UA" w:eastAsia="ar-SA"/>
        </w:rPr>
        <w:t xml:space="preserve">рограми «Розвиток </w:t>
      </w:r>
      <w:r>
        <w:rPr>
          <w:rFonts w:eastAsia="Times New Roman"/>
          <w:b/>
          <w:color w:val="000000"/>
          <w:sz w:val="28"/>
          <w:szCs w:val="28"/>
          <w:lang w:val="uk-UA" w:eastAsia="ar-SA"/>
        </w:rPr>
        <w:t>т</w:t>
      </w:r>
      <w:r w:rsidRPr="00BE691D">
        <w:rPr>
          <w:rFonts w:eastAsia="Times New Roman"/>
          <w:b/>
          <w:color w:val="000000"/>
          <w:sz w:val="28"/>
          <w:szCs w:val="28"/>
          <w:lang w:val="uk-UA" w:eastAsia="ar-SA"/>
        </w:rPr>
        <w:t>уризму</w:t>
      </w:r>
      <w:r w:rsidRPr="00BE691D">
        <w:rPr>
          <w:rFonts w:eastAsia="Times New Roman"/>
          <w:b/>
          <w:sz w:val="28"/>
          <w:szCs w:val="28"/>
          <w:lang w:val="uk-UA"/>
        </w:rPr>
        <w:t>»  на 202</w:t>
      </w:r>
      <w:r>
        <w:rPr>
          <w:rFonts w:eastAsia="Times New Roman"/>
          <w:b/>
          <w:sz w:val="28"/>
          <w:szCs w:val="28"/>
          <w:lang w:val="uk-UA"/>
        </w:rPr>
        <w:t>3-2025</w:t>
      </w:r>
      <w:r w:rsidRPr="00BE691D">
        <w:rPr>
          <w:rFonts w:eastAsia="Times New Roman"/>
          <w:b/>
          <w:sz w:val="28"/>
          <w:szCs w:val="28"/>
          <w:lang w:val="uk-UA"/>
        </w:rPr>
        <w:t xml:space="preserve">  р</w:t>
      </w:r>
      <w:r>
        <w:rPr>
          <w:rFonts w:eastAsia="Times New Roman"/>
          <w:b/>
          <w:sz w:val="28"/>
          <w:szCs w:val="28"/>
          <w:lang w:val="uk-UA"/>
        </w:rPr>
        <w:t>о</w:t>
      </w:r>
      <w:r w:rsidRPr="00BE691D">
        <w:rPr>
          <w:rFonts w:eastAsia="Times New Roman"/>
          <w:b/>
          <w:sz w:val="28"/>
          <w:szCs w:val="28"/>
          <w:lang w:val="uk-UA"/>
        </w:rPr>
        <w:t>к</w:t>
      </w:r>
      <w:r>
        <w:rPr>
          <w:rFonts w:eastAsia="Times New Roman"/>
          <w:b/>
          <w:sz w:val="28"/>
          <w:szCs w:val="28"/>
          <w:lang w:val="uk-UA"/>
        </w:rPr>
        <w:t>и</w:t>
      </w:r>
    </w:p>
    <w:p w14:paraId="4078EB08" w14:textId="77777777" w:rsidR="00576747" w:rsidRPr="00763C30" w:rsidRDefault="00576747" w:rsidP="00576747">
      <w:pPr>
        <w:widowControl w:val="0"/>
        <w:autoSpaceDE w:val="0"/>
        <w:autoSpaceDN w:val="0"/>
        <w:adjustRightInd w:val="0"/>
        <w:ind w:right="4819"/>
        <w:jc w:val="both"/>
        <w:rPr>
          <w:rFonts w:eastAsia="Times New Roman"/>
          <w:b/>
          <w:i/>
          <w:sz w:val="28"/>
          <w:szCs w:val="28"/>
          <w:u w:val="single"/>
          <w:lang w:val="uk-UA"/>
        </w:rPr>
      </w:pPr>
      <w:r w:rsidRPr="00763C30">
        <w:rPr>
          <w:rFonts w:eastAsia="Times New Roman"/>
          <w:sz w:val="28"/>
          <w:szCs w:val="28"/>
          <w:lang w:val="uk-UA"/>
        </w:rPr>
        <w:t xml:space="preserve">  </w:t>
      </w:r>
    </w:p>
    <w:p w14:paraId="79DD7508" w14:textId="77777777" w:rsidR="00576747" w:rsidRPr="00763C30" w:rsidRDefault="00576747" w:rsidP="00576747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  <w:sz w:val="28"/>
          <w:szCs w:val="28"/>
          <w:lang w:val="uk-UA"/>
        </w:rPr>
      </w:pPr>
      <w:r w:rsidRPr="00763C30">
        <w:rPr>
          <w:rFonts w:eastAsia="Times New Roman"/>
          <w:sz w:val="28"/>
          <w:szCs w:val="28"/>
          <w:lang w:val="uk-UA"/>
        </w:rPr>
        <w:t xml:space="preserve">  Відповідно до </w:t>
      </w:r>
      <w:r>
        <w:rPr>
          <w:rFonts w:eastAsia="Times New Roman"/>
          <w:sz w:val="28"/>
          <w:szCs w:val="28"/>
          <w:lang w:val="uk-UA"/>
        </w:rPr>
        <w:t xml:space="preserve">п.22, 27 ч.1 ст.26, пп.1 п.а ст.32 </w:t>
      </w:r>
      <w:r w:rsidRPr="00763C30">
        <w:rPr>
          <w:rFonts w:eastAsia="Times New Roman"/>
          <w:sz w:val="28"/>
          <w:szCs w:val="28"/>
          <w:lang w:val="uk-UA"/>
        </w:rPr>
        <w:t xml:space="preserve">Закону України «Про місцеве самоврядування в Україні», Закону України «Про туризм», </w:t>
      </w:r>
      <w:r w:rsidRPr="00763C30">
        <w:rPr>
          <w:rFonts w:eastAsia="Times New Roman"/>
          <w:color w:val="000000"/>
          <w:sz w:val="28"/>
          <w:szCs w:val="28"/>
          <w:lang w:val="uk-UA"/>
        </w:rPr>
        <w:t>сесія</w:t>
      </w:r>
      <w:r w:rsidRPr="00763C30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14:paraId="3FDFC006" w14:textId="77777777" w:rsidR="00576747" w:rsidRDefault="00576747" w:rsidP="00576747">
      <w:pPr>
        <w:tabs>
          <w:tab w:val="left" w:pos="3750"/>
        </w:tabs>
        <w:autoSpaceDN w:val="0"/>
        <w:rPr>
          <w:rFonts w:eastAsia="Times New Roman"/>
          <w:b/>
          <w:sz w:val="28"/>
          <w:szCs w:val="28"/>
          <w:lang w:val="uk-UA"/>
        </w:rPr>
      </w:pPr>
    </w:p>
    <w:p w14:paraId="05D6736F" w14:textId="77777777" w:rsidR="00576747" w:rsidRPr="00763C30" w:rsidRDefault="00576747" w:rsidP="00576747">
      <w:pPr>
        <w:tabs>
          <w:tab w:val="left" w:pos="3750"/>
        </w:tabs>
        <w:autoSpaceDN w:val="0"/>
        <w:rPr>
          <w:rFonts w:eastAsia="Times New Roman"/>
          <w:b/>
          <w:sz w:val="28"/>
          <w:szCs w:val="28"/>
          <w:lang w:val="uk-UA"/>
        </w:rPr>
      </w:pPr>
      <w:r w:rsidRPr="00763C30">
        <w:rPr>
          <w:rFonts w:eastAsia="Times New Roman"/>
          <w:b/>
          <w:sz w:val="28"/>
          <w:szCs w:val="28"/>
          <w:lang w:val="uk-UA"/>
        </w:rPr>
        <w:t>ВИРІШИЛА:</w:t>
      </w:r>
    </w:p>
    <w:p w14:paraId="0F172738" w14:textId="77777777" w:rsidR="00576747" w:rsidRDefault="00576747" w:rsidP="00576747">
      <w:pPr>
        <w:widowControl w:val="0"/>
        <w:autoSpaceDE w:val="0"/>
        <w:autoSpaceDN w:val="0"/>
        <w:adjustRightInd w:val="0"/>
        <w:ind w:firstLine="340"/>
        <w:rPr>
          <w:rFonts w:eastAsia="Times New Roman"/>
          <w:sz w:val="28"/>
          <w:szCs w:val="28"/>
          <w:lang w:val="uk-UA"/>
        </w:rPr>
      </w:pPr>
    </w:p>
    <w:p w14:paraId="0648442C" w14:textId="77777777" w:rsidR="00576747" w:rsidRPr="00763C30" w:rsidRDefault="00576747" w:rsidP="00576747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  <w:sz w:val="28"/>
          <w:szCs w:val="28"/>
          <w:lang w:val="uk-UA"/>
        </w:rPr>
      </w:pPr>
      <w:r w:rsidRPr="00763C30">
        <w:rPr>
          <w:rFonts w:eastAsia="Times New Roman"/>
          <w:sz w:val="28"/>
          <w:szCs w:val="28"/>
          <w:lang w:val="uk-UA"/>
        </w:rPr>
        <w:t xml:space="preserve"> 1. Затвер</w:t>
      </w:r>
      <w:r>
        <w:rPr>
          <w:rFonts w:eastAsia="Times New Roman"/>
          <w:sz w:val="28"/>
          <w:szCs w:val="28"/>
          <w:lang w:val="uk-UA"/>
        </w:rPr>
        <w:t>дити Програму «Розвиток туризму»</w:t>
      </w:r>
      <w:r w:rsidRPr="00763C30">
        <w:rPr>
          <w:rFonts w:eastAsia="Times New Roman"/>
          <w:sz w:val="28"/>
          <w:szCs w:val="28"/>
          <w:lang w:val="uk-UA"/>
        </w:rPr>
        <w:t xml:space="preserve"> на 202</w:t>
      </w:r>
      <w:r>
        <w:rPr>
          <w:rFonts w:eastAsia="Times New Roman"/>
          <w:sz w:val="28"/>
          <w:szCs w:val="28"/>
          <w:lang w:val="uk-UA"/>
        </w:rPr>
        <w:t>3-2025</w:t>
      </w:r>
      <w:r w:rsidRPr="00763C30">
        <w:rPr>
          <w:rFonts w:eastAsia="Times New Roman"/>
          <w:sz w:val="28"/>
          <w:szCs w:val="28"/>
          <w:lang w:val="uk-UA"/>
        </w:rPr>
        <w:t xml:space="preserve"> р</w:t>
      </w:r>
      <w:r>
        <w:rPr>
          <w:rFonts w:eastAsia="Times New Roman"/>
          <w:sz w:val="28"/>
          <w:szCs w:val="28"/>
          <w:lang w:val="uk-UA"/>
        </w:rPr>
        <w:t>о</w:t>
      </w:r>
      <w:r w:rsidRPr="00763C30">
        <w:rPr>
          <w:rFonts w:eastAsia="Times New Roman"/>
          <w:sz w:val="28"/>
          <w:szCs w:val="28"/>
          <w:lang w:val="uk-UA"/>
        </w:rPr>
        <w:t>к</w:t>
      </w:r>
      <w:r>
        <w:rPr>
          <w:rFonts w:eastAsia="Times New Roman"/>
          <w:sz w:val="28"/>
          <w:szCs w:val="28"/>
          <w:lang w:val="uk-UA"/>
        </w:rPr>
        <w:t xml:space="preserve">и </w:t>
      </w:r>
      <w:r w:rsidRPr="00763C30">
        <w:rPr>
          <w:rFonts w:eastAsia="Times New Roman"/>
          <w:sz w:val="28"/>
          <w:szCs w:val="28"/>
          <w:lang w:val="uk-UA"/>
        </w:rPr>
        <w:t xml:space="preserve">(далі - Програма), </w:t>
      </w:r>
      <w:r>
        <w:rPr>
          <w:rFonts w:eastAsia="Times New Roman"/>
          <w:sz w:val="28"/>
          <w:szCs w:val="28"/>
          <w:lang w:val="uk-UA"/>
        </w:rPr>
        <w:t>що додається.</w:t>
      </w:r>
    </w:p>
    <w:p w14:paraId="1D6C01A3" w14:textId="77777777" w:rsidR="00576747" w:rsidRPr="00763C30" w:rsidRDefault="00576747" w:rsidP="00576747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2. Фінансування З</w:t>
      </w:r>
      <w:r w:rsidRPr="00763C30">
        <w:rPr>
          <w:rFonts w:eastAsia="Times New Roman"/>
          <w:sz w:val="28"/>
          <w:szCs w:val="28"/>
          <w:lang w:val="uk-UA"/>
        </w:rPr>
        <w:t>аходів Програми здійснювати у межах видатків, передбачених бюджетом Степанківс</w:t>
      </w:r>
      <w:r>
        <w:rPr>
          <w:rFonts w:eastAsia="Times New Roman"/>
          <w:sz w:val="28"/>
          <w:szCs w:val="28"/>
          <w:lang w:val="uk-UA"/>
        </w:rPr>
        <w:t>ь</w:t>
      </w:r>
      <w:r w:rsidRPr="00763C30">
        <w:rPr>
          <w:rFonts w:eastAsia="Times New Roman"/>
          <w:sz w:val="28"/>
          <w:szCs w:val="28"/>
          <w:lang w:val="uk-UA"/>
        </w:rPr>
        <w:t>кої</w:t>
      </w:r>
      <w:r>
        <w:rPr>
          <w:rFonts w:eastAsia="Times New Roman"/>
          <w:sz w:val="28"/>
          <w:szCs w:val="28"/>
          <w:lang w:val="uk-UA"/>
        </w:rPr>
        <w:t xml:space="preserve"> сільської</w:t>
      </w:r>
      <w:r w:rsidRPr="00763C30">
        <w:rPr>
          <w:rFonts w:eastAsia="Times New Roman"/>
          <w:sz w:val="28"/>
          <w:szCs w:val="28"/>
          <w:lang w:val="uk-UA"/>
        </w:rPr>
        <w:t xml:space="preserve"> територіальної громади та інших джерел фінансування, не заборонених чинним законодавством.  </w:t>
      </w:r>
    </w:p>
    <w:p w14:paraId="53877FCA" w14:textId="77777777" w:rsidR="00576747" w:rsidRDefault="00576747" w:rsidP="00576747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  <w:sz w:val="28"/>
          <w:szCs w:val="28"/>
          <w:lang w:val="uk-UA"/>
        </w:rPr>
      </w:pPr>
      <w:r w:rsidRPr="00763C30">
        <w:rPr>
          <w:rFonts w:eastAsia="Times New Roman"/>
          <w:sz w:val="28"/>
          <w:szCs w:val="28"/>
          <w:lang w:val="uk-UA"/>
        </w:rPr>
        <w:t xml:space="preserve"> 3.  Виконавчому комітету Степанківської сільської ради забезпечити виконання даної Програми.</w:t>
      </w:r>
    </w:p>
    <w:p w14:paraId="103E3D5B" w14:textId="77777777" w:rsidR="00576747" w:rsidRPr="00AD07C2" w:rsidRDefault="00576747" w:rsidP="00576747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 </w:t>
      </w:r>
      <w:r w:rsidRPr="00763C30">
        <w:rPr>
          <w:rFonts w:eastAsia="Times New Roman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AD07C2">
        <w:rPr>
          <w:rFonts w:eastAsia="Times New Roman"/>
          <w:sz w:val="28"/>
          <w:szCs w:val="28"/>
          <w:lang w:val="uk-UA"/>
        </w:rPr>
        <w:t xml:space="preserve">постійно діючі депутатські комісії з </w:t>
      </w:r>
      <w:r w:rsidRPr="00AD07C2">
        <w:rPr>
          <w:rFonts w:eastAsia="Times New Roman"/>
          <w:sz w:val="28"/>
          <w:szCs w:val="28"/>
          <w:shd w:val="clear" w:color="auto" w:fill="FFFFFF"/>
          <w:lang w:val="uk-UA" w:eastAsia="uk-UA"/>
        </w:rPr>
        <w:t>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AD07C2">
        <w:rPr>
          <w:rFonts w:eastAsia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AD07C2"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</w:p>
    <w:p w14:paraId="3EC47EC9" w14:textId="77777777" w:rsidR="00576747" w:rsidRDefault="00576747" w:rsidP="00576747">
      <w:pPr>
        <w:tabs>
          <w:tab w:val="left" w:pos="3750"/>
        </w:tabs>
        <w:autoSpaceDN w:val="0"/>
        <w:rPr>
          <w:rFonts w:eastAsia="Times New Roman"/>
          <w:sz w:val="28"/>
          <w:szCs w:val="28"/>
          <w:lang w:val="uk-UA"/>
        </w:rPr>
      </w:pPr>
    </w:p>
    <w:p w14:paraId="1340BDBD" w14:textId="77777777" w:rsidR="00576747" w:rsidRDefault="00576747" w:rsidP="00576747">
      <w:pPr>
        <w:tabs>
          <w:tab w:val="left" w:pos="3750"/>
        </w:tabs>
        <w:autoSpaceDN w:val="0"/>
        <w:rPr>
          <w:rFonts w:eastAsia="Times New Roman"/>
          <w:sz w:val="28"/>
          <w:szCs w:val="28"/>
          <w:lang w:val="uk-UA"/>
        </w:rPr>
      </w:pPr>
    </w:p>
    <w:p w14:paraId="35BBB189" w14:textId="77777777" w:rsidR="00576747" w:rsidRPr="00763C30" w:rsidRDefault="00576747" w:rsidP="00576747">
      <w:pPr>
        <w:tabs>
          <w:tab w:val="left" w:pos="3750"/>
        </w:tabs>
        <w:autoSpaceDN w:val="0"/>
        <w:rPr>
          <w:rFonts w:eastAsia="Times New Roman"/>
          <w:sz w:val="28"/>
          <w:szCs w:val="28"/>
          <w:lang w:val="uk-UA"/>
        </w:rPr>
      </w:pPr>
      <w:r w:rsidRPr="00763C30">
        <w:rPr>
          <w:rFonts w:eastAsia="Times New Roman"/>
          <w:sz w:val="28"/>
          <w:szCs w:val="28"/>
          <w:lang w:val="uk-UA"/>
        </w:rPr>
        <w:t xml:space="preserve">Сільський голова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</w:t>
      </w:r>
      <w:r w:rsidRPr="00763C30">
        <w:rPr>
          <w:rFonts w:eastAsia="Times New Roman"/>
          <w:sz w:val="28"/>
          <w:szCs w:val="28"/>
          <w:lang w:val="uk-UA"/>
        </w:rPr>
        <w:t xml:space="preserve">                           </w:t>
      </w:r>
      <w:r>
        <w:rPr>
          <w:rFonts w:eastAsia="Times New Roman"/>
          <w:sz w:val="28"/>
          <w:szCs w:val="28"/>
          <w:lang w:val="uk-UA"/>
        </w:rPr>
        <w:t>Ігор ЧЕКАЛЕНКО</w:t>
      </w:r>
    </w:p>
    <w:p w14:paraId="7C969F3F" w14:textId="77777777" w:rsidR="00576747" w:rsidRPr="00763C30" w:rsidRDefault="00576747" w:rsidP="00576747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uk-UA"/>
        </w:rPr>
      </w:pPr>
    </w:p>
    <w:p w14:paraId="396822DB" w14:textId="77777777" w:rsidR="00576747" w:rsidRPr="00BE691D" w:rsidRDefault="00576747" w:rsidP="00576747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E691D">
        <w:rPr>
          <w:lang w:val="uk-UA" w:eastAsia="uk-UA"/>
        </w:rPr>
        <w:lastRenderedPageBreak/>
        <w:t xml:space="preserve">Підготували: начальник відділу освіти, </w:t>
      </w:r>
      <w:r>
        <w:rPr>
          <w:lang w:val="uk-UA" w:eastAsia="uk-UA"/>
        </w:rPr>
        <w:t>культури</w:t>
      </w:r>
    </w:p>
    <w:p w14:paraId="6B0E05D8" w14:textId="77777777" w:rsidR="00576747" w:rsidRPr="00BE691D" w:rsidRDefault="00576747" w:rsidP="0057674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</w:t>
      </w:r>
      <w:r w:rsidRPr="00BE691D">
        <w:rPr>
          <w:lang w:val="uk-UA" w:eastAsia="uk-UA"/>
        </w:rPr>
        <w:t xml:space="preserve">  туризму, молоді</w:t>
      </w:r>
      <w:r>
        <w:rPr>
          <w:lang w:val="uk-UA" w:eastAsia="uk-UA"/>
        </w:rPr>
        <w:t xml:space="preserve">, </w:t>
      </w:r>
      <w:r w:rsidRPr="00BE691D">
        <w:rPr>
          <w:lang w:val="uk-UA" w:eastAsia="uk-UA"/>
        </w:rPr>
        <w:t xml:space="preserve"> спорту </w:t>
      </w:r>
      <w:r>
        <w:rPr>
          <w:lang w:val="uk-UA" w:eastAsia="uk-UA"/>
        </w:rPr>
        <w:t>та охорони здоров</w:t>
      </w:r>
      <w:r w:rsidRPr="00D13271">
        <w:rPr>
          <w:lang w:eastAsia="uk-UA"/>
        </w:rPr>
        <w:t>’</w:t>
      </w:r>
      <w:r>
        <w:rPr>
          <w:lang w:val="uk-UA" w:eastAsia="uk-UA"/>
        </w:rPr>
        <w:t xml:space="preserve">я </w:t>
      </w:r>
      <w:r w:rsidRPr="00BE691D">
        <w:rPr>
          <w:lang w:val="uk-UA" w:eastAsia="uk-UA"/>
        </w:rPr>
        <w:t>_______________ Яна Кулик</w:t>
      </w:r>
    </w:p>
    <w:p w14:paraId="14032AF4" w14:textId="77777777" w:rsidR="00576747" w:rsidRPr="00BE691D" w:rsidRDefault="00576747" w:rsidP="00576747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E691D">
        <w:rPr>
          <w:lang w:val="uk-UA" w:eastAsia="uk-UA"/>
        </w:rPr>
        <w:t xml:space="preserve">                        спеціаліст юрисконсульт            ________________</w:t>
      </w:r>
      <w:r>
        <w:rPr>
          <w:lang w:val="uk-UA" w:eastAsia="uk-UA"/>
        </w:rPr>
        <w:t xml:space="preserve"> </w:t>
      </w:r>
      <w:r w:rsidRPr="00BE691D">
        <w:rPr>
          <w:lang w:val="uk-UA" w:eastAsia="uk-UA"/>
        </w:rPr>
        <w:t xml:space="preserve">Анна Сінельнік </w:t>
      </w:r>
    </w:p>
    <w:p w14:paraId="5893934D" w14:textId="77777777" w:rsidR="00576747" w:rsidRPr="00BE691D" w:rsidRDefault="00576747" w:rsidP="00576747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E691D">
        <w:rPr>
          <w:lang w:val="uk-UA" w:eastAsia="uk-UA"/>
        </w:rPr>
        <w:t xml:space="preserve"> </w:t>
      </w:r>
      <w:r>
        <w:rPr>
          <w:lang w:val="uk-UA" w:eastAsia="uk-UA"/>
        </w:rPr>
        <w:t xml:space="preserve"> </w:t>
      </w:r>
    </w:p>
    <w:p w14:paraId="3086E7CF" w14:textId="77777777" w:rsidR="00576747" w:rsidRPr="00E9735C" w:rsidRDefault="00576747" w:rsidP="00576747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E691D">
        <w:rPr>
          <w:lang w:val="uk-UA" w:eastAsia="uk-UA"/>
        </w:rPr>
        <w:t>Голова /або представник/ профільної комісії</w:t>
      </w:r>
      <w:r>
        <w:rPr>
          <w:lang w:val="uk-UA" w:eastAsia="uk-UA"/>
        </w:rPr>
        <w:t xml:space="preserve"> </w:t>
      </w:r>
      <w:r w:rsidRPr="00BE691D">
        <w:rPr>
          <w:lang w:val="uk-UA" w:eastAsia="uk-UA"/>
        </w:rPr>
        <w:t>___________________</w:t>
      </w:r>
    </w:p>
    <w:p w14:paraId="4277CD2F" w14:textId="77777777" w:rsidR="00576747" w:rsidRPr="00BE691D" w:rsidRDefault="00576747" w:rsidP="00576747">
      <w:pPr>
        <w:tabs>
          <w:tab w:val="left" w:pos="1190"/>
        </w:tabs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76747" w:rsidRPr="00BE691D" w14:paraId="7AD43D7D" w14:textId="77777777" w:rsidTr="00EB0AEF">
        <w:tc>
          <w:tcPr>
            <w:tcW w:w="4217" w:type="dxa"/>
            <w:shd w:val="clear" w:color="auto" w:fill="auto"/>
          </w:tcPr>
          <w:p w14:paraId="09076DE0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ЗАТВЕРДЖЕНО</w:t>
            </w:r>
          </w:p>
          <w:p w14:paraId="7D0EF021" w14:textId="77777777" w:rsidR="00576747" w:rsidRPr="007C5E92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р</w:t>
            </w:r>
            <w:r w:rsidRPr="007C5E92">
              <w:rPr>
                <w:lang w:val="uk-UA" w:eastAsia="uk-UA"/>
              </w:rPr>
              <w:t>ішення</w:t>
            </w:r>
            <w:r>
              <w:rPr>
                <w:lang w:val="uk-UA" w:eastAsia="uk-UA"/>
              </w:rPr>
              <w:t>м сесії</w:t>
            </w:r>
            <w:r w:rsidRPr="007C5E92">
              <w:rPr>
                <w:lang w:val="uk-UA" w:eastAsia="uk-UA"/>
              </w:rPr>
              <w:t xml:space="preserve"> Степанківської</w:t>
            </w:r>
          </w:p>
          <w:p w14:paraId="411F2650" w14:textId="77777777" w:rsidR="00576747" w:rsidRPr="007C5E92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 w:rsidRPr="007C5E92">
              <w:rPr>
                <w:lang w:val="uk-UA" w:eastAsia="uk-UA"/>
              </w:rPr>
              <w:t>сільської ради</w:t>
            </w:r>
            <w:r>
              <w:rPr>
                <w:lang w:val="uk-UA" w:eastAsia="uk-UA"/>
              </w:rPr>
              <w:t xml:space="preserve"> </w:t>
            </w:r>
            <w:r w:rsidRPr="007C5E92">
              <w:rPr>
                <w:lang w:val="uk-UA" w:eastAsia="uk-UA"/>
              </w:rPr>
              <w:t xml:space="preserve">від </w:t>
            </w:r>
            <w:r>
              <w:rPr>
                <w:lang w:val="uk-UA" w:eastAsia="uk-UA"/>
              </w:rPr>
              <w:t>00.12</w:t>
            </w:r>
            <w:r w:rsidRPr="007C5E92">
              <w:rPr>
                <w:lang w:val="uk-UA" w:eastAsia="uk-UA"/>
              </w:rPr>
              <w:t>.202</w:t>
            </w:r>
            <w:r>
              <w:rPr>
                <w:lang w:val="uk-UA" w:eastAsia="uk-UA"/>
              </w:rPr>
              <w:t>2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630D9C82" w14:textId="77777777" w:rsidR="00576747" w:rsidRPr="007C5E92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 w:rsidRPr="007C5E92">
              <w:rPr>
                <w:lang w:val="uk-UA" w:eastAsia="uk-UA"/>
              </w:rPr>
              <w:t>№0</w:t>
            </w:r>
            <w:r>
              <w:rPr>
                <w:lang w:val="uk-UA" w:eastAsia="uk-UA"/>
              </w:rPr>
              <w:t>0</w:t>
            </w:r>
            <w:r w:rsidRPr="007C5E92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00</w:t>
            </w:r>
            <w:r w:rsidRPr="007C5E92">
              <w:rPr>
                <w:lang w:val="uk-UA" w:eastAsia="uk-UA"/>
              </w:rPr>
              <w:t>/</w:t>
            </w:r>
            <w:r w:rsidRPr="007C5E92">
              <w:rPr>
                <w:lang w:val="en-US" w:eastAsia="uk-UA"/>
              </w:rPr>
              <w:t>VIII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1C3A1214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</w:p>
        </w:tc>
      </w:tr>
    </w:tbl>
    <w:p w14:paraId="3B47D567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rFonts w:eastAsia="Times New Roman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                </w:t>
      </w:r>
    </w:p>
    <w:p w14:paraId="4DD2A6F6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sz w:val="28"/>
          <w:szCs w:val="28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</w:t>
      </w:r>
    </w:p>
    <w:p w14:paraId="255BFD57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512C181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B9655F8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16CD858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7B48C3A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47441E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B10CA3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E2A08D4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DA181FC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480479A3" w14:textId="77777777" w:rsidR="00576747" w:rsidRPr="00BE691D" w:rsidRDefault="00576747" w:rsidP="00576747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6EBB3AED" w14:textId="77777777" w:rsidR="00576747" w:rsidRPr="00BE691D" w:rsidRDefault="00576747" w:rsidP="00576747">
      <w:pPr>
        <w:tabs>
          <w:tab w:val="left" w:pos="1190"/>
        </w:tabs>
        <w:spacing w:line="360" w:lineRule="auto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BE691D">
        <w:rPr>
          <w:rFonts w:eastAsia="Times New Roman"/>
          <w:b/>
          <w:sz w:val="28"/>
          <w:szCs w:val="28"/>
          <w:lang w:eastAsia="en-US"/>
        </w:rPr>
        <w:t>ПРОГРАМА</w:t>
      </w:r>
      <w:r w:rsidRPr="00BE691D"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1FD098B3" w14:textId="77777777" w:rsidR="00576747" w:rsidRDefault="00576747" w:rsidP="00576747">
      <w:pPr>
        <w:jc w:val="center"/>
        <w:rPr>
          <w:b/>
          <w:sz w:val="28"/>
          <w:szCs w:val="28"/>
          <w:lang w:val="uk-UA"/>
        </w:rPr>
      </w:pPr>
      <w:r w:rsidRPr="00395B65">
        <w:rPr>
          <w:b/>
          <w:sz w:val="28"/>
          <w:szCs w:val="28"/>
          <w:lang w:val="uk-UA"/>
        </w:rPr>
        <w:t xml:space="preserve">«Розвиток туризму» </w:t>
      </w:r>
    </w:p>
    <w:p w14:paraId="207ED595" w14:textId="77777777" w:rsidR="00576747" w:rsidRPr="00395B65" w:rsidRDefault="00576747" w:rsidP="005767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</w:t>
      </w:r>
      <w:r w:rsidRPr="00BD14B6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2025</w:t>
      </w:r>
      <w:r w:rsidRPr="00395B6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Pr="00395B65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</w:p>
    <w:p w14:paraId="3CD484B4" w14:textId="77777777" w:rsidR="00576747" w:rsidRDefault="00576747" w:rsidP="00576747">
      <w:pPr>
        <w:shd w:val="clear" w:color="auto" w:fill="FFFFFF"/>
        <w:tabs>
          <w:tab w:val="left" w:pos="709"/>
          <w:tab w:val="left" w:pos="1276"/>
        </w:tabs>
        <w:ind w:left="197"/>
        <w:rPr>
          <w:b/>
          <w:color w:val="000000"/>
          <w:spacing w:val="1"/>
          <w:lang w:val="uk-UA"/>
        </w:rPr>
      </w:pPr>
    </w:p>
    <w:p w14:paraId="3FF3C37C" w14:textId="77777777" w:rsidR="00576747" w:rsidRPr="00BE691D" w:rsidRDefault="00576747" w:rsidP="00576747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059F3A93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4896DAAA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E4F8D9D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CF8A26B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97BA94D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81AE548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ADAF417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CD2F6C9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452747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A4A74A9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56A4E2A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A4561C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2C4AB78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DF2D976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88D468E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ED88263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30EF0C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F37A97B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56DAD73" w14:textId="77777777" w:rsidR="00576747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7BA3DF7A" w14:textId="77777777" w:rsidR="00576747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58C14F31" w14:textId="77777777" w:rsidR="00576747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0B07FF05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BE691D">
        <w:rPr>
          <w:sz w:val="28"/>
          <w:szCs w:val="28"/>
          <w:lang w:val="uk-UA" w:eastAsia="uk-UA"/>
        </w:rPr>
        <w:t xml:space="preserve"> Степанки</w:t>
      </w:r>
      <w:r>
        <w:rPr>
          <w:sz w:val="28"/>
          <w:szCs w:val="28"/>
          <w:lang w:val="uk-UA" w:eastAsia="uk-UA"/>
        </w:rPr>
        <w:t xml:space="preserve">, 2022 </w:t>
      </w:r>
    </w:p>
    <w:p w14:paraId="4CCF0BBA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3E01BF27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640F1A2D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326C167A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77A70FE6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5F19D2A1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ЗМІСТ</w:t>
      </w:r>
    </w:p>
    <w:p w14:paraId="7CB24FDD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576747" w:rsidRPr="00BE691D" w14:paraId="482E7077" w14:textId="77777777" w:rsidTr="00EB0AEF">
        <w:tc>
          <w:tcPr>
            <w:tcW w:w="8330" w:type="dxa"/>
            <w:shd w:val="clear" w:color="auto" w:fill="auto"/>
          </w:tcPr>
          <w:p w14:paraId="5FAEC845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F45E9FD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576747" w:rsidRPr="00BE691D" w14:paraId="2ADF8C3D" w14:textId="77777777" w:rsidTr="00EB0AEF">
        <w:tc>
          <w:tcPr>
            <w:tcW w:w="8330" w:type="dxa"/>
            <w:shd w:val="clear" w:color="auto" w:fill="auto"/>
          </w:tcPr>
          <w:p w14:paraId="389D721A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Розділ І Загальні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0B2F265E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576747" w:rsidRPr="00BE691D" w14:paraId="5E9092E7" w14:textId="77777777" w:rsidTr="00EB0AEF">
        <w:tc>
          <w:tcPr>
            <w:tcW w:w="8330" w:type="dxa"/>
            <w:shd w:val="clear" w:color="auto" w:fill="auto"/>
          </w:tcPr>
          <w:p w14:paraId="5D13BA74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58E4DA1E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576747" w:rsidRPr="00BE691D" w14:paraId="38A8BF8B" w14:textId="77777777" w:rsidTr="00EB0AEF">
        <w:tc>
          <w:tcPr>
            <w:tcW w:w="8330" w:type="dxa"/>
            <w:shd w:val="clear" w:color="auto" w:fill="auto"/>
          </w:tcPr>
          <w:p w14:paraId="6B60983C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sz w:val="28"/>
                <w:szCs w:val="28"/>
                <w:lang w:val="uk-UA" w:eastAsia="uk-UA"/>
              </w:rPr>
              <w:t>Механізми реалізації та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73BD1A59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576747" w:rsidRPr="00BE691D" w14:paraId="658FFFD5" w14:textId="77777777" w:rsidTr="00EB0AEF">
        <w:tc>
          <w:tcPr>
            <w:tcW w:w="8330" w:type="dxa"/>
            <w:shd w:val="clear" w:color="auto" w:fill="auto"/>
          </w:tcPr>
          <w:p w14:paraId="3CC91109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Очікувана ефективність виконання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089F626F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576747" w:rsidRPr="00BE691D" w14:paraId="49171DFF" w14:textId="77777777" w:rsidTr="00EB0AEF">
        <w:tc>
          <w:tcPr>
            <w:tcW w:w="8330" w:type="dxa"/>
            <w:shd w:val="clear" w:color="auto" w:fill="auto"/>
          </w:tcPr>
          <w:p w14:paraId="60568178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>
              <w:rPr>
                <w:sz w:val="28"/>
                <w:szCs w:val="28"/>
                <w:lang w:val="uk-UA" w:eastAsia="uk-UA"/>
              </w:rPr>
              <w:t xml:space="preserve"> Організація та контроль за виконанням Програми</w:t>
            </w:r>
          </w:p>
        </w:tc>
        <w:tc>
          <w:tcPr>
            <w:tcW w:w="1241" w:type="dxa"/>
            <w:shd w:val="clear" w:color="auto" w:fill="auto"/>
          </w:tcPr>
          <w:p w14:paraId="71B1B26E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</w:tr>
      <w:tr w:rsidR="00576747" w:rsidRPr="00BE691D" w14:paraId="3B1E781A" w14:textId="77777777" w:rsidTr="00EB0AEF">
        <w:tc>
          <w:tcPr>
            <w:tcW w:w="8330" w:type="dxa"/>
            <w:shd w:val="clear" w:color="auto" w:fill="auto"/>
          </w:tcPr>
          <w:p w14:paraId="16E6992E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278F2F83" w14:textId="77777777" w:rsidR="00576747" w:rsidRPr="00BE691D" w:rsidRDefault="00576747" w:rsidP="00EB0AE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1AF24A2D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5C1453D2" w14:textId="77777777" w:rsidR="00576747" w:rsidRPr="00BE691D" w:rsidRDefault="00576747" w:rsidP="00576747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rFonts w:eastAsia="Times New Roman"/>
          <w:sz w:val="20"/>
          <w:szCs w:val="20"/>
          <w:lang w:val="uk-UA"/>
        </w:rPr>
      </w:pPr>
    </w:p>
    <w:p w14:paraId="12E09754" w14:textId="77777777" w:rsidR="00576747" w:rsidRPr="00BE691D" w:rsidRDefault="00576747" w:rsidP="00576747">
      <w:pPr>
        <w:tabs>
          <w:tab w:val="left" w:pos="1190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D1A248B" w14:textId="77777777" w:rsidR="00576747" w:rsidRDefault="00576747" w:rsidP="00576747">
      <w:pPr>
        <w:jc w:val="right"/>
        <w:rPr>
          <w:lang w:val="uk-UA"/>
        </w:rPr>
      </w:pPr>
    </w:p>
    <w:p w14:paraId="7EF8B6B8" w14:textId="77777777" w:rsidR="00576747" w:rsidRDefault="00576747" w:rsidP="00576747">
      <w:pPr>
        <w:jc w:val="right"/>
        <w:rPr>
          <w:lang w:val="uk-UA"/>
        </w:rPr>
      </w:pPr>
    </w:p>
    <w:p w14:paraId="2686A2F6" w14:textId="77777777" w:rsidR="00576747" w:rsidRDefault="00576747" w:rsidP="00576747">
      <w:pPr>
        <w:jc w:val="right"/>
        <w:rPr>
          <w:lang w:val="uk-UA"/>
        </w:rPr>
      </w:pPr>
    </w:p>
    <w:p w14:paraId="1626836C" w14:textId="77777777" w:rsidR="00576747" w:rsidRDefault="00576747" w:rsidP="00576747">
      <w:pPr>
        <w:jc w:val="right"/>
        <w:rPr>
          <w:lang w:val="uk-UA"/>
        </w:rPr>
      </w:pPr>
    </w:p>
    <w:p w14:paraId="5E8C87B8" w14:textId="77777777" w:rsidR="00576747" w:rsidRDefault="00576747" w:rsidP="00576747">
      <w:pPr>
        <w:jc w:val="right"/>
        <w:rPr>
          <w:lang w:val="uk-UA"/>
        </w:rPr>
      </w:pPr>
    </w:p>
    <w:p w14:paraId="503F949B" w14:textId="77777777" w:rsidR="00576747" w:rsidRDefault="00576747" w:rsidP="00576747">
      <w:pPr>
        <w:jc w:val="right"/>
        <w:rPr>
          <w:lang w:val="uk-UA"/>
        </w:rPr>
      </w:pPr>
    </w:p>
    <w:p w14:paraId="3234D454" w14:textId="77777777" w:rsidR="00576747" w:rsidRDefault="00576747" w:rsidP="00576747">
      <w:pPr>
        <w:jc w:val="right"/>
        <w:rPr>
          <w:lang w:val="uk-UA"/>
        </w:rPr>
      </w:pPr>
    </w:p>
    <w:p w14:paraId="2FC26213" w14:textId="77777777" w:rsidR="00576747" w:rsidRDefault="00576747" w:rsidP="00576747">
      <w:pPr>
        <w:jc w:val="right"/>
        <w:rPr>
          <w:lang w:val="uk-UA"/>
        </w:rPr>
      </w:pPr>
    </w:p>
    <w:p w14:paraId="4F393849" w14:textId="77777777" w:rsidR="00576747" w:rsidRDefault="00576747" w:rsidP="00576747">
      <w:pPr>
        <w:jc w:val="right"/>
        <w:rPr>
          <w:lang w:val="uk-UA"/>
        </w:rPr>
      </w:pPr>
    </w:p>
    <w:p w14:paraId="61312A00" w14:textId="77777777" w:rsidR="00576747" w:rsidRDefault="00576747" w:rsidP="00576747">
      <w:pPr>
        <w:jc w:val="right"/>
        <w:rPr>
          <w:lang w:val="uk-UA"/>
        </w:rPr>
      </w:pPr>
    </w:p>
    <w:p w14:paraId="362527E7" w14:textId="77777777" w:rsidR="00576747" w:rsidRDefault="00576747" w:rsidP="00576747">
      <w:pPr>
        <w:jc w:val="right"/>
        <w:rPr>
          <w:lang w:val="uk-UA"/>
        </w:rPr>
      </w:pPr>
    </w:p>
    <w:p w14:paraId="4A78A3F5" w14:textId="77777777" w:rsidR="00576747" w:rsidRDefault="00576747" w:rsidP="00576747">
      <w:pPr>
        <w:jc w:val="right"/>
        <w:rPr>
          <w:lang w:val="uk-UA"/>
        </w:rPr>
      </w:pPr>
    </w:p>
    <w:p w14:paraId="1136BC15" w14:textId="77777777" w:rsidR="00576747" w:rsidRDefault="00576747" w:rsidP="00576747">
      <w:pPr>
        <w:jc w:val="right"/>
        <w:rPr>
          <w:lang w:val="uk-UA"/>
        </w:rPr>
      </w:pPr>
    </w:p>
    <w:p w14:paraId="7BDA2F71" w14:textId="77777777" w:rsidR="00576747" w:rsidRDefault="00576747" w:rsidP="00576747">
      <w:pPr>
        <w:jc w:val="right"/>
        <w:rPr>
          <w:lang w:val="uk-UA"/>
        </w:rPr>
      </w:pPr>
    </w:p>
    <w:p w14:paraId="7C5AFCA1" w14:textId="77777777" w:rsidR="00576747" w:rsidRDefault="00576747" w:rsidP="00576747">
      <w:pPr>
        <w:jc w:val="right"/>
        <w:rPr>
          <w:lang w:val="uk-UA"/>
        </w:rPr>
      </w:pPr>
    </w:p>
    <w:p w14:paraId="499AB2FC" w14:textId="77777777" w:rsidR="00576747" w:rsidRDefault="00576747" w:rsidP="00576747">
      <w:pPr>
        <w:jc w:val="right"/>
        <w:rPr>
          <w:lang w:val="uk-UA"/>
        </w:rPr>
      </w:pPr>
    </w:p>
    <w:p w14:paraId="4ED1492F" w14:textId="77777777" w:rsidR="00576747" w:rsidRDefault="00576747" w:rsidP="00576747">
      <w:pPr>
        <w:jc w:val="right"/>
        <w:rPr>
          <w:lang w:val="uk-UA"/>
        </w:rPr>
      </w:pPr>
    </w:p>
    <w:p w14:paraId="4DF16F88" w14:textId="77777777" w:rsidR="00576747" w:rsidRDefault="00576747" w:rsidP="00576747">
      <w:pPr>
        <w:jc w:val="right"/>
        <w:rPr>
          <w:lang w:val="uk-UA"/>
        </w:rPr>
      </w:pPr>
    </w:p>
    <w:p w14:paraId="42509DFB" w14:textId="77777777" w:rsidR="00576747" w:rsidRDefault="00576747" w:rsidP="00576747">
      <w:pPr>
        <w:jc w:val="right"/>
        <w:rPr>
          <w:lang w:val="uk-UA"/>
        </w:rPr>
      </w:pPr>
    </w:p>
    <w:p w14:paraId="29C97D67" w14:textId="77777777" w:rsidR="00576747" w:rsidRDefault="00576747" w:rsidP="00576747">
      <w:pPr>
        <w:jc w:val="right"/>
        <w:rPr>
          <w:lang w:val="uk-UA"/>
        </w:rPr>
      </w:pPr>
    </w:p>
    <w:p w14:paraId="31DC9C61" w14:textId="77777777" w:rsidR="00576747" w:rsidRDefault="00576747" w:rsidP="00576747">
      <w:pPr>
        <w:jc w:val="right"/>
        <w:rPr>
          <w:lang w:val="uk-UA"/>
        </w:rPr>
      </w:pPr>
    </w:p>
    <w:p w14:paraId="77680569" w14:textId="77777777" w:rsidR="00576747" w:rsidRDefault="00576747" w:rsidP="00576747">
      <w:pPr>
        <w:jc w:val="right"/>
        <w:rPr>
          <w:lang w:val="uk-UA"/>
        </w:rPr>
      </w:pPr>
    </w:p>
    <w:p w14:paraId="6CA4749E" w14:textId="77777777" w:rsidR="00576747" w:rsidRDefault="00576747" w:rsidP="00576747">
      <w:pPr>
        <w:jc w:val="right"/>
        <w:rPr>
          <w:lang w:val="uk-UA"/>
        </w:rPr>
      </w:pPr>
    </w:p>
    <w:p w14:paraId="7C1ACBC1" w14:textId="77777777" w:rsidR="00576747" w:rsidRDefault="00576747" w:rsidP="00576747">
      <w:pPr>
        <w:jc w:val="right"/>
        <w:rPr>
          <w:lang w:val="uk-UA"/>
        </w:rPr>
      </w:pPr>
    </w:p>
    <w:p w14:paraId="2B079CC8" w14:textId="77777777" w:rsidR="00576747" w:rsidRDefault="00576747" w:rsidP="00576747">
      <w:pPr>
        <w:jc w:val="right"/>
        <w:rPr>
          <w:lang w:val="uk-UA"/>
        </w:rPr>
      </w:pPr>
    </w:p>
    <w:p w14:paraId="5E166D43" w14:textId="77777777" w:rsidR="00576747" w:rsidRDefault="00576747" w:rsidP="00576747">
      <w:pPr>
        <w:jc w:val="right"/>
        <w:rPr>
          <w:lang w:val="uk-UA"/>
        </w:rPr>
      </w:pPr>
    </w:p>
    <w:p w14:paraId="1D6A7D8E" w14:textId="77777777" w:rsidR="00576747" w:rsidRDefault="00576747" w:rsidP="00576747">
      <w:pPr>
        <w:jc w:val="right"/>
        <w:rPr>
          <w:lang w:val="uk-UA"/>
        </w:rPr>
      </w:pPr>
    </w:p>
    <w:p w14:paraId="195F7EBD" w14:textId="77777777" w:rsidR="00576747" w:rsidRDefault="00576747" w:rsidP="00576747">
      <w:pPr>
        <w:jc w:val="right"/>
        <w:rPr>
          <w:lang w:val="uk-UA"/>
        </w:rPr>
      </w:pPr>
    </w:p>
    <w:p w14:paraId="7F8DDD71" w14:textId="77777777" w:rsidR="00576747" w:rsidRDefault="00576747" w:rsidP="00576747">
      <w:pPr>
        <w:jc w:val="right"/>
        <w:rPr>
          <w:lang w:val="uk-UA"/>
        </w:rPr>
      </w:pPr>
    </w:p>
    <w:p w14:paraId="00752E84" w14:textId="77777777" w:rsidR="00576747" w:rsidRDefault="00576747" w:rsidP="00576747">
      <w:pPr>
        <w:jc w:val="right"/>
        <w:rPr>
          <w:lang w:val="uk-UA"/>
        </w:rPr>
      </w:pPr>
    </w:p>
    <w:p w14:paraId="2A86382D" w14:textId="77777777" w:rsidR="00576747" w:rsidRDefault="00576747" w:rsidP="00576747">
      <w:pPr>
        <w:jc w:val="right"/>
        <w:rPr>
          <w:lang w:val="uk-UA"/>
        </w:rPr>
      </w:pPr>
    </w:p>
    <w:p w14:paraId="7A25CEFE" w14:textId="77777777" w:rsidR="00576747" w:rsidRDefault="00576747" w:rsidP="00576747">
      <w:pPr>
        <w:jc w:val="right"/>
        <w:rPr>
          <w:lang w:val="uk-UA"/>
        </w:rPr>
      </w:pPr>
    </w:p>
    <w:p w14:paraId="1782D7E8" w14:textId="77777777" w:rsidR="00576747" w:rsidRDefault="00576747" w:rsidP="00576747">
      <w:pPr>
        <w:jc w:val="right"/>
        <w:rPr>
          <w:lang w:val="uk-UA"/>
        </w:rPr>
      </w:pPr>
    </w:p>
    <w:p w14:paraId="11A19143" w14:textId="77777777" w:rsidR="00576747" w:rsidRDefault="00576747" w:rsidP="00576747">
      <w:pPr>
        <w:jc w:val="right"/>
        <w:rPr>
          <w:lang w:val="uk-UA"/>
        </w:rPr>
      </w:pPr>
    </w:p>
    <w:p w14:paraId="7E4E70BB" w14:textId="77777777" w:rsidR="00576747" w:rsidRDefault="00576747" w:rsidP="00576747">
      <w:pPr>
        <w:jc w:val="right"/>
        <w:rPr>
          <w:lang w:val="uk-UA"/>
        </w:rPr>
      </w:pPr>
    </w:p>
    <w:p w14:paraId="2247BB62" w14:textId="77777777" w:rsidR="00576747" w:rsidRDefault="00576747" w:rsidP="00576747">
      <w:pPr>
        <w:jc w:val="center"/>
        <w:rPr>
          <w:b/>
          <w:sz w:val="28"/>
          <w:szCs w:val="28"/>
          <w:lang w:val="uk-UA"/>
        </w:rPr>
      </w:pPr>
      <w:r w:rsidRPr="00CB1155">
        <w:rPr>
          <w:b/>
          <w:sz w:val="28"/>
          <w:szCs w:val="28"/>
          <w:lang w:val="uk-UA"/>
        </w:rPr>
        <w:t>ПАСПОРТ ПРОГРАМИ</w:t>
      </w:r>
    </w:p>
    <w:p w14:paraId="34EC6569" w14:textId="77777777" w:rsidR="00576747" w:rsidRDefault="00576747" w:rsidP="0057674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968"/>
      </w:tblGrid>
      <w:tr w:rsidR="00576747" w14:paraId="684F4A61" w14:textId="77777777" w:rsidTr="00EB0AEF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3992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A5F" w14:textId="77777777" w:rsidR="00576747" w:rsidRPr="00395B65" w:rsidRDefault="00576747" w:rsidP="00EB0AEF">
            <w:pPr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sz w:val="28"/>
                <w:szCs w:val="28"/>
                <w:lang w:val="uk-UA"/>
              </w:rPr>
              <w:t>Розвиток туризму</w:t>
            </w:r>
          </w:p>
        </w:tc>
      </w:tr>
      <w:tr w:rsidR="00576747" w14:paraId="09143294" w14:textId="77777777" w:rsidTr="00EB0AEF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4A19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946" w14:textId="77777777" w:rsidR="00576747" w:rsidRPr="00395B65" w:rsidRDefault="00576747" w:rsidP="00EB0AEF">
            <w:pPr>
              <w:spacing w:line="322" w:lineRule="exact"/>
              <w:jc w:val="both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95B65">
              <w:rPr>
                <w:rStyle w:val="FontStyle34"/>
                <w:sz w:val="28"/>
                <w:szCs w:val="28"/>
                <w:lang w:val="uk-UA" w:eastAsia="uk-UA"/>
              </w:rPr>
              <w:t>Закон України «Про місцеве самоврядування в Україні», «Про туризм»,  Бюджетний кодекс України</w:t>
            </w:r>
          </w:p>
          <w:p w14:paraId="7C31443F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576747" w14:paraId="266FBB71" w14:textId="77777777" w:rsidTr="00EB0AEF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DD2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FB1E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76747" w14:paraId="47242017" w14:textId="77777777" w:rsidTr="00EB0AEF">
        <w:trPr>
          <w:trHeight w:val="6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962D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1B3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</w:tr>
      <w:tr w:rsidR="00576747" w14:paraId="32860730" w14:textId="77777777" w:rsidTr="00EB0A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F7CF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7CA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76747" w14:paraId="7DB41111" w14:textId="77777777" w:rsidTr="00EB0AEF">
        <w:trPr>
          <w:trHeight w:val="4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7801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цілі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7B7" w14:textId="77777777" w:rsidR="00576747" w:rsidRPr="00395B65" w:rsidRDefault="00576747" w:rsidP="00EB0AEF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Формування комплексу заходів, спрямованих на розвиток туристичної галузі громади; створення нових якісних туристичних продуктів, створення та удосконалення туристичної інфраструктури громади; ефективне використання  об’єктів історико-культурної спадщини; збільшення туристичних потоків та забезпечення надходжень до бюджету громади; сприяння економічному розвитку громади тощо</w:t>
            </w:r>
          </w:p>
          <w:p w14:paraId="21D4D9CB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76747" w14:paraId="094ECF10" w14:textId="77777777" w:rsidTr="00EB0A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AE96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A29C" w14:textId="77777777" w:rsidR="00576747" w:rsidRPr="00395B65" w:rsidRDefault="00576747" w:rsidP="00EB0AEF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Використання туристичного потенціалу громади та створення конкурентоспроможного туристичного продукту, формування позитивного іміджу громади та її інвестиційної привабливості</w:t>
            </w:r>
          </w:p>
          <w:p w14:paraId="4E4006B9" w14:textId="77777777" w:rsidR="00576747" w:rsidRPr="00395B65" w:rsidRDefault="00576747" w:rsidP="00EB0AEF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76747" w14:paraId="08490F80" w14:textId="77777777" w:rsidTr="00EB0AEF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2D9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lastRenderedPageBreak/>
              <w:t>Термін реалізації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4DA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3-2025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р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о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и</w:t>
            </w:r>
          </w:p>
          <w:p w14:paraId="212AF6C1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76747" w14:paraId="187C292B" w14:textId="77777777" w:rsidTr="00EB0A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5C9E" w14:textId="77777777" w:rsidR="00576747" w:rsidRPr="00395B65" w:rsidRDefault="00576747" w:rsidP="00EB0AEF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F4D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Кошти Степанківської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 територіальної громади та інші джерела фінансування, не заборонені чинним законодавством України</w:t>
            </w:r>
          </w:p>
          <w:p w14:paraId="316C0803" w14:textId="77777777" w:rsidR="00576747" w:rsidRPr="00395B65" w:rsidRDefault="00576747" w:rsidP="00EB0AEF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6E44146F" w14:textId="77777777" w:rsidR="00576747" w:rsidRDefault="00576747" w:rsidP="00576747">
      <w:pPr>
        <w:jc w:val="right"/>
        <w:rPr>
          <w:lang w:val="uk-UA"/>
        </w:rPr>
      </w:pPr>
    </w:p>
    <w:p w14:paraId="44D0E0E8" w14:textId="77777777" w:rsidR="00576747" w:rsidRDefault="00576747" w:rsidP="00576747">
      <w:pPr>
        <w:shd w:val="clear" w:color="auto" w:fill="FFFFFF"/>
        <w:tabs>
          <w:tab w:val="left" w:pos="709"/>
          <w:tab w:val="left" w:pos="1276"/>
        </w:tabs>
        <w:ind w:left="197"/>
        <w:jc w:val="right"/>
        <w:rPr>
          <w:b/>
          <w:color w:val="000000"/>
          <w:spacing w:val="1"/>
          <w:lang w:val="uk-UA"/>
        </w:rPr>
      </w:pPr>
    </w:p>
    <w:p w14:paraId="1C51046B" w14:textId="77777777" w:rsidR="00576747" w:rsidRPr="00395B65" w:rsidRDefault="00576747" w:rsidP="00576747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РОЗДІЛ І. </w:t>
      </w:r>
      <w:r w:rsidRPr="00395B65">
        <w:rPr>
          <w:b/>
          <w:color w:val="000000"/>
          <w:spacing w:val="1"/>
          <w:sz w:val="28"/>
          <w:szCs w:val="28"/>
          <w:lang w:val="uk-UA"/>
        </w:rPr>
        <w:t>Загальні положення</w:t>
      </w:r>
    </w:p>
    <w:p w14:paraId="6B233211" w14:textId="77777777" w:rsidR="00576747" w:rsidRDefault="00576747" w:rsidP="00576747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«Розвиток туризму» </w:t>
      </w:r>
      <w:r>
        <w:rPr>
          <w:color w:val="000000"/>
          <w:spacing w:val="2"/>
          <w:sz w:val="28"/>
          <w:szCs w:val="28"/>
          <w:lang w:val="uk-UA"/>
        </w:rPr>
        <w:t>на 2023-2025 роки (далі - Програма) розроблена відповідно до Законів України «Про місцеве самоврядування в Україні», «Про туризм», Бюджетного кодексу України.</w:t>
      </w:r>
    </w:p>
    <w:p w14:paraId="4044B508" w14:textId="77777777" w:rsidR="00576747" w:rsidRDefault="00576747" w:rsidP="00576747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Програма визначає основні напрямки та форми діяльності органів влади та місцевого самоврядування Степанківської сільської територіальної громади для подальшого становлення й ефективного функціонування туристичної галузі громади, правового, організаційно-управлінського, економічного та інформаційного середовища, розвитку пріоритетних видів туризму.</w:t>
      </w:r>
    </w:p>
    <w:p w14:paraId="26E1BB51" w14:textId="77777777" w:rsidR="00576747" w:rsidRDefault="00576747" w:rsidP="00576747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Туризм - вид діяльності спрямований на задоволення потреб людей в ознайомленні з історією, культурою, звичаями, духовними і релігійними цінностями українського народу.</w:t>
      </w:r>
    </w:p>
    <w:p w14:paraId="3CDBC9E0" w14:textId="77777777" w:rsidR="00576747" w:rsidRDefault="00576747" w:rsidP="00576747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Відповідно до Закону України «Про туризм», держава проголошує туризм одним з пріоритетних напрямів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сфері. Туризм має важливе значення як для України в цілому, так і для Степанківської сільської територіальної громади зокрема.</w:t>
      </w:r>
    </w:p>
    <w:p w14:paraId="56DC59BC" w14:textId="77777777" w:rsidR="00576747" w:rsidRDefault="00576747" w:rsidP="00576747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Реалізація Програми має сприяти:</w:t>
      </w:r>
    </w:p>
    <w:p w14:paraId="5E6B6673" w14:textId="77777777" w:rsidR="00576747" w:rsidRDefault="00576747" w:rsidP="005767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економічній сфері - розвитку малого і середнього бізнесу, поширенню ділової активності у інших галузях (транспорт і зв'язок, будівництво, торгівля, виробництво та ін.);</w:t>
      </w:r>
    </w:p>
    <w:p w14:paraId="59462BDB" w14:textId="77777777" w:rsidR="00576747" w:rsidRDefault="00576747" w:rsidP="005767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соціальній сфері - вихованню патріотизму, культурного і духовного збагачення громадян, формуванню позитивного іміджу Степанківської територіальної громади як території із багатим і різноманітним природно-ресурсним потенціалом, культурними та історичними пам’ятками;</w:t>
      </w:r>
    </w:p>
    <w:p w14:paraId="740D67D7" w14:textId="77777777" w:rsidR="00576747" w:rsidRDefault="00576747" w:rsidP="005767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здоров’я населення - формуванню здорового способу життя, профілактиці захворювань та оздоровлення дітей і дорослих засобами різних видів туризму;</w:t>
      </w:r>
    </w:p>
    <w:p w14:paraId="4155A9E7" w14:textId="77777777" w:rsidR="00576747" w:rsidRDefault="00576747" w:rsidP="005767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навколишнього природного середовища - раціональному використанню природних рекреаційних ресурсів, збереженню здатності природних комплексів до самовідтворення, дотримання екологічної рівноваги;</w:t>
      </w:r>
    </w:p>
    <w:p w14:paraId="0E63D412" w14:textId="77777777" w:rsidR="00576747" w:rsidRDefault="00576747" w:rsidP="005767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культурній сфері - збереженню історико-культурної спадщини.</w:t>
      </w:r>
    </w:p>
    <w:p w14:paraId="26CB5F27" w14:textId="77777777" w:rsidR="00576747" w:rsidRDefault="00576747" w:rsidP="00576747">
      <w:pPr>
        <w:shd w:val="clear" w:color="auto" w:fill="FFFFFF"/>
        <w:spacing w:line="322" w:lineRule="exact"/>
        <w:ind w:left="106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lastRenderedPageBreak/>
        <w:t xml:space="preserve">     </w:t>
      </w:r>
    </w:p>
    <w:p w14:paraId="630E1FE0" w14:textId="77777777" w:rsidR="00576747" w:rsidRPr="00395B65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РОЗДІЛ ІІ. Мета та основні завдання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FE9C3DF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360C0047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Метою Програми є 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</w:r>
    </w:p>
    <w:p w14:paraId="05737B77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Основними завданнями Програми є:</w:t>
      </w:r>
    </w:p>
    <w:p w14:paraId="3A542546" w14:textId="77777777" w:rsidR="00576747" w:rsidRDefault="00576747" w:rsidP="00576747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сталого розвитку туристичної галузі в Степанківській </w:t>
      </w:r>
      <w:r>
        <w:rPr>
          <w:color w:val="000000"/>
          <w:spacing w:val="2"/>
          <w:sz w:val="28"/>
          <w:szCs w:val="28"/>
          <w:lang w:val="uk-UA"/>
        </w:rPr>
        <w:t xml:space="preserve">сільській </w:t>
      </w:r>
      <w:r>
        <w:rPr>
          <w:sz w:val="28"/>
          <w:szCs w:val="28"/>
          <w:lang w:val="uk-UA" w:eastAsia="uk-UA"/>
        </w:rPr>
        <w:t>територіальній громаді;</w:t>
      </w:r>
    </w:p>
    <w:p w14:paraId="4926CC3D" w14:textId="77777777" w:rsidR="00576747" w:rsidRDefault="00576747" w:rsidP="00576747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популяризація історії та культури краю;</w:t>
      </w:r>
    </w:p>
    <w:p w14:paraId="707629E2" w14:textId="77777777" w:rsidR="00576747" w:rsidRDefault="00576747" w:rsidP="00576747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розробка та впровадження нових туристично-екскурсійних маршрутів на території Степанківської</w:t>
      </w:r>
      <w:r w:rsidRPr="00933995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0031A842" w14:textId="77777777" w:rsidR="00576747" w:rsidRDefault="00576747" w:rsidP="00576747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перспективних видів туризму, із врахуванням потенціалу громади, в тому числі сільського, зеленого туризму та спортивно-оздоровчого туризму;</w:t>
      </w:r>
    </w:p>
    <w:p w14:paraId="0C10A7D9" w14:textId="77777777" w:rsidR="00576747" w:rsidRDefault="00576747" w:rsidP="00576747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національно-патріотичне виховання учнівської та студентської молоді громади.</w:t>
      </w:r>
    </w:p>
    <w:p w14:paraId="7603E854" w14:textId="77777777" w:rsidR="00576747" w:rsidRDefault="00576747" w:rsidP="00576747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Програмою визначаються такі напрямки розвитку туризму:</w:t>
      </w:r>
    </w:p>
    <w:p w14:paraId="0EF4C516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та зміцнення матеріально-технічної  бази туризму;</w:t>
      </w:r>
    </w:p>
    <w:p w14:paraId="5F399ACE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ефективне використання рекреаційних ресурсів, об’єктів історико-культурної спадщини та необхідність їх збереження;</w:t>
      </w:r>
    </w:p>
    <w:p w14:paraId="3FF4CB6B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рекламно-інформаційної підтримки розвитку галузі.</w:t>
      </w:r>
    </w:p>
    <w:p w14:paraId="2D2CA801" w14:textId="77777777" w:rsidR="00576747" w:rsidRDefault="00576747" w:rsidP="00576747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253609ED" w14:textId="77777777" w:rsidR="00576747" w:rsidRPr="00395B65" w:rsidRDefault="00576747" w:rsidP="00576747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РОЗДІЛ ІІІ. </w:t>
      </w:r>
      <w:r w:rsidRPr="00395B65">
        <w:rPr>
          <w:b/>
          <w:sz w:val="28"/>
          <w:szCs w:val="28"/>
          <w:lang w:val="uk-UA" w:eastAsia="uk-UA"/>
        </w:rPr>
        <w:t>Механізм реаліз</w:t>
      </w:r>
      <w:r>
        <w:rPr>
          <w:b/>
          <w:sz w:val="28"/>
          <w:szCs w:val="28"/>
          <w:lang w:val="uk-UA" w:eastAsia="uk-UA"/>
        </w:rPr>
        <w:t>ації та фінансове забезпечення П</w:t>
      </w:r>
      <w:r w:rsidRPr="00395B65">
        <w:rPr>
          <w:b/>
          <w:sz w:val="28"/>
          <w:szCs w:val="28"/>
          <w:lang w:val="uk-UA" w:eastAsia="uk-UA"/>
        </w:rPr>
        <w:t>рограми</w:t>
      </w:r>
    </w:p>
    <w:p w14:paraId="2527A197" w14:textId="77777777" w:rsidR="00576747" w:rsidRDefault="00576747" w:rsidP="00576747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7C6EE52F" w14:textId="77777777" w:rsidR="00576747" w:rsidRDefault="00576747" w:rsidP="00576747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Заходи Програми реалізуються </w:t>
      </w:r>
      <w:r>
        <w:rPr>
          <w:color w:val="000000"/>
          <w:spacing w:val="2"/>
          <w:sz w:val="28"/>
          <w:szCs w:val="28"/>
          <w:lang w:val="uk-UA"/>
        </w:rPr>
        <w:t>за рахунок коштів  бюджету Степанківської сільської територіальної громади</w:t>
      </w:r>
      <w:r>
        <w:rPr>
          <w:sz w:val="28"/>
          <w:szCs w:val="28"/>
          <w:lang w:val="uk-UA" w:eastAsia="uk-UA"/>
        </w:rPr>
        <w:t>, а також передбачається залучення позабюджетних коштів інвесторів, меценатів, громадських фондів,  організацій , інших юридичних і фізичних осіб, що не суперечить чинному законодавству України.</w:t>
      </w:r>
    </w:p>
    <w:p w14:paraId="455B3948" w14:textId="77777777" w:rsidR="00576747" w:rsidRDefault="00576747" w:rsidP="00576747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Бюджетні призначення для реалізації заходів програми передбачаються щорічно при формуванні бюджету територіальної громади, виходячи із можливостей його дохідної частини, та інших джерел фінансування, не заборонених законодавством.</w:t>
      </w:r>
    </w:p>
    <w:p w14:paraId="57B146B6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46F29FDD" w14:textId="77777777" w:rsidR="00576747" w:rsidRPr="00395B65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РОЗДІЛ  </w:t>
      </w:r>
      <w:r w:rsidRPr="00BE691D">
        <w:rPr>
          <w:b/>
          <w:sz w:val="28"/>
          <w:szCs w:val="28"/>
          <w:lang w:val="uk-UA" w:eastAsia="uk-UA"/>
        </w:rPr>
        <w:t>І</w:t>
      </w:r>
      <w:r w:rsidRPr="00BE691D"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 w:rsidRPr="00395B65">
        <w:rPr>
          <w:b/>
          <w:bCs/>
          <w:sz w:val="28"/>
          <w:szCs w:val="28"/>
          <w:lang w:val="uk-UA" w:eastAsia="uk-UA"/>
        </w:rPr>
        <w:t xml:space="preserve"> Оч</w:t>
      </w:r>
      <w:r>
        <w:rPr>
          <w:b/>
          <w:bCs/>
          <w:sz w:val="28"/>
          <w:szCs w:val="28"/>
          <w:lang w:val="uk-UA" w:eastAsia="uk-UA"/>
        </w:rPr>
        <w:t>ікувана ефективність виконання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64EBC2C4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439BBF1B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Реалізація зазначених завдань та напрямків дозволить покращити у Степанківській </w:t>
      </w:r>
      <w:r>
        <w:rPr>
          <w:color w:val="000000"/>
          <w:spacing w:val="2"/>
          <w:sz w:val="28"/>
          <w:szCs w:val="28"/>
          <w:lang w:val="uk-UA"/>
        </w:rPr>
        <w:t xml:space="preserve">сільській </w:t>
      </w:r>
      <w:r>
        <w:rPr>
          <w:sz w:val="28"/>
          <w:szCs w:val="28"/>
          <w:lang w:val="uk-UA" w:eastAsia="uk-UA"/>
        </w:rPr>
        <w:t>територіальній громаді роботу з туризму.</w:t>
      </w:r>
    </w:p>
    <w:p w14:paraId="48FF49D9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туристичній галузі, як виду економічної діяльності, здійснюватиметься ефективне та раціональне використання  природно-</w:t>
      </w:r>
      <w:r>
        <w:rPr>
          <w:sz w:val="28"/>
          <w:szCs w:val="28"/>
          <w:lang w:val="uk-UA" w:eastAsia="uk-UA"/>
        </w:rPr>
        <w:lastRenderedPageBreak/>
        <w:t>заповідних територій місцевого значення та об’єктів   історико-культурної спадщини з одночасним їх збереженням і відновленням.</w:t>
      </w:r>
    </w:p>
    <w:p w14:paraId="04C0D7E9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Реалізація Програми забезпечить:</w:t>
      </w:r>
    </w:p>
    <w:p w14:paraId="7527C375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впорядкування використання туристичних ресурсів;</w:t>
      </w:r>
    </w:p>
    <w:p w14:paraId="11825A17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формування позитивного туристичного та інвестиційного іміджу громади;</w:t>
      </w:r>
    </w:p>
    <w:p w14:paraId="50C6DE20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збереження та раціонального використання цінних туристичних ресурсів;</w:t>
      </w:r>
    </w:p>
    <w:p w14:paraId="78444D2F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рівня привабливості та пристосованості до потреб туризму об’єктів історико-культурної спадщини;</w:t>
      </w:r>
    </w:p>
    <w:p w14:paraId="6F5202ED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інформаційної інфраструктури туризму Степанківської </w:t>
      </w:r>
      <w:r>
        <w:rPr>
          <w:color w:val="000000"/>
          <w:spacing w:val="2"/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 w:eastAsia="uk-UA"/>
        </w:rPr>
        <w:t>територіальної громади;</w:t>
      </w:r>
    </w:p>
    <w:p w14:paraId="38472BDE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нових туристично-екскурсійних маршрутів на території Степанківської </w:t>
      </w:r>
      <w:r>
        <w:rPr>
          <w:color w:val="000000"/>
          <w:spacing w:val="2"/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 w:eastAsia="uk-UA"/>
        </w:rPr>
        <w:t>територіальної громади;</w:t>
      </w:r>
    </w:p>
    <w:p w14:paraId="1D6AC189" w14:textId="77777777" w:rsidR="00576747" w:rsidRDefault="00576747" w:rsidP="00576747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проведення місцевих та регіональних туристичних форумів, екскурсійних заходів, фестивалів, тощо.</w:t>
      </w:r>
    </w:p>
    <w:p w14:paraId="238F6F1A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sz w:val="28"/>
          <w:szCs w:val="28"/>
          <w:lang w:val="uk-UA" w:eastAsia="uk-UA"/>
        </w:rPr>
      </w:pPr>
    </w:p>
    <w:p w14:paraId="50A5F31D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096C81FF" w14:textId="77777777" w:rsidR="00576747" w:rsidRPr="00395B65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РОЗДІЛ</w:t>
      </w:r>
      <w:r w:rsidRPr="003D40D9">
        <w:rPr>
          <w:b/>
          <w:sz w:val="28"/>
          <w:szCs w:val="28"/>
          <w:lang w:val="uk-UA" w:eastAsia="uk-UA"/>
        </w:rPr>
        <w:t xml:space="preserve"> </w:t>
      </w:r>
      <w:r w:rsidRPr="00BE691D">
        <w:rPr>
          <w:b/>
          <w:sz w:val="28"/>
          <w:szCs w:val="28"/>
          <w:lang w:val="uk-UA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395B65">
        <w:rPr>
          <w:b/>
          <w:bCs/>
          <w:sz w:val="28"/>
          <w:szCs w:val="28"/>
          <w:lang w:val="uk-UA" w:eastAsia="uk-UA"/>
        </w:rPr>
        <w:t>Організ</w:t>
      </w:r>
      <w:r>
        <w:rPr>
          <w:b/>
          <w:bCs/>
          <w:sz w:val="28"/>
          <w:szCs w:val="28"/>
          <w:lang w:val="uk-UA" w:eastAsia="uk-UA"/>
        </w:rPr>
        <w:t>ація та контроль за виконанням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2C3BAAD" w14:textId="77777777" w:rsidR="00576747" w:rsidRDefault="00576747" w:rsidP="00576747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49DD4AAD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Структурні підрозділи виконавчого комітету Степанківської сільської ради, установи і організації залучені до виконання Програми, забезпечують організацію її виконання та щороку інформують відділ освіти, культури, туризму, молоді, спорту та охорони здоров’я виконавчого комітету Степанківської сільської ради про хід її реалізації.</w:t>
      </w:r>
    </w:p>
    <w:p w14:paraId="4986A1CB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Координацію діяльності установ і організацій, залучених до виконання Програми, здійснює відділ освіти, культури, туризму, молоді, спорту та охорони здоров’я  виконавчого комітету Степанківської сільської ради. </w:t>
      </w:r>
    </w:p>
    <w:p w14:paraId="4CF9C582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251AE11F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133B3463" w14:textId="77777777" w:rsidR="00576747" w:rsidRDefault="00576747" w:rsidP="00576747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61557070" w14:textId="77777777" w:rsidR="00576747" w:rsidRDefault="00576747" w:rsidP="00576747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25C7548D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6B037339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7E682EEA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7DDCC5B5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1999B6F4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390C6E68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2CF4555D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347B9280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03AFF772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10B473B5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75C7AF6E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08A21683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4D464355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1B91E002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464B752F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57DB585A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14D94B17" w14:textId="77777777" w:rsidR="00576747" w:rsidRDefault="00576747" w:rsidP="00576747">
      <w:pPr>
        <w:jc w:val="right"/>
        <w:rPr>
          <w:color w:val="000000"/>
          <w:lang w:val="uk-UA" w:eastAsia="uk-UA"/>
        </w:rPr>
      </w:pPr>
    </w:p>
    <w:p w14:paraId="6F227563" w14:textId="77777777" w:rsidR="00576747" w:rsidRDefault="00576747" w:rsidP="00576747">
      <w:pPr>
        <w:jc w:val="right"/>
        <w:rPr>
          <w:lang w:val="uk-UA"/>
        </w:rPr>
      </w:pPr>
    </w:p>
    <w:p w14:paraId="17FE5479" w14:textId="77777777" w:rsidR="00576747" w:rsidRDefault="00576747" w:rsidP="00576747">
      <w:pPr>
        <w:jc w:val="right"/>
        <w:rPr>
          <w:lang w:val="uk-UA"/>
        </w:rPr>
      </w:pPr>
    </w:p>
    <w:p w14:paraId="12FB6307" w14:textId="77777777" w:rsidR="00576747" w:rsidRDefault="00576747" w:rsidP="00576747">
      <w:pPr>
        <w:jc w:val="right"/>
        <w:rPr>
          <w:lang w:val="uk-UA"/>
        </w:rPr>
      </w:pPr>
    </w:p>
    <w:p w14:paraId="5112B871" w14:textId="77777777" w:rsidR="00576747" w:rsidRDefault="00576747" w:rsidP="00576747">
      <w:pPr>
        <w:jc w:val="right"/>
        <w:rPr>
          <w:lang w:val="uk-UA"/>
        </w:rPr>
      </w:pPr>
    </w:p>
    <w:p w14:paraId="563AAA08" w14:textId="77777777" w:rsidR="00576747" w:rsidRDefault="00576747" w:rsidP="00576747">
      <w:pPr>
        <w:jc w:val="right"/>
        <w:rPr>
          <w:lang w:val="uk-UA"/>
        </w:rPr>
      </w:pPr>
    </w:p>
    <w:p w14:paraId="2399CCB9" w14:textId="77777777" w:rsidR="00576747" w:rsidRDefault="00576747" w:rsidP="00576747">
      <w:pPr>
        <w:jc w:val="right"/>
        <w:rPr>
          <w:lang w:val="uk-UA"/>
        </w:rPr>
      </w:pPr>
    </w:p>
    <w:p w14:paraId="5E4FAA8D" w14:textId="77777777" w:rsidR="00576747" w:rsidRDefault="00576747" w:rsidP="00576747">
      <w:pPr>
        <w:jc w:val="right"/>
        <w:rPr>
          <w:lang w:val="uk-UA"/>
        </w:rPr>
      </w:pPr>
    </w:p>
    <w:p w14:paraId="314EB8CB" w14:textId="77777777" w:rsidR="00576747" w:rsidRDefault="00576747" w:rsidP="00576747">
      <w:pPr>
        <w:jc w:val="right"/>
        <w:rPr>
          <w:lang w:val="uk-UA"/>
        </w:rPr>
      </w:pPr>
    </w:p>
    <w:p w14:paraId="341407DB" w14:textId="77777777" w:rsidR="00576747" w:rsidRPr="008B1218" w:rsidRDefault="00576747" w:rsidP="00576747">
      <w:pPr>
        <w:jc w:val="right"/>
        <w:rPr>
          <w:sz w:val="28"/>
          <w:szCs w:val="28"/>
          <w:lang w:val="uk-UA"/>
        </w:rPr>
      </w:pPr>
      <w:r w:rsidRPr="008B1218">
        <w:rPr>
          <w:sz w:val="28"/>
          <w:szCs w:val="28"/>
          <w:lang w:val="uk-UA"/>
        </w:rPr>
        <w:t>Додаток до Програми</w:t>
      </w:r>
    </w:p>
    <w:p w14:paraId="7F7E3AAA" w14:textId="77777777" w:rsidR="00576747" w:rsidRDefault="00576747" w:rsidP="00576747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</w:p>
    <w:p w14:paraId="289D915B" w14:textId="77777777" w:rsidR="00576747" w:rsidRDefault="00576747" w:rsidP="005767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аход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3FDE24CE" w14:textId="77777777" w:rsidR="00576747" w:rsidRPr="00395B65" w:rsidRDefault="00576747" w:rsidP="0057674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Програми «Розвиток </w:t>
      </w:r>
      <w:r>
        <w:rPr>
          <w:b/>
          <w:bCs/>
          <w:color w:val="000000"/>
          <w:sz w:val="28"/>
          <w:szCs w:val="28"/>
          <w:lang w:val="uk-UA" w:eastAsia="uk-UA"/>
        </w:rPr>
        <w:t>туризму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» на 202</w:t>
      </w:r>
      <w:r>
        <w:rPr>
          <w:b/>
          <w:bCs/>
          <w:color w:val="000000"/>
          <w:sz w:val="28"/>
          <w:szCs w:val="28"/>
          <w:lang w:val="uk-UA" w:eastAsia="uk-UA"/>
        </w:rPr>
        <w:t>3-2025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 р</w:t>
      </w:r>
      <w:r>
        <w:rPr>
          <w:b/>
          <w:bCs/>
          <w:color w:val="000000"/>
          <w:sz w:val="28"/>
          <w:szCs w:val="28"/>
          <w:lang w:val="uk-UA" w:eastAsia="uk-UA"/>
        </w:rPr>
        <w:t>о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к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4836B705" w14:textId="77777777" w:rsidR="00576747" w:rsidRDefault="00576747" w:rsidP="00576747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111"/>
        <w:gridCol w:w="3260"/>
        <w:gridCol w:w="1276"/>
      </w:tblGrid>
      <w:tr w:rsidR="00576747" w14:paraId="7EEDA880" w14:textId="77777777" w:rsidTr="00EB0AEF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181FE4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  <w:p w14:paraId="168C6F4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96D862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F7E14C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8AF534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Термін виконання</w:t>
            </w:r>
          </w:p>
        </w:tc>
      </w:tr>
      <w:tr w:rsidR="00576747" w14:paraId="19C414CC" w14:textId="77777777" w:rsidTr="00EB0AEF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6623D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7909BB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Інвентаризація туристичних ресурсів громади, формування та ведення відповідного реєстру, створення бази даних об’єктів туристичної інфраструктури громади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7707B3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6F43C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  <w:p w14:paraId="6D881CC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1900F0E6" w14:textId="77777777" w:rsidTr="00EB0AEF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5E932E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41009C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C143A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4D357C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  <w:p w14:paraId="0709AB65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</w:tc>
      </w:tr>
      <w:tr w:rsidR="00576747" w14:paraId="015DB267" w14:textId="77777777" w:rsidTr="00EB0AEF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266BAA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14:paraId="60FD36DE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2EC1E1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D0CFC6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ради;</w:t>
            </w:r>
          </w:p>
          <w:p w14:paraId="26BF9C4C" w14:textId="77777777" w:rsidR="00576747" w:rsidRPr="00047D1F" w:rsidRDefault="00576747" w:rsidP="00EB0AEF">
            <w:pPr>
              <w:jc w:val="center"/>
              <w:rPr>
                <w:lang w:val="uk-UA" w:eastAsia="en-US"/>
              </w:rPr>
            </w:pPr>
            <w:r w:rsidRPr="00047D1F">
              <w:rPr>
                <w:lang w:val="uk-UA" w:eastAsia="en-US"/>
              </w:rPr>
              <w:t xml:space="preserve">відділ фінансів виконавчого комітету Степанківської сільської ради; </w:t>
            </w:r>
          </w:p>
          <w:p w14:paraId="1FDBE062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>відділ планування, бухгалтерського обліку та звітності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3BE219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123531DF" w14:textId="77777777" w:rsidTr="00EB0AEF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91BA5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A55EF0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37F44B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37A396E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Степанківської сільської ради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E21B12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1FB00472" w14:textId="77777777" w:rsidTr="00EB0AEF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C6F18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DC19B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 w:rsidRPr="00414AE1">
              <w:rPr>
                <w:lang w:val="uk-UA" w:eastAsia="uk-UA"/>
              </w:rPr>
              <w:t xml:space="preserve">Організація краєзнавчої та дослідницької роботи, участь в краєзнавчих заходах, вивчення історії населених пунктів Степанківської </w:t>
            </w:r>
            <w:r>
              <w:rPr>
                <w:lang w:val="uk-UA" w:eastAsia="uk-UA"/>
              </w:rPr>
              <w:t>територіальної громади</w:t>
            </w:r>
            <w:r w:rsidRPr="00414AE1">
              <w:rPr>
                <w:lang w:val="uk-UA" w:eastAsia="uk-UA"/>
              </w:rPr>
              <w:t xml:space="preserve"> тощо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693C2A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Степанківської сільської ради; </w:t>
            </w:r>
          </w:p>
          <w:p w14:paraId="5235DD9D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7783BF60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451C2E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63D14645" w14:textId="77777777" w:rsidTr="00EB0AEF">
        <w:trPr>
          <w:trHeight w:val="2416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A7570A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4C2FB5E" w14:textId="77777777" w:rsidR="00576747" w:rsidRDefault="00576747" w:rsidP="00EB0AEF">
            <w:pPr>
              <w:jc w:val="both"/>
              <w:rPr>
                <w:lang w:val="uk-UA" w:eastAsia="uk-UA"/>
              </w:rPr>
            </w:pPr>
          </w:p>
          <w:p w14:paraId="37320BBB" w14:textId="77777777" w:rsidR="00576747" w:rsidRDefault="00576747" w:rsidP="00EB0AE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Виготовлення, розробка, придбання поліграфічної, рекламно-інформаційної, туристичної продукції  про можливості Степанківської територіальної громади  в галузі туризму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F8E2D2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>Відділ фінансів виконавчого комітету Степанківської сільської ради</w:t>
            </w:r>
            <w:r>
              <w:rPr>
                <w:lang w:val="uk-UA" w:eastAsia="uk-UA"/>
              </w:rPr>
              <w:t>;</w:t>
            </w:r>
          </w:p>
          <w:p w14:paraId="08225C9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47FA6F" w14:textId="77777777" w:rsidR="00576747" w:rsidRDefault="00576747" w:rsidP="00EB0AEF">
            <w:pPr>
              <w:rPr>
                <w:lang w:val="uk-UA" w:eastAsia="uk-UA"/>
              </w:rPr>
            </w:pPr>
          </w:p>
          <w:p w14:paraId="495F306B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0170A83D" w14:textId="77777777" w:rsidTr="00EB0AEF">
        <w:trPr>
          <w:trHeight w:val="191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81B74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  <w:p w14:paraId="016031ED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680792" w14:textId="77777777" w:rsidR="00576747" w:rsidRDefault="00576747" w:rsidP="00EB0AEF">
            <w:pPr>
              <w:spacing w:before="285"/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створенням туристичного продукту та популяризацією туристично-екскурсійної діяльності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747E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  <w:p w14:paraId="688E426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34957ECC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2E1FBD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  <w:p w14:paraId="1284886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6834C47A" w14:textId="77777777" w:rsidTr="00EB0AEF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F2EC13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14:paraId="57576C6B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E7302B" w14:textId="77777777" w:rsidR="00576747" w:rsidRDefault="00576747" w:rsidP="00EB0AEF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2FBFA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09D8684D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26048C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  <w:p w14:paraId="23896001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562D742C" w14:textId="77777777" w:rsidTr="00EB0AEF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626C6A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E5EE29" w14:textId="77777777" w:rsidR="00576747" w:rsidRDefault="00576747" w:rsidP="00EB0AEF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Постійне висвітлення та оновлення інформації в мережі Інтернет про заплановані та проведені                          трустичні заходи на території  громади та перспективні плани щодо роботи в галузі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EE5198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65BCFE9F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8101C4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07463974" w14:textId="77777777" w:rsidTr="00EB0AEF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CEB020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4783EF" w14:textId="77777777" w:rsidR="00576747" w:rsidRDefault="00576747" w:rsidP="00EB0AEF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9D2629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6DCDF7E4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1ABCF8E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576747" w14:paraId="29BF7F28" w14:textId="77777777" w:rsidTr="00EB0AEF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6D9D4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AF66D2" w14:textId="77777777" w:rsidR="00576747" w:rsidRDefault="00576747" w:rsidP="00EB0AEF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Розвиток спортивної інфраструктури, зокрема, облаштування  маршрутів з </w:t>
            </w:r>
            <w:r>
              <w:rPr>
                <w:lang w:val="uk-UA" w:eastAsia="uk-UA"/>
              </w:rPr>
              <w:lastRenderedPageBreak/>
              <w:t>подоланням перешкод, спортивного орієнтування, інших видів спорту, в т.ч. спортивного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840BB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Відділ освіти, культури, туризму, молоді, спорту та охорони здоров’я  </w:t>
            </w:r>
            <w:r>
              <w:rPr>
                <w:color w:val="000000"/>
                <w:lang w:val="uk-UA" w:eastAsia="uk-UA"/>
              </w:rPr>
              <w:lastRenderedPageBreak/>
              <w:t>виконавчого комітету Степанківської сільської ради</w:t>
            </w:r>
          </w:p>
          <w:p w14:paraId="06A839DA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EC013AB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2023-2025 роки</w:t>
            </w:r>
          </w:p>
        </w:tc>
      </w:tr>
      <w:tr w:rsidR="00576747" w14:paraId="78906453" w14:textId="77777777" w:rsidTr="00EB0AEF">
        <w:trPr>
          <w:trHeight w:val="1911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7DFB12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15BDB4" w14:textId="77777777" w:rsidR="00576747" w:rsidRDefault="00576747" w:rsidP="00EB0AEF">
            <w:pPr>
              <w:spacing w:before="28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1B65E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55211BA5" w14:textId="77777777" w:rsidR="00576747" w:rsidRDefault="00576747" w:rsidP="00EB0AE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22E62C7" w14:textId="77777777" w:rsidR="00576747" w:rsidRDefault="00576747" w:rsidP="00EB0AE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</w:tbl>
    <w:p w14:paraId="5665C40E" w14:textId="77777777" w:rsidR="00576747" w:rsidRDefault="00576747" w:rsidP="00576747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191F2953" w14:textId="77777777" w:rsidR="00576747" w:rsidRDefault="00576747" w:rsidP="00576747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5B811FA1" w14:textId="77777777" w:rsidR="00576747" w:rsidRDefault="00576747" w:rsidP="00576747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03A75276" w14:textId="77777777" w:rsidR="00576747" w:rsidRDefault="00576747" w:rsidP="00576747">
      <w:pPr>
        <w:jc w:val="both"/>
        <w:rPr>
          <w:sz w:val="28"/>
          <w:szCs w:val="28"/>
          <w:lang w:val="uk-UA"/>
        </w:rPr>
      </w:pPr>
    </w:p>
    <w:p w14:paraId="4F33786B" w14:textId="77777777" w:rsidR="00B818A4" w:rsidRPr="00576747" w:rsidRDefault="00B818A4">
      <w:pPr>
        <w:rPr>
          <w:lang w:val="uk-UA"/>
        </w:rPr>
      </w:pPr>
    </w:p>
    <w:sectPr w:rsidR="00B818A4" w:rsidRPr="0057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D29"/>
    <w:multiLevelType w:val="hybridMultilevel"/>
    <w:tmpl w:val="0608CE1A"/>
    <w:lvl w:ilvl="0" w:tplc="EBE40D8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527BE"/>
    <w:multiLevelType w:val="hybridMultilevel"/>
    <w:tmpl w:val="6BD680B6"/>
    <w:lvl w:ilvl="0" w:tplc="87B0E74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D7818"/>
    <w:multiLevelType w:val="hybridMultilevel"/>
    <w:tmpl w:val="7CEE53F4"/>
    <w:lvl w:ilvl="0" w:tplc="FA2CFD0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0C"/>
    <w:rsid w:val="00576747"/>
    <w:rsid w:val="009F770C"/>
    <w:rsid w:val="00B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3C92-2D1B-40D5-96FF-8FD41F5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57674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2023-05-08T11:33:00Z</dcterms:created>
  <dcterms:modified xsi:type="dcterms:W3CDTF">2023-05-08T11:33:00Z</dcterms:modified>
</cp:coreProperties>
</file>