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510079" w:rsidRPr="009600D1" w14:paraId="03D495FB" w14:textId="77777777" w:rsidTr="00055923">
        <w:trPr>
          <w:jc w:val="right"/>
        </w:trPr>
        <w:tc>
          <w:tcPr>
            <w:tcW w:w="4217" w:type="dxa"/>
            <w:shd w:val="clear" w:color="auto" w:fill="auto"/>
          </w:tcPr>
          <w:p w14:paraId="150082EA" w14:textId="77777777" w:rsidR="00510079" w:rsidRPr="00D8608D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               </w:t>
            </w:r>
            <w:r w:rsidRPr="00D8608D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4FAB1543" w14:textId="77777777" w:rsidR="00510079" w:rsidRPr="00D8608D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рішення</w:t>
            </w:r>
            <w:r w:rsidRPr="00D8608D">
              <w:rPr>
                <w:rFonts w:eastAsia="Calibri"/>
                <w:lang w:val="uk-UA" w:eastAsia="uk-UA"/>
              </w:rPr>
              <w:t xml:space="preserve"> сесії Степанківської</w:t>
            </w:r>
          </w:p>
          <w:p w14:paraId="715B8567" w14:textId="77777777" w:rsidR="00510079" w:rsidRPr="00D8608D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сільської ради від 02</w:t>
            </w:r>
            <w:r w:rsidRPr="00D8608D">
              <w:rPr>
                <w:rFonts w:eastAsia="Calibri"/>
                <w:lang w:val="uk-UA" w:eastAsia="uk-UA"/>
              </w:rPr>
              <w:t>.</w:t>
            </w:r>
            <w:r>
              <w:rPr>
                <w:rFonts w:eastAsia="Calibri"/>
                <w:lang w:val="uk-UA" w:eastAsia="uk-UA"/>
              </w:rPr>
              <w:t>12</w:t>
            </w:r>
            <w:r w:rsidRPr="00D8608D">
              <w:rPr>
                <w:rFonts w:eastAsia="Calibri"/>
                <w:lang w:val="uk-UA" w:eastAsia="uk-UA"/>
              </w:rPr>
              <w:t>.202</w:t>
            </w:r>
            <w:r>
              <w:rPr>
                <w:rFonts w:eastAsia="Calibri"/>
                <w:lang w:val="uk-UA" w:eastAsia="uk-UA"/>
              </w:rPr>
              <w:t>2</w:t>
            </w:r>
            <w:r w:rsidRPr="00D8608D">
              <w:rPr>
                <w:rFonts w:eastAsia="Calibri"/>
                <w:lang w:val="uk-UA" w:eastAsia="uk-UA"/>
              </w:rPr>
              <w:t xml:space="preserve"> </w:t>
            </w:r>
          </w:p>
          <w:p w14:paraId="5F19A6FE" w14:textId="77777777" w:rsidR="00510079" w:rsidRPr="00D8608D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№30-64</w:t>
            </w:r>
            <w:r w:rsidRPr="00D8608D">
              <w:rPr>
                <w:rFonts w:eastAsia="Calibri"/>
                <w:lang w:val="uk-UA" w:eastAsia="uk-UA"/>
              </w:rPr>
              <w:t>/</w:t>
            </w:r>
            <w:r w:rsidRPr="00D8608D">
              <w:rPr>
                <w:rFonts w:eastAsia="Calibri"/>
                <w:lang w:val="en-US" w:eastAsia="uk-UA"/>
              </w:rPr>
              <w:t>VIII</w:t>
            </w:r>
            <w:r w:rsidRPr="00D8608D">
              <w:rPr>
                <w:rFonts w:eastAsia="Calibri"/>
                <w:lang w:val="uk-UA" w:eastAsia="uk-UA"/>
              </w:rPr>
              <w:t xml:space="preserve"> </w:t>
            </w:r>
          </w:p>
          <w:p w14:paraId="762851BC" w14:textId="77777777" w:rsidR="00510079" w:rsidRPr="00D8608D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</w:p>
        </w:tc>
      </w:tr>
    </w:tbl>
    <w:p w14:paraId="0D8A7B41" w14:textId="77777777" w:rsidR="00510079" w:rsidRPr="00D8608D" w:rsidRDefault="00510079" w:rsidP="00510079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D8608D">
        <w:rPr>
          <w:lang w:val="uk-UA" w:eastAsia="uk-UA"/>
        </w:rPr>
        <w:t xml:space="preserve">                  </w:t>
      </w:r>
    </w:p>
    <w:p w14:paraId="14A72184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ABD8191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uk-UA" w:eastAsia="uk-UA"/>
        </w:rPr>
      </w:pPr>
    </w:p>
    <w:p w14:paraId="032095DC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421C7E8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EFEBE7C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DDE9C86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02795BA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9A7BA44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22A1974D" w14:textId="77777777" w:rsidR="00510079" w:rsidRDefault="00510079" w:rsidP="00510079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2C361B39" w14:textId="77777777" w:rsidR="00510079" w:rsidRDefault="00510079" w:rsidP="00510079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32BF20AA" w14:textId="77777777" w:rsidR="00510079" w:rsidRPr="000E3AD9" w:rsidRDefault="00510079" w:rsidP="00510079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6954F41E" w14:textId="77777777" w:rsidR="00510079" w:rsidRPr="000E3AD9" w:rsidRDefault="00510079" w:rsidP="00510079">
      <w:pPr>
        <w:tabs>
          <w:tab w:val="left" w:pos="1190"/>
        </w:tabs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0E3AD9">
        <w:rPr>
          <w:b/>
          <w:sz w:val="28"/>
          <w:szCs w:val="28"/>
          <w:lang w:eastAsia="en-US"/>
        </w:rPr>
        <w:t>ПРОГРАМА</w:t>
      </w:r>
      <w:r w:rsidRPr="000E3AD9">
        <w:rPr>
          <w:b/>
          <w:sz w:val="28"/>
          <w:szCs w:val="28"/>
          <w:lang w:val="uk-UA" w:eastAsia="en-US"/>
        </w:rPr>
        <w:t xml:space="preserve"> </w:t>
      </w:r>
    </w:p>
    <w:p w14:paraId="7B262558" w14:textId="77777777" w:rsidR="00510079" w:rsidRPr="001076F9" w:rsidRDefault="00510079" w:rsidP="00510079">
      <w:pPr>
        <w:tabs>
          <w:tab w:val="left" w:pos="119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1076F9">
        <w:rPr>
          <w:b/>
          <w:sz w:val="28"/>
          <w:szCs w:val="28"/>
          <w:lang w:val="uk-UA"/>
        </w:rPr>
        <w:t xml:space="preserve"> «Підвищення якості шкільної природничо-математичної освіти» </w:t>
      </w:r>
    </w:p>
    <w:p w14:paraId="0173AA3E" w14:textId="77777777" w:rsidR="00510079" w:rsidRPr="00D3075B" w:rsidRDefault="00510079" w:rsidP="00510079">
      <w:pPr>
        <w:tabs>
          <w:tab w:val="left" w:pos="119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2023-2025 роки</w:t>
      </w:r>
    </w:p>
    <w:p w14:paraId="4D56B702" w14:textId="77777777" w:rsidR="00510079" w:rsidRPr="000E3AD9" w:rsidRDefault="00510079" w:rsidP="00510079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12B7A132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29AFB576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4D12F7B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81763B0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4584742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9B26D3E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D15BB31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5BB0E36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41CE510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38C808A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02BECEC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02CFBD2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8C551DA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4E1D244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64C4BC6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803D94D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6B427CD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867D297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206D302" w14:textId="77777777" w:rsidR="0051007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7AD9B9A2" w14:textId="77777777" w:rsidR="0051007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0DB367C0" w14:textId="77777777" w:rsidR="0051007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369FF9CE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0E3AD9">
        <w:rPr>
          <w:rFonts w:eastAsia="Calibri"/>
          <w:sz w:val="28"/>
          <w:szCs w:val="28"/>
          <w:lang w:val="uk-UA" w:eastAsia="uk-UA"/>
        </w:rPr>
        <w:t xml:space="preserve"> Степанки</w:t>
      </w:r>
      <w:r>
        <w:rPr>
          <w:rFonts w:eastAsia="Calibri"/>
          <w:sz w:val="28"/>
          <w:szCs w:val="28"/>
          <w:lang w:val="uk-UA" w:eastAsia="uk-UA"/>
        </w:rPr>
        <w:t xml:space="preserve">, 2022 </w:t>
      </w:r>
    </w:p>
    <w:p w14:paraId="323F317F" w14:textId="77777777" w:rsidR="0051007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D5AB0ED" w14:textId="77777777" w:rsidR="0051007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B423B21" w14:textId="77777777" w:rsidR="0051007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6E34253" w14:textId="77777777" w:rsidR="0051007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7741BC2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0E3AD9">
        <w:rPr>
          <w:rFonts w:eastAsia="Calibri"/>
          <w:b/>
          <w:sz w:val="28"/>
          <w:szCs w:val="28"/>
          <w:lang w:val="uk-UA" w:eastAsia="uk-UA"/>
        </w:rPr>
        <w:lastRenderedPageBreak/>
        <w:t>ЗМІСТ</w:t>
      </w:r>
    </w:p>
    <w:p w14:paraId="2C599E65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510079" w:rsidRPr="000E3AD9" w14:paraId="04F73DEB" w14:textId="77777777" w:rsidTr="00055923">
        <w:tc>
          <w:tcPr>
            <w:tcW w:w="8330" w:type="dxa"/>
            <w:shd w:val="clear" w:color="auto" w:fill="auto"/>
          </w:tcPr>
          <w:p w14:paraId="051E5605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77D6C2AC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510079" w:rsidRPr="000E3AD9" w14:paraId="0D203B52" w14:textId="77777777" w:rsidTr="00055923">
        <w:tc>
          <w:tcPr>
            <w:tcW w:w="8330" w:type="dxa"/>
            <w:shd w:val="clear" w:color="auto" w:fill="auto"/>
          </w:tcPr>
          <w:p w14:paraId="1C0F168C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Розділ І Загальні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09E0B8DA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510079" w:rsidRPr="000E3AD9" w14:paraId="2EC41988" w14:textId="77777777" w:rsidTr="00055923">
        <w:tc>
          <w:tcPr>
            <w:tcW w:w="8330" w:type="dxa"/>
            <w:shd w:val="clear" w:color="auto" w:fill="auto"/>
          </w:tcPr>
          <w:p w14:paraId="28906E24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47DE1B24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510079" w:rsidRPr="000E3AD9" w14:paraId="66C6A89E" w14:textId="77777777" w:rsidTr="00055923">
        <w:tc>
          <w:tcPr>
            <w:tcW w:w="8330" w:type="dxa"/>
            <w:shd w:val="clear" w:color="auto" w:fill="auto"/>
          </w:tcPr>
          <w:p w14:paraId="34144E00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ІІІ 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0A011671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510079" w:rsidRPr="000E3AD9" w14:paraId="0CEEAC37" w14:textId="77777777" w:rsidTr="00055923">
        <w:tc>
          <w:tcPr>
            <w:tcW w:w="8330" w:type="dxa"/>
            <w:shd w:val="clear" w:color="auto" w:fill="auto"/>
          </w:tcPr>
          <w:p w14:paraId="6E3F9EBF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Джерела фінансування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19B9EE10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510079" w:rsidRPr="000E3AD9" w14:paraId="01D6C651" w14:textId="77777777" w:rsidTr="00055923">
        <w:tc>
          <w:tcPr>
            <w:tcW w:w="8330" w:type="dxa"/>
            <w:shd w:val="clear" w:color="auto" w:fill="auto"/>
          </w:tcPr>
          <w:p w14:paraId="3B5169A3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3D4E59C6" w14:textId="77777777" w:rsidR="00510079" w:rsidRPr="000E3AD9" w:rsidRDefault="00510079" w:rsidP="00055923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2782CC8C" w14:textId="77777777" w:rsidR="00510079" w:rsidRPr="000E3AD9" w:rsidRDefault="00510079" w:rsidP="00510079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FEDD666" w14:textId="77777777" w:rsidR="00510079" w:rsidRDefault="00510079" w:rsidP="00510079">
      <w:pPr>
        <w:tabs>
          <w:tab w:val="left" w:pos="1190"/>
        </w:tabs>
        <w:autoSpaceDE w:val="0"/>
        <w:autoSpaceDN w:val="0"/>
        <w:adjustRightInd w:val="0"/>
        <w:ind w:left="4248"/>
        <w:jc w:val="right"/>
        <w:rPr>
          <w:sz w:val="20"/>
          <w:szCs w:val="20"/>
          <w:lang w:val="uk-UA"/>
        </w:rPr>
      </w:pPr>
    </w:p>
    <w:p w14:paraId="4246F919" w14:textId="77777777" w:rsidR="00510079" w:rsidRDefault="00510079" w:rsidP="00510079">
      <w:pPr>
        <w:tabs>
          <w:tab w:val="left" w:pos="1190"/>
        </w:tabs>
        <w:jc w:val="center"/>
        <w:rPr>
          <w:b/>
          <w:bCs/>
          <w:color w:val="000000"/>
          <w:sz w:val="28"/>
          <w:szCs w:val="28"/>
        </w:rPr>
      </w:pPr>
    </w:p>
    <w:p w14:paraId="37CEF918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1A36CC5D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434AB991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24BDC8D8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1FCEBFCB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59A0807F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7D6E795A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12325D25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312C1A33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03F5F47E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0DB130B6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61A66CAA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48A39897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4721A2BC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706CE3E1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1C6F29EC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6FA80DE3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1D299E6D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60AF70DF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4589FA78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595AB72B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0831C3D7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7832D310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50D80359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0A0554F6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09991CDD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51F5064D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3FFFA4C5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4D60E984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19EB3F87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70F0D7F6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6299E1DD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447AD1E6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36D32CA3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5E643903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</w:rPr>
      </w:pPr>
    </w:p>
    <w:p w14:paraId="45EC1316" w14:textId="77777777" w:rsidR="00510079" w:rsidRDefault="00510079" w:rsidP="0051007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CA51B85" w14:textId="77777777" w:rsidR="00510079" w:rsidRPr="009600D1" w:rsidRDefault="00510079" w:rsidP="0051007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51D7FB4" w14:textId="77777777" w:rsidR="00510079" w:rsidRPr="00B81C74" w:rsidRDefault="00510079" w:rsidP="00510079">
      <w:pPr>
        <w:jc w:val="center"/>
      </w:pPr>
      <w:r w:rsidRPr="00B81C74">
        <w:rPr>
          <w:b/>
          <w:bCs/>
          <w:color w:val="000000"/>
          <w:sz w:val="28"/>
          <w:szCs w:val="28"/>
        </w:rPr>
        <w:t>ПАСПОРТ ПРОГРАМИ</w:t>
      </w:r>
    </w:p>
    <w:p w14:paraId="47B8F3AF" w14:textId="77777777" w:rsidR="00510079" w:rsidRPr="00B81C74" w:rsidRDefault="00510079" w:rsidP="00510079">
      <w:pPr>
        <w:jc w:val="center"/>
      </w:pPr>
      <w:r w:rsidRPr="00B81C74">
        <w:t> </w:t>
      </w:r>
    </w:p>
    <w:tbl>
      <w:tblPr>
        <w:tblpPr w:leftFromText="180" w:rightFromText="180" w:vertAnchor="text" w:horzAnchor="margin" w:tblpXSpec="center" w:tblpY="75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898"/>
      </w:tblGrid>
      <w:tr w:rsidR="00510079" w:rsidRPr="00B81C74" w14:paraId="3705F536" w14:textId="77777777" w:rsidTr="00055923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94B81" w14:textId="77777777" w:rsidR="00510079" w:rsidRPr="00B81C74" w:rsidRDefault="00510079" w:rsidP="00055923">
            <w:pPr>
              <w:jc w:val="center"/>
            </w:pPr>
            <w:r w:rsidRPr="00B81C74">
              <w:t> </w:t>
            </w:r>
          </w:p>
          <w:p w14:paraId="6B825FEA" w14:textId="77777777" w:rsidR="00510079" w:rsidRPr="00B81C74" w:rsidRDefault="00510079" w:rsidP="00055923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03A67BDD" w14:textId="77777777" w:rsidR="00510079" w:rsidRPr="00B81C74" w:rsidRDefault="00510079" w:rsidP="00055923">
            <w:pPr>
              <w:jc w:val="center"/>
            </w:pPr>
            <w:r w:rsidRPr="00B81C74">
              <w:t> </w:t>
            </w:r>
          </w:p>
          <w:p w14:paraId="24EA7779" w14:textId="77777777" w:rsidR="00510079" w:rsidRPr="00B81C74" w:rsidRDefault="00510079" w:rsidP="00055923">
            <w:pPr>
              <w:jc w:val="center"/>
            </w:pPr>
            <w:r w:rsidRPr="00B81C74"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61A8C" w14:textId="77777777" w:rsidR="00510079" w:rsidRPr="002A1B31" w:rsidRDefault="00510079" w:rsidP="00055923">
            <w:pPr>
              <w:jc w:val="center"/>
              <w:rPr>
                <w:sz w:val="28"/>
                <w:szCs w:val="28"/>
              </w:rPr>
            </w:pPr>
          </w:p>
          <w:p w14:paraId="69655289" w14:textId="77777777" w:rsidR="00510079" w:rsidRPr="002A1B31" w:rsidRDefault="00510079" w:rsidP="00055923">
            <w:pPr>
              <w:jc w:val="center"/>
              <w:rPr>
                <w:sz w:val="28"/>
                <w:szCs w:val="28"/>
                <w:lang w:val="uk-UA"/>
              </w:rPr>
            </w:pPr>
            <w:r w:rsidRPr="002A1B31">
              <w:rPr>
                <w:sz w:val="28"/>
                <w:szCs w:val="28"/>
                <w:lang w:val="uk-UA"/>
              </w:rPr>
              <w:t>«Підвищення якості шкільної</w:t>
            </w:r>
          </w:p>
          <w:p w14:paraId="6F1C3E43" w14:textId="77777777" w:rsidR="00510079" w:rsidRPr="002A1B31" w:rsidRDefault="00510079" w:rsidP="00055923">
            <w:pPr>
              <w:jc w:val="center"/>
              <w:rPr>
                <w:sz w:val="28"/>
                <w:szCs w:val="28"/>
                <w:lang w:val="uk-UA"/>
              </w:rPr>
            </w:pPr>
            <w:r w:rsidRPr="002A1B31">
              <w:rPr>
                <w:sz w:val="28"/>
                <w:szCs w:val="28"/>
                <w:lang w:val="uk-UA"/>
              </w:rPr>
              <w:t>природничо-математичної освіти»</w:t>
            </w:r>
          </w:p>
          <w:p w14:paraId="298D9125" w14:textId="77777777" w:rsidR="00510079" w:rsidRPr="002A1B31" w:rsidRDefault="00510079" w:rsidP="00055923">
            <w:pPr>
              <w:rPr>
                <w:lang w:val="uk-UA"/>
              </w:rPr>
            </w:pPr>
          </w:p>
        </w:tc>
      </w:tr>
      <w:tr w:rsidR="00510079" w:rsidRPr="00B81C74" w14:paraId="1EE0A842" w14:textId="77777777" w:rsidTr="00055923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CD801" w14:textId="77777777" w:rsidR="00510079" w:rsidRPr="00B81C74" w:rsidRDefault="00510079" w:rsidP="00055923">
            <w:pPr>
              <w:jc w:val="center"/>
            </w:pPr>
          </w:p>
          <w:p w14:paraId="6E1791D3" w14:textId="77777777" w:rsidR="00510079" w:rsidRPr="00B81C74" w:rsidRDefault="00510079" w:rsidP="00055923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24869" w14:textId="77777777" w:rsidR="00510079" w:rsidRPr="00EE7A6E" w:rsidRDefault="00510079" w:rsidP="00055923">
            <w:pPr>
              <w:jc w:val="center"/>
            </w:pPr>
            <w:r w:rsidRPr="00EE7A6E">
              <w:rPr>
                <w:sz w:val="28"/>
                <w:szCs w:val="28"/>
              </w:rPr>
              <w:t>Закони України «Про місцеве самоврядування в Україні», «Про освіту», «Про повну загальну середню освіту»</w:t>
            </w:r>
          </w:p>
        </w:tc>
      </w:tr>
      <w:tr w:rsidR="00510079" w:rsidRPr="00B81C74" w14:paraId="608CA910" w14:textId="77777777" w:rsidTr="00055923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3A3BA" w14:textId="77777777" w:rsidR="00510079" w:rsidRPr="00B81C74" w:rsidRDefault="00510079" w:rsidP="00055923">
            <w:pPr>
              <w:jc w:val="center"/>
            </w:pPr>
          </w:p>
          <w:p w14:paraId="3FCCCF71" w14:textId="77777777" w:rsidR="00510079" w:rsidRPr="00B81C74" w:rsidRDefault="00510079" w:rsidP="00055923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2F3EF6B9" w14:textId="77777777" w:rsidR="00510079" w:rsidRPr="00B81C74" w:rsidRDefault="00510079" w:rsidP="00055923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BD46D" w14:textId="77777777" w:rsidR="00510079" w:rsidRDefault="00510079" w:rsidP="00055923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18611C70" w14:textId="77777777" w:rsidR="00510079" w:rsidRPr="00B81C74" w:rsidRDefault="00510079" w:rsidP="00055923">
            <w:pPr>
              <w:jc w:val="center"/>
            </w:pPr>
            <w:r w:rsidRPr="00B81C74">
              <w:rPr>
                <w:sz w:val="28"/>
                <w:szCs w:val="28"/>
              </w:rPr>
              <w:t>Степанківської сільської ради</w:t>
            </w:r>
          </w:p>
        </w:tc>
      </w:tr>
      <w:tr w:rsidR="00510079" w:rsidRPr="00B81C74" w14:paraId="567F16DA" w14:textId="77777777" w:rsidTr="00055923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EA362" w14:textId="77777777" w:rsidR="00510079" w:rsidRPr="00B81C74" w:rsidRDefault="00510079" w:rsidP="00055923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E8E89" w14:textId="77777777" w:rsidR="00510079" w:rsidRPr="00B81C74" w:rsidRDefault="00510079" w:rsidP="00055923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>виконавчого комітету Степанківської сільської ради</w:t>
            </w:r>
          </w:p>
        </w:tc>
      </w:tr>
      <w:tr w:rsidR="00510079" w:rsidRPr="00B81C74" w14:paraId="3840F6E4" w14:textId="77777777" w:rsidTr="00055923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C976A" w14:textId="77777777" w:rsidR="00510079" w:rsidRPr="00B81C74" w:rsidRDefault="00510079" w:rsidP="00055923">
            <w:pPr>
              <w:jc w:val="center"/>
            </w:pPr>
          </w:p>
          <w:p w14:paraId="66699EC3" w14:textId="77777777" w:rsidR="00510079" w:rsidRPr="00B81C74" w:rsidRDefault="00510079" w:rsidP="00055923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7CFC9632" w14:textId="77777777" w:rsidR="00510079" w:rsidRPr="00B81C74" w:rsidRDefault="00510079" w:rsidP="00055923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B09EF" w14:textId="77777777" w:rsidR="00510079" w:rsidRDefault="00510079" w:rsidP="00055923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0558BC6B" w14:textId="77777777" w:rsidR="00510079" w:rsidRPr="00B81C74" w:rsidRDefault="00510079" w:rsidP="00055923">
            <w:pPr>
              <w:jc w:val="center"/>
            </w:pPr>
            <w:r w:rsidRPr="00B81C74">
              <w:rPr>
                <w:sz w:val="28"/>
                <w:szCs w:val="28"/>
              </w:rPr>
              <w:t xml:space="preserve"> Степанківської сільської ради</w:t>
            </w:r>
          </w:p>
        </w:tc>
      </w:tr>
      <w:tr w:rsidR="00510079" w:rsidRPr="00B81C74" w14:paraId="662C14F1" w14:textId="77777777" w:rsidTr="00055923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C59A3" w14:textId="77777777" w:rsidR="00510079" w:rsidRPr="00B81C74" w:rsidRDefault="00510079" w:rsidP="00055923">
            <w:pPr>
              <w:jc w:val="center"/>
            </w:pPr>
          </w:p>
          <w:p w14:paraId="1F177D69" w14:textId="77777777" w:rsidR="00510079" w:rsidRPr="00B81C74" w:rsidRDefault="00510079" w:rsidP="00055923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6332EBA6" w14:textId="77777777" w:rsidR="00510079" w:rsidRPr="00B81C74" w:rsidRDefault="00510079" w:rsidP="00055923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73C96" w14:textId="77777777" w:rsidR="00510079" w:rsidRPr="00932300" w:rsidRDefault="00510079" w:rsidP="0005592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3-2025</w:t>
            </w:r>
            <w:r w:rsidRPr="00B81C7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B81C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10079" w:rsidRPr="00B81C74" w14:paraId="7B0BA670" w14:textId="77777777" w:rsidTr="00055923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C4235" w14:textId="77777777" w:rsidR="00510079" w:rsidRPr="00B81C74" w:rsidRDefault="00510079" w:rsidP="00055923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4D13B" w14:textId="77777777" w:rsidR="00510079" w:rsidRPr="0054231E" w:rsidRDefault="00510079" w:rsidP="00055923">
            <w:pPr>
              <w:jc w:val="center"/>
            </w:pPr>
            <w:r>
              <w:rPr>
                <w:sz w:val="28"/>
                <w:szCs w:val="28"/>
              </w:rPr>
              <w:t>Кошти бюджету Степанківської</w:t>
            </w:r>
            <w:r>
              <w:rPr>
                <w:sz w:val="28"/>
                <w:szCs w:val="28"/>
                <w:lang w:val="uk-UA"/>
              </w:rPr>
              <w:t xml:space="preserve">  сільської</w:t>
            </w:r>
            <w:r w:rsidRPr="0054231E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08FD0702" w14:textId="77777777" w:rsidR="00510079" w:rsidRPr="00B81C74" w:rsidRDefault="00510079" w:rsidP="00510079">
      <w:r w:rsidRPr="00B81C74">
        <w:t> </w:t>
      </w:r>
    </w:p>
    <w:p w14:paraId="6E0295FD" w14:textId="77777777" w:rsidR="00510079" w:rsidRPr="00B81C74" w:rsidRDefault="00510079" w:rsidP="00510079">
      <w:pPr>
        <w:ind w:left="4956" w:firstLine="708"/>
        <w:jc w:val="right"/>
      </w:pPr>
      <w:r w:rsidRPr="00B81C74">
        <w:t> </w:t>
      </w:r>
    </w:p>
    <w:p w14:paraId="744108F0" w14:textId="77777777" w:rsidR="00510079" w:rsidRPr="00B81C74" w:rsidRDefault="00510079" w:rsidP="00510079">
      <w:pPr>
        <w:ind w:left="4956" w:firstLine="708"/>
      </w:pPr>
      <w:r w:rsidRPr="00B81C74">
        <w:t> </w:t>
      </w:r>
    </w:p>
    <w:p w14:paraId="7E00CD1B" w14:textId="77777777" w:rsidR="00510079" w:rsidRPr="00B81C74" w:rsidRDefault="00510079" w:rsidP="00510079">
      <w:pPr>
        <w:ind w:left="4956" w:firstLine="708"/>
      </w:pPr>
      <w:r w:rsidRPr="00B81C74">
        <w:t> </w:t>
      </w:r>
    </w:p>
    <w:p w14:paraId="7FC970A0" w14:textId="77777777" w:rsidR="00510079" w:rsidRPr="00B81C74" w:rsidRDefault="00510079" w:rsidP="00510079">
      <w:pPr>
        <w:ind w:left="4956" w:firstLine="708"/>
      </w:pPr>
      <w:r w:rsidRPr="00B81C74">
        <w:t> </w:t>
      </w:r>
    </w:p>
    <w:p w14:paraId="6DF2B903" w14:textId="77777777" w:rsidR="00510079" w:rsidRPr="00B81C74" w:rsidRDefault="00510079" w:rsidP="00510079">
      <w:pPr>
        <w:ind w:left="4248"/>
        <w:jc w:val="right"/>
      </w:pPr>
      <w:r w:rsidRPr="00B81C74">
        <w:t> </w:t>
      </w:r>
    </w:p>
    <w:p w14:paraId="13B090EB" w14:textId="77777777" w:rsidR="00510079" w:rsidRDefault="00510079" w:rsidP="00510079">
      <w:pPr>
        <w:ind w:left="4248"/>
        <w:jc w:val="right"/>
      </w:pPr>
    </w:p>
    <w:p w14:paraId="77B43F57" w14:textId="77777777" w:rsidR="00510079" w:rsidRDefault="00510079" w:rsidP="00510079">
      <w:pPr>
        <w:ind w:left="4248"/>
        <w:jc w:val="right"/>
      </w:pPr>
    </w:p>
    <w:p w14:paraId="58EEE0BE" w14:textId="77777777" w:rsidR="00510079" w:rsidRDefault="00510079" w:rsidP="00510079">
      <w:pPr>
        <w:ind w:left="4248"/>
        <w:jc w:val="right"/>
      </w:pPr>
    </w:p>
    <w:p w14:paraId="5F30C7D7" w14:textId="77777777" w:rsidR="00510079" w:rsidRDefault="00510079" w:rsidP="00510079">
      <w:pPr>
        <w:ind w:left="4248"/>
        <w:jc w:val="right"/>
      </w:pPr>
    </w:p>
    <w:p w14:paraId="6D6F75BE" w14:textId="77777777" w:rsidR="00510079" w:rsidRDefault="00510079" w:rsidP="00510079">
      <w:pPr>
        <w:ind w:left="4248"/>
        <w:jc w:val="right"/>
      </w:pPr>
    </w:p>
    <w:p w14:paraId="6804F6C7" w14:textId="77777777" w:rsidR="00510079" w:rsidRDefault="00510079" w:rsidP="00510079">
      <w:pPr>
        <w:ind w:left="4248"/>
        <w:jc w:val="right"/>
      </w:pPr>
    </w:p>
    <w:p w14:paraId="217C1AC5" w14:textId="77777777" w:rsidR="00510079" w:rsidRDefault="00510079" w:rsidP="00510079">
      <w:pPr>
        <w:ind w:left="4248"/>
        <w:jc w:val="right"/>
      </w:pPr>
    </w:p>
    <w:p w14:paraId="311BAF50" w14:textId="77777777" w:rsidR="00510079" w:rsidRDefault="00510079" w:rsidP="00510079">
      <w:pPr>
        <w:ind w:left="4248"/>
        <w:jc w:val="right"/>
      </w:pPr>
    </w:p>
    <w:p w14:paraId="0E216F4D" w14:textId="77777777" w:rsidR="00510079" w:rsidRDefault="00510079" w:rsidP="00510079">
      <w:pPr>
        <w:ind w:left="4248"/>
        <w:jc w:val="right"/>
      </w:pPr>
    </w:p>
    <w:p w14:paraId="33B78B48" w14:textId="77777777" w:rsidR="00510079" w:rsidRDefault="00510079" w:rsidP="00510079">
      <w:pPr>
        <w:autoSpaceDE w:val="0"/>
        <w:autoSpaceDN w:val="0"/>
        <w:adjustRightInd w:val="0"/>
        <w:ind w:left="4248"/>
        <w:jc w:val="right"/>
        <w:rPr>
          <w:lang w:val="uk-UA"/>
        </w:rPr>
      </w:pPr>
    </w:p>
    <w:p w14:paraId="23670660" w14:textId="77777777" w:rsidR="00510079" w:rsidRDefault="00510079" w:rsidP="00510079">
      <w:pPr>
        <w:autoSpaceDE w:val="0"/>
        <w:autoSpaceDN w:val="0"/>
        <w:adjustRightInd w:val="0"/>
        <w:ind w:left="4248"/>
        <w:jc w:val="right"/>
        <w:rPr>
          <w:lang w:val="uk-UA"/>
        </w:rPr>
      </w:pPr>
    </w:p>
    <w:p w14:paraId="426C53B6" w14:textId="77777777" w:rsidR="00510079" w:rsidRDefault="00510079" w:rsidP="00510079">
      <w:pPr>
        <w:autoSpaceDE w:val="0"/>
        <w:autoSpaceDN w:val="0"/>
        <w:adjustRightInd w:val="0"/>
        <w:ind w:left="4248"/>
        <w:jc w:val="right"/>
        <w:rPr>
          <w:lang w:val="uk-UA"/>
        </w:rPr>
      </w:pPr>
    </w:p>
    <w:p w14:paraId="50D447DB" w14:textId="77777777" w:rsidR="00510079" w:rsidRPr="009600D1" w:rsidRDefault="00510079" w:rsidP="00510079">
      <w:pPr>
        <w:autoSpaceDE w:val="0"/>
        <w:autoSpaceDN w:val="0"/>
        <w:adjustRightInd w:val="0"/>
        <w:ind w:left="4248"/>
        <w:jc w:val="right"/>
        <w:rPr>
          <w:lang w:val="uk-UA"/>
        </w:rPr>
      </w:pPr>
    </w:p>
    <w:p w14:paraId="7AD5751F" w14:textId="77777777" w:rsidR="00510079" w:rsidRDefault="00510079" w:rsidP="00510079">
      <w:pPr>
        <w:autoSpaceDE w:val="0"/>
        <w:autoSpaceDN w:val="0"/>
        <w:adjustRightInd w:val="0"/>
        <w:ind w:left="4248"/>
        <w:jc w:val="right"/>
        <w:rPr>
          <w:b/>
          <w:bCs/>
          <w:kern w:val="36"/>
          <w:sz w:val="28"/>
          <w:szCs w:val="28"/>
          <w:lang w:val="uk-UA"/>
        </w:rPr>
      </w:pPr>
      <w:r w:rsidRPr="002A1B31">
        <w:rPr>
          <w:b/>
          <w:bCs/>
          <w:kern w:val="36"/>
          <w:sz w:val="28"/>
          <w:szCs w:val="28"/>
          <w:lang w:val="uk-UA"/>
        </w:rPr>
        <w:t xml:space="preserve">    </w:t>
      </w:r>
    </w:p>
    <w:p w14:paraId="69FB1AEC" w14:textId="77777777" w:rsidR="00510079" w:rsidRPr="004F6A93" w:rsidRDefault="00510079" w:rsidP="00510079">
      <w:pPr>
        <w:spacing w:line="276" w:lineRule="auto"/>
        <w:ind w:left="72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І. Загальні положення</w:t>
      </w:r>
    </w:p>
    <w:p w14:paraId="6144C8E4" w14:textId="77777777" w:rsidR="00510079" w:rsidRDefault="00510079" w:rsidP="00510079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lastRenderedPageBreak/>
        <w:t>Програма</w:t>
      </w:r>
      <w:r w:rsidRPr="007A10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7A10BC">
        <w:rPr>
          <w:sz w:val="28"/>
          <w:szCs w:val="28"/>
          <w:lang w:val="uk-UA"/>
        </w:rPr>
        <w:t>Підвищення якості шкільної природничо-математичної освіти</w:t>
      </w:r>
      <w:r>
        <w:rPr>
          <w:b/>
          <w:sz w:val="28"/>
          <w:szCs w:val="28"/>
          <w:lang w:val="uk-UA"/>
        </w:rPr>
        <w:t xml:space="preserve">» </w:t>
      </w:r>
      <w:r w:rsidRPr="004F6A9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2023-2025 роки</w:t>
      </w:r>
      <w:r w:rsidRPr="004F6A93">
        <w:rPr>
          <w:sz w:val="28"/>
          <w:szCs w:val="28"/>
          <w:lang w:val="uk-UA"/>
        </w:rPr>
        <w:t xml:space="preserve">  (далі - Програма) розроблена відповідно до Конституції України, Законів України «Про міс</w:t>
      </w:r>
      <w:r>
        <w:rPr>
          <w:sz w:val="28"/>
          <w:szCs w:val="28"/>
          <w:lang w:val="uk-UA"/>
        </w:rPr>
        <w:t>цеве самоврядування в Україні»,</w:t>
      </w:r>
      <w:r w:rsidRPr="004F6A93">
        <w:rPr>
          <w:sz w:val="28"/>
          <w:szCs w:val="28"/>
          <w:lang w:val="uk-UA"/>
        </w:rPr>
        <w:t xml:space="preserve"> «Про освіту»,</w:t>
      </w:r>
      <w:r>
        <w:rPr>
          <w:sz w:val="28"/>
          <w:szCs w:val="28"/>
          <w:lang w:val="uk-UA"/>
        </w:rPr>
        <w:t xml:space="preserve"> «Про повну загальну середню освіту».</w:t>
      </w:r>
    </w:p>
    <w:p w14:paraId="26DBC805" w14:textId="77777777" w:rsidR="00510079" w:rsidRPr="004F6A93" w:rsidRDefault="00510079" w:rsidP="00510079">
      <w:pPr>
        <w:spacing w:line="276" w:lineRule="auto"/>
        <w:ind w:firstLine="708"/>
        <w:jc w:val="both"/>
        <w:outlineLvl w:val="0"/>
        <w:rPr>
          <w:sz w:val="16"/>
          <w:szCs w:val="16"/>
          <w:lang w:val="uk-UA"/>
        </w:rPr>
      </w:pPr>
      <w:r w:rsidRPr="004F6A93">
        <w:rPr>
          <w:sz w:val="28"/>
          <w:szCs w:val="28"/>
          <w:lang w:val="uk-UA"/>
        </w:rPr>
        <w:t>Актуальність розроблення та прийняття даної Прог</w:t>
      </w:r>
      <w:r>
        <w:rPr>
          <w:sz w:val="28"/>
          <w:szCs w:val="28"/>
          <w:lang w:val="uk-UA"/>
        </w:rPr>
        <w:t>рами зумовлена необхідністю забезпечення інноваційного розвитку природничо-математичної освіти у закладах загальної середньої освіти.</w:t>
      </w:r>
    </w:p>
    <w:p w14:paraId="58951E96" w14:textId="77777777" w:rsidR="00510079" w:rsidRDefault="00510079" w:rsidP="00510079">
      <w:pPr>
        <w:jc w:val="center"/>
        <w:rPr>
          <w:b/>
          <w:sz w:val="28"/>
          <w:szCs w:val="28"/>
          <w:lang w:val="uk-UA" w:eastAsia="en-US"/>
        </w:rPr>
      </w:pPr>
    </w:p>
    <w:p w14:paraId="6BC3583A" w14:textId="77777777" w:rsidR="00510079" w:rsidRDefault="00510079" w:rsidP="00510079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 Мета та основні завдання Програми</w:t>
      </w:r>
    </w:p>
    <w:p w14:paraId="401C8CF3" w14:textId="77777777" w:rsidR="00510079" w:rsidRDefault="00510079" w:rsidP="005100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</w:t>
      </w:r>
      <w:r w:rsidRPr="00D3075B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є</w:t>
      </w:r>
      <w:r w:rsidRPr="00D307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розвитку та популяризації природничо-математичної освіти у закладах загальної середньої освіти Степанківської територіальної громади.</w:t>
      </w:r>
    </w:p>
    <w:p w14:paraId="22582510" w14:textId="77777777" w:rsidR="00510079" w:rsidRDefault="00510079" w:rsidP="005100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14:paraId="2A92A809" w14:textId="77777777" w:rsidR="00510079" w:rsidRDefault="00510079" w:rsidP="00510079">
      <w:pPr>
        <w:spacing w:line="276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модернізувати матеріально-технічну та методичну базу закладів загальної середньої освіти;</w:t>
      </w:r>
    </w:p>
    <w:p w14:paraId="57453736" w14:textId="77777777" w:rsidR="00510079" w:rsidRDefault="00510079" w:rsidP="005100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14:paraId="1563F992" w14:textId="77777777" w:rsidR="00510079" w:rsidRDefault="00510079" w:rsidP="005100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організувати системний моніторинг якості природничо-математичної освіти;</w:t>
      </w:r>
    </w:p>
    <w:p w14:paraId="376A1F8B" w14:textId="77777777" w:rsidR="00510079" w:rsidRDefault="00510079" w:rsidP="005100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якість природничо-математичної освіти.</w:t>
      </w:r>
    </w:p>
    <w:p w14:paraId="7D48F89A" w14:textId="77777777" w:rsidR="00510079" w:rsidRPr="00D3075B" w:rsidRDefault="00510079" w:rsidP="00510079">
      <w:pPr>
        <w:spacing w:line="276" w:lineRule="auto"/>
        <w:jc w:val="both"/>
        <w:rPr>
          <w:sz w:val="28"/>
          <w:szCs w:val="28"/>
          <w:lang w:val="uk-UA"/>
        </w:rPr>
      </w:pPr>
    </w:p>
    <w:p w14:paraId="7376155E" w14:textId="77777777" w:rsidR="00510079" w:rsidRDefault="00510079" w:rsidP="0051007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 Очікувані результати виконання Програми</w:t>
      </w:r>
    </w:p>
    <w:p w14:paraId="141EA6DF" w14:textId="77777777" w:rsidR="00510079" w:rsidRPr="00D3075B" w:rsidRDefault="00510079" w:rsidP="005100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3075B">
        <w:rPr>
          <w:sz w:val="28"/>
          <w:szCs w:val="28"/>
          <w:lang w:val="uk-UA"/>
        </w:rPr>
        <w:t xml:space="preserve">Виконання програми  </w:t>
      </w:r>
      <w:r>
        <w:rPr>
          <w:sz w:val="28"/>
          <w:szCs w:val="28"/>
          <w:lang w:val="uk-UA"/>
        </w:rPr>
        <w:t>на</w:t>
      </w:r>
      <w:r w:rsidRPr="00D3075B">
        <w:rPr>
          <w:sz w:val="28"/>
          <w:szCs w:val="28"/>
          <w:lang w:val="uk-UA"/>
        </w:rPr>
        <w:t>дасть  можливість:</w:t>
      </w:r>
    </w:p>
    <w:p w14:paraId="76F465E4" w14:textId="77777777" w:rsidR="00510079" w:rsidRDefault="00510079" w:rsidP="0051007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оновити та зміцнити матеріально-технічну та навчально-методичну базу закладів загальної середньої освіти;</w:t>
      </w:r>
    </w:p>
    <w:p w14:paraId="18F5D477" w14:textId="77777777" w:rsidR="00510079" w:rsidRDefault="00510079" w:rsidP="0051007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застосовувати новітні інформаційно-комунікаційні технології під час вивчення предметів природничо-математичного циклу;</w:t>
      </w:r>
    </w:p>
    <w:p w14:paraId="29E49DCB" w14:textId="77777777" w:rsidR="00510079" w:rsidRDefault="00510079" w:rsidP="0051007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умови для подальшого розвитку інтересу здобувачів освіти до природничо-математичних дисциплін;</w:t>
      </w:r>
    </w:p>
    <w:p w14:paraId="42862FF1" w14:textId="77777777" w:rsidR="00510079" w:rsidRDefault="00510079" w:rsidP="0051007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покращити якість природничо-математичної освіти у закладах загальної середньої освіти.</w:t>
      </w:r>
    </w:p>
    <w:p w14:paraId="30E9F70F" w14:textId="77777777" w:rsidR="00510079" w:rsidRDefault="00510079" w:rsidP="0051007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</w:p>
    <w:p w14:paraId="1AB7D15E" w14:textId="77777777" w:rsidR="00510079" w:rsidRPr="00D6673F" w:rsidRDefault="00510079" w:rsidP="00510079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453046">
        <w:rPr>
          <w:b/>
          <w:sz w:val="28"/>
          <w:szCs w:val="28"/>
          <w:lang w:val="uk-UA"/>
        </w:rPr>
        <w:t xml:space="preserve"> </w:t>
      </w:r>
      <w:r w:rsidRPr="00BB10FD">
        <w:rPr>
          <w:b/>
          <w:sz w:val="28"/>
          <w:szCs w:val="28"/>
          <w:lang w:val="uk-UA"/>
        </w:rPr>
        <w:t>І</w:t>
      </w:r>
      <w:r w:rsidRPr="00BB10F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D6673F">
        <w:rPr>
          <w:b/>
          <w:sz w:val="28"/>
          <w:szCs w:val="28"/>
          <w:lang w:val="uk-UA"/>
        </w:rPr>
        <w:t>Джерела фінанс</w:t>
      </w:r>
      <w:r>
        <w:rPr>
          <w:b/>
          <w:sz w:val="28"/>
          <w:szCs w:val="28"/>
          <w:lang w:val="uk-UA"/>
        </w:rPr>
        <w:t>ування П</w:t>
      </w:r>
      <w:r w:rsidRPr="00D6673F">
        <w:rPr>
          <w:b/>
          <w:sz w:val="28"/>
          <w:szCs w:val="28"/>
          <w:lang w:val="uk-UA"/>
        </w:rPr>
        <w:t>рограми</w:t>
      </w:r>
    </w:p>
    <w:p w14:paraId="18E7D19A" w14:textId="77777777" w:rsidR="00510079" w:rsidRDefault="00510079" w:rsidP="0051007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</w:t>
      </w:r>
      <w:r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</w:rPr>
        <w:t xml:space="preserve">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1060BB3E" w14:textId="77777777" w:rsidR="00510079" w:rsidRDefault="00510079" w:rsidP="005100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</w:t>
      </w:r>
      <w:r>
        <w:rPr>
          <w:sz w:val="28"/>
          <w:szCs w:val="28"/>
          <w:lang w:val="uk-UA"/>
        </w:rPr>
        <w:t>3-2025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14:paraId="69FBF923" w14:textId="77777777" w:rsidR="00510079" w:rsidRPr="006D4311" w:rsidRDefault="00510079" w:rsidP="00510079">
      <w:pPr>
        <w:spacing w:line="276" w:lineRule="auto"/>
        <w:ind w:firstLine="709"/>
        <w:jc w:val="both"/>
        <w:rPr>
          <w:sz w:val="28"/>
          <w:szCs w:val="28"/>
        </w:rPr>
      </w:pPr>
    </w:p>
    <w:p w14:paraId="029195BA" w14:textId="77777777" w:rsidR="00510079" w:rsidRDefault="00510079" w:rsidP="0051007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Секретар сільської ради, виконкому                                                         Інна НЕВГОД</w:t>
      </w:r>
    </w:p>
    <w:p w14:paraId="2629A42A" w14:textId="77777777" w:rsidR="00510079" w:rsidRPr="00CE442D" w:rsidRDefault="00510079" w:rsidP="00510079">
      <w:pPr>
        <w:rPr>
          <w:sz w:val="28"/>
          <w:szCs w:val="28"/>
          <w:lang w:val="uk-UA"/>
        </w:rPr>
        <w:sectPr w:rsidR="00510079" w:rsidRPr="00CE442D" w:rsidSect="00BB10FD">
          <w:pgSz w:w="11907" w:h="16443"/>
          <w:pgMar w:top="567" w:right="567" w:bottom="568" w:left="1134" w:header="709" w:footer="709" w:gutter="0"/>
          <w:cols w:space="708"/>
          <w:docGrid w:linePitch="360"/>
        </w:sectPr>
      </w:pPr>
    </w:p>
    <w:p w14:paraId="268B9D74" w14:textId="77777777" w:rsidR="00510079" w:rsidRPr="00AC5DC4" w:rsidRDefault="00510079" w:rsidP="00510079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 w:rsidRPr="00AC5DC4">
        <w:rPr>
          <w:sz w:val="28"/>
          <w:szCs w:val="28"/>
          <w:lang w:val="uk-UA" w:eastAsia="uk-UA"/>
        </w:rPr>
        <w:lastRenderedPageBreak/>
        <w:t>Додаток</w:t>
      </w:r>
      <w:r w:rsidRPr="00AC5DC4">
        <w:rPr>
          <w:sz w:val="28"/>
          <w:szCs w:val="28"/>
          <w:lang w:val="en-US" w:eastAsia="uk-UA"/>
        </w:rPr>
        <w:t xml:space="preserve"> </w:t>
      </w:r>
      <w:r w:rsidRPr="00AC5DC4">
        <w:rPr>
          <w:sz w:val="28"/>
          <w:szCs w:val="28"/>
          <w:lang w:val="uk-UA" w:eastAsia="uk-UA"/>
        </w:rPr>
        <w:t xml:space="preserve">до Програми </w:t>
      </w:r>
    </w:p>
    <w:p w14:paraId="55242C7A" w14:textId="77777777" w:rsidR="00510079" w:rsidRPr="00CD5747" w:rsidRDefault="00510079" w:rsidP="00510079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CD5747">
        <w:rPr>
          <w:lang w:val="uk-UA" w:eastAsia="uk-UA"/>
        </w:rPr>
        <w:t xml:space="preserve">                 </w:t>
      </w:r>
    </w:p>
    <w:p w14:paraId="67CB2D25" w14:textId="77777777" w:rsidR="00510079" w:rsidRPr="00CD5747" w:rsidRDefault="00510079" w:rsidP="00510079">
      <w:pPr>
        <w:autoSpaceDE w:val="0"/>
        <w:autoSpaceDN w:val="0"/>
        <w:adjustRightInd w:val="0"/>
        <w:jc w:val="right"/>
        <w:rPr>
          <w:lang w:val="uk-UA" w:eastAsia="uk-UA"/>
        </w:rPr>
      </w:pPr>
    </w:p>
    <w:p w14:paraId="788FC2B3" w14:textId="77777777" w:rsidR="00510079" w:rsidRDefault="00510079" w:rsidP="00510079">
      <w:pPr>
        <w:autoSpaceDE w:val="0"/>
        <w:autoSpaceDN w:val="0"/>
        <w:adjustRightInd w:val="0"/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Заходи </w:t>
      </w:r>
      <w:r w:rsidRPr="005F1D9A">
        <w:rPr>
          <w:b/>
          <w:sz w:val="28"/>
          <w:szCs w:val="28"/>
          <w:lang w:val="uk-UA"/>
        </w:rPr>
        <w:t>Програми</w:t>
      </w:r>
    </w:p>
    <w:p w14:paraId="3E2D3A33" w14:textId="77777777" w:rsidR="00510079" w:rsidRDefault="00510079" w:rsidP="00510079">
      <w:pPr>
        <w:jc w:val="center"/>
        <w:rPr>
          <w:b/>
          <w:sz w:val="28"/>
          <w:szCs w:val="28"/>
          <w:lang w:val="uk-UA"/>
        </w:rPr>
      </w:pPr>
      <w:r w:rsidRPr="005F1D9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«Підвищення якості шкільної природничо-математичної освіти» </w:t>
      </w:r>
    </w:p>
    <w:p w14:paraId="681E8307" w14:textId="77777777" w:rsidR="00510079" w:rsidRPr="00D3075B" w:rsidRDefault="00510079" w:rsidP="0051007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2023-2025 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414"/>
        <w:gridCol w:w="1843"/>
        <w:gridCol w:w="2693"/>
        <w:gridCol w:w="4536"/>
      </w:tblGrid>
      <w:tr w:rsidR="00510079" w:rsidRPr="00DC7905" w14:paraId="1D8F5A70" w14:textId="77777777" w:rsidTr="00055923">
        <w:tc>
          <w:tcPr>
            <w:tcW w:w="540" w:type="dxa"/>
          </w:tcPr>
          <w:p w14:paraId="75958ED6" w14:textId="77777777" w:rsidR="00510079" w:rsidRPr="00A97048" w:rsidRDefault="00510079" w:rsidP="00055923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№ п/п</w:t>
            </w:r>
          </w:p>
        </w:tc>
        <w:tc>
          <w:tcPr>
            <w:tcW w:w="5414" w:type="dxa"/>
          </w:tcPr>
          <w:p w14:paraId="0595AC25" w14:textId="77777777" w:rsidR="00510079" w:rsidRPr="00A97048" w:rsidRDefault="00510079" w:rsidP="00055923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Зміст заходів</w:t>
            </w:r>
          </w:p>
        </w:tc>
        <w:tc>
          <w:tcPr>
            <w:tcW w:w="1843" w:type="dxa"/>
          </w:tcPr>
          <w:p w14:paraId="59F9B96B" w14:textId="77777777" w:rsidR="00510079" w:rsidRDefault="00510079" w:rsidP="00055923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Термін </w:t>
            </w:r>
          </w:p>
          <w:p w14:paraId="5C4B1DA1" w14:textId="77777777" w:rsidR="00510079" w:rsidRPr="00A97048" w:rsidRDefault="00510079" w:rsidP="00055923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виконання</w:t>
            </w:r>
          </w:p>
        </w:tc>
        <w:tc>
          <w:tcPr>
            <w:tcW w:w="2693" w:type="dxa"/>
          </w:tcPr>
          <w:p w14:paraId="48BC8892" w14:textId="77777777" w:rsidR="00510079" w:rsidRDefault="00510079" w:rsidP="00055923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Джерела </w:t>
            </w:r>
          </w:p>
          <w:p w14:paraId="03D03623" w14:textId="77777777" w:rsidR="00510079" w:rsidRPr="00A97048" w:rsidRDefault="00510079" w:rsidP="00055923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фінансування</w:t>
            </w:r>
          </w:p>
        </w:tc>
        <w:tc>
          <w:tcPr>
            <w:tcW w:w="4536" w:type="dxa"/>
          </w:tcPr>
          <w:p w14:paraId="65B9A22C" w14:textId="77777777" w:rsidR="00510079" w:rsidRPr="00A97048" w:rsidRDefault="00510079" w:rsidP="00055923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Виконавці</w:t>
            </w:r>
          </w:p>
        </w:tc>
      </w:tr>
      <w:tr w:rsidR="00510079" w:rsidRPr="00CF1B65" w14:paraId="60883AB8" w14:textId="77777777" w:rsidTr="00055923">
        <w:tc>
          <w:tcPr>
            <w:tcW w:w="540" w:type="dxa"/>
          </w:tcPr>
          <w:p w14:paraId="1F8D361C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1.</w:t>
            </w:r>
          </w:p>
        </w:tc>
        <w:tc>
          <w:tcPr>
            <w:tcW w:w="5414" w:type="dxa"/>
          </w:tcPr>
          <w:p w14:paraId="0761853A" w14:textId="77777777" w:rsidR="00510079" w:rsidRPr="00A97048" w:rsidRDefault="00510079" w:rsidP="00055923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Оснащення кабінетів природничо-математичного спрямування сучасними засобами навчання (прилади, пристрої, апаратура, комп’ютерна техніка, програмне забезпечення, інтерактивні дошки, пристосування тощо).</w:t>
            </w:r>
          </w:p>
        </w:tc>
        <w:tc>
          <w:tcPr>
            <w:tcW w:w="1843" w:type="dxa"/>
          </w:tcPr>
          <w:p w14:paraId="4340A643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2023-2025 роки</w:t>
            </w:r>
          </w:p>
        </w:tc>
        <w:tc>
          <w:tcPr>
            <w:tcW w:w="2693" w:type="dxa"/>
          </w:tcPr>
          <w:p w14:paraId="223727EA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Освітня субвенція з державного бюджету, кошти місцевого бюджету та інші джерела фінансування</w:t>
            </w:r>
          </w:p>
        </w:tc>
        <w:tc>
          <w:tcPr>
            <w:tcW w:w="4536" w:type="dxa"/>
          </w:tcPr>
          <w:p w14:paraId="3903121A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45DA3DF8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 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керівники закладів освіти.</w:t>
            </w:r>
          </w:p>
        </w:tc>
      </w:tr>
      <w:tr w:rsidR="00510079" w:rsidRPr="00DC7905" w14:paraId="7CC3A7AD" w14:textId="77777777" w:rsidTr="00055923">
        <w:trPr>
          <w:trHeight w:val="862"/>
        </w:trPr>
        <w:tc>
          <w:tcPr>
            <w:tcW w:w="540" w:type="dxa"/>
          </w:tcPr>
          <w:p w14:paraId="654186B3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2.</w:t>
            </w:r>
          </w:p>
        </w:tc>
        <w:tc>
          <w:tcPr>
            <w:tcW w:w="5414" w:type="dxa"/>
          </w:tcPr>
          <w:p w14:paraId="1DD96369" w14:textId="77777777" w:rsidR="00510079" w:rsidRPr="00A97048" w:rsidRDefault="00510079" w:rsidP="00055923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Підготовка учнів до участі в олімпіадах, конкурсах, конференціях тощо з природничо-математичних предметів.</w:t>
            </w:r>
          </w:p>
        </w:tc>
        <w:tc>
          <w:tcPr>
            <w:tcW w:w="1843" w:type="dxa"/>
          </w:tcPr>
          <w:p w14:paraId="37C77994" w14:textId="77777777" w:rsidR="00510079" w:rsidRDefault="00510079" w:rsidP="00055923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7A8FF2B6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7F5F290C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A97048">
              <w:rPr>
                <w:lang w:val="uk-UA"/>
              </w:rPr>
              <w:t xml:space="preserve"> керівники закладів </w:t>
            </w:r>
            <w:r>
              <w:rPr>
                <w:lang w:val="uk-UA"/>
              </w:rPr>
              <w:t>освіти, педагогічні працівники;</w:t>
            </w:r>
          </w:p>
          <w:p w14:paraId="00B6B829" w14:textId="77777777" w:rsidR="00510079" w:rsidRPr="00F56968" w:rsidRDefault="00510079" w:rsidP="00055923">
            <w:pPr>
              <w:jc w:val="center"/>
              <w:rPr>
                <w:lang w:val="uk-UA"/>
              </w:rPr>
            </w:pPr>
            <w:r w:rsidRPr="00F56968">
              <w:rPr>
                <w:lang w:val="uk-UA"/>
              </w:rPr>
              <w:t>центр професійного розвитку педагогів</w:t>
            </w:r>
          </w:p>
        </w:tc>
      </w:tr>
      <w:tr w:rsidR="00510079" w:rsidRPr="00DC7905" w14:paraId="235632B9" w14:textId="77777777" w:rsidTr="00055923">
        <w:tc>
          <w:tcPr>
            <w:tcW w:w="540" w:type="dxa"/>
          </w:tcPr>
          <w:p w14:paraId="79048D2F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3.</w:t>
            </w:r>
          </w:p>
        </w:tc>
        <w:tc>
          <w:tcPr>
            <w:tcW w:w="5414" w:type="dxa"/>
          </w:tcPr>
          <w:p w14:paraId="3EA93AB0" w14:textId="77777777" w:rsidR="00510079" w:rsidRPr="00A97048" w:rsidRDefault="00510079" w:rsidP="00055923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Оновлення фонду шкільних бібліотек сучасною навчально-методичною, науково-популярною, довідковою  літературою.</w:t>
            </w:r>
          </w:p>
        </w:tc>
        <w:tc>
          <w:tcPr>
            <w:tcW w:w="1843" w:type="dxa"/>
          </w:tcPr>
          <w:p w14:paraId="7D3D3A17" w14:textId="77777777" w:rsidR="00510079" w:rsidRDefault="00510079" w:rsidP="00055923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30EA817D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державного та  місцевого бюджетів</w:t>
            </w:r>
          </w:p>
        </w:tc>
        <w:tc>
          <w:tcPr>
            <w:tcW w:w="4536" w:type="dxa"/>
          </w:tcPr>
          <w:p w14:paraId="2F765913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6A43FE60" w14:textId="77777777" w:rsidR="00510079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4D8285DC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освіти.</w:t>
            </w:r>
          </w:p>
        </w:tc>
      </w:tr>
      <w:tr w:rsidR="00510079" w:rsidRPr="00DC7905" w14:paraId="65561706" w14:textId="77777777" w:rsidTr="00055923">
        <w:tc>
          <w:tcPr>
            <w:tcW w:w="540" w:type="dxa"/>
          </w:tcPr>
          <w:p w14:paraId="3CE4A8F7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4.</w:t>
            </w:r>
          </w:p>
        </w:tc>
        <w:tc>
          <w:tcPr>
            <w:tcW w:w="5414" w:type="dxa"/>
          </w:tcPr>
          <w:p w14:paraId="2B32E9B1" w14:textId="77777777" w:rsidR="00510079" w:rsidRPr="00A97048" w:rsidRDefault="00510079" w:rsidP="00055923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Підготовка та підвищення кваліфікації педагогічних працівників.</w:t>
            </w:r>
          </w:p>
        </w:tc>
        <w:tc>
          <w:tcPr>
            <w:tcW w:w="1843" w:type="dxa"/>
          </w:tcPr>
          <w:p w14:paraId="5B3BFC99" w14:textId="77777777" w:rsidR="00510079" w:rsidRDefault="00510079" w:rsidP="00055923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2756567F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3641029B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770DBE2F" w14:textId="77777777" w:rsidR="00510079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65461505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4CA15C13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 </w:t>
            </w:r>
            <w:r w:rsidRPr="00F56968">
              <w:rPr>
                <w:lang w:val="uk-UA"/>
              </w:rPr>
              <w:t>центр професійного розвитку педагогів</w:t>
            </w:r>
          </w:p>
        </w:tc>
      </w:tr>
      <w:tr w:rsidR="00510079" w:rsidRPr="00DC7905" w14:paraId="6933B643" w14:textId="77777777" w:rsidTr="00055923">
        <w:tc>
          <w:tcPr>
            <w:tcW w:w="540" w:type="dxa"/>
          </w:tcPr>
          <w:p w14:paraId="32BE1E04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5.</w:t>
            </w:r>
          </w:p>
        </w:tc>
        <w:tc>
          <w:tcPr>
            <w:tcW w:w="5414" w:type="dxa"/>
          </w:tcPr>
          <w:p w14:paraId="42925B51" w14:textId="77777777" w:rsidR="00510079" w:rsidRPr="00A97048" w:rsidRDefault="00510079" w:rsidP="00055923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 xml:space="preserve">Участь педагогічних працівників у заходах (семінари, тренінги, практикуми, конференції </w:t>
            </w:r>
            <w:r w:rsidRPr="00A97048">
              <w:rPr>
                <w:lang w:val="uk-UA"/>
              </w:rPr>
              <w:lastRenderedPageBreak/>
              <w:t>тощо) для забезпечення неперервної післядипломної педагогічної освіти.</w:t>
            </w:r>
          </w:p>
        </w:tc>
        <w:tc>
          <w:tcPr>
            <w:tcW w:w="1843" w:type="dxa"/>
          </w:tcPr>
          <w:p w14:paraId="03C6006E" w14:textId="77777777" w:rsidR="00510079" w:rsidRDefault="00510079" w:rsidP="00055923">
            <w:pPr>
              <w:jc w:val="center"/>
            </w:pPr>
            <w:r w:rsidRPr="00277B7F">
              <w:lastRenderedPageBreak/>
              <w:t>2023-2025 роки</w:t>
            </w:r>
          </w:p>
        </w:tc>
        <w:tc>
          <w:tcPr>
            <w:tcW w:w="2693" w:type="dxa"/>
          </w:tcPr>
          <w:p w14:paraId="5E0B32CF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6EA9078A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659318E4" w14:textId="77777777" w:rsidR="00510079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lastRenderedPageBreak/>
              <w:t>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572EC210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37D7B47B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 </w:t>
            </w:r>
            <w:r w:rsidRPr="00F56968">
              <w:rPr>
                <w:lang w:val="uk-UA"/>
              </w:rPr>
              <w:t>центр професійного розвитку педагогів</w:t>
            </w:r>
          </w:p>
        </w:tc>
      </w:tr>
      <w:tr w:rsidR="00510079" w:rsidRPr="00DC7905" w14:paraId="4E4DA5F9" w14:textId="77777777" w:rsidTr="00055923">
        <w:tc>
          <w:tcPr>
            <w:tcW w:w="540" w:type="dxa"/>
          </w:tcPr>
          <w:p w14:paraId="7FE41189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lastRenderedPageBreak/>
              <w:t>6.</w:t>
            </w:r>
          </w:p>
        </w:tc>
        <w:tc>
          <w:tcPr>
            <w:tcW w:w="5414" w:type="dxa"/>
          </w:tcPr>
          <w:p w14:paraId="6B81B5DE" w14:textId="77777777" w:rsidR="00510079" w:rsidRPr="00A97048" w:rsidRDefault="00510079" w:rsidP="00055923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Створення у закладах освіти гуртків для здобувачів освіти, які бажають удосконалювати знання з предметів природничо-математичного спрямування.</w:t>
            </w:r>
          </w:p>
        </w:tc>
        <w:tc>
          <w:tcPr>
            <w:tcW w:w="1843" w:type="dxa"/>
          </w:tcPr>
          <w:p w14:paraId="6A2B04A6" w14:textId="77777777" w:rsidR="00510079" w:rsidRDefault="00510079" w:rsidP="00055923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0F5E5004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Залучення коштів не потребує</w:t>
            </w:r>
          </w:p>
        </w:tc>
        <w:tc>
          <w:tcPr>
            <w:tcW w:w="4536" w:type="dxa"/>
          </w:tcPr>
          <w:p w14:paraId="303058A9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49C60F81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освіти.</w:t>
            </w:r>
          </w:p>
        </w:tc>
      </w:tr>
      <w:tr w:rsidR="00510079" w:rsidRPr="00DC7905" w14:paraId="1D90811B" w14:textId="77777777" w:rsidTr="00055923">
        <w:tc>
          <w:tcPr>
            <w:tcW w:w="540" w:type="dxa"/>
          </w:tcPr>
          <w:p w14:paraId="13E520B2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7.</w:t>
            </w:r>
          </w:p>
        </w:tc>
        <w:tc>
          <w:tcPr>
            <w:tcW w:w="5414" w:type="dxa"/>
          </w:tcPr>
          <w:p w14:paraId="5823FAF8" w14:textId="77777777" w:rsidR="00510079" w:rsidRPr="00A97048" w:rsidRDefault="00510079" w:rsidP="00055923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Забезпечення закладів загальної середньої освіти фаховими періодичними виданнями.</w:t>
            </w:r>
          </w:p>
        </w:tc>
        <w:tc>
          <w:tcPr>
            <w:tcW w:w="1843" w:type="dxa"/>
          </w:tcPr>
          <w:p w14:paraId="775FDFAC" w14:textId="77777777" w:rsidR="00510079" w:rsidRDefault="00510079" w:rsidP="00055923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3414B2AF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1917BE51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3EECDBA1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1FB27DCA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освіти.</w:t>
            </w:r>
          </w:p>
        </w:tc>
      </w:tr>
      <w:tr w:rsidR="00510079" w:rsidRPr="00DC7905" w14:paraId="1F7EAB60" w14:textId="77777777" w:rsidTr="00055923">
        <w:tc>
          <w:tcPr>
            <w:tcW w:w="540" w:type="dxa"/>
          </w:tcPr>
          <w:p w14:paraId="4BB5B0AA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8.</w:t>
            </w:r>
          </w:p>
        </w:tc>
        <w:tc>
          <w:tcPr>
            <w:tcW w:w="5414" w:type="dxa"/>
          </w:tcPr>
          <w:p w14:paraId="14474B05" w14:textId="77777777" w:rsidR="00510079" w:rsidRPr="00A97048" w:rsidRDefault="00510079" w:rsidP="00055923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Проведення моніторингу стану викладання та оцінювання якості знань з природничо-математичних предметів.</w:t>
            </w:r>
          </w:p>
        </w:tc>
        <w:tc>
          <w:tcPr>
            <w:tcW w:w="1843" w:type="dxa"/>
          </w:tcPr>
          <w:p w14:paraId="0E15A974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277B7F">
              <w:rPr>
                <w:lang w:val="uk-UA"/>
              </w:rPr>
              <w:t>2023-2025 роки</w:t>
            </w:r>
          </w:p>
        </w:tc>
        <w:tc>
          <w:tcPr>
            <w:tcW w:w="2693" w:type="dxa"/>
          </w:tcPr>
          <w:p w14:paraId="7012882D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Залучення коштів не потребує</w:t>
            </w:r>
          </w:p>
        </w:tc>
        <w:tc>
          <w:tcPr>
            <w:tcW w:w="4536" w:type="dxa"/>
          </w:tcPr>
          <w:p w14:paraId="11FF19AA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02885738" w14:textId="77777777" w:rsidR="00510079" w:rsidRDefault="00510079" w:rsidP="00055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4386A542" w14:textId="77777777" w:rsidR="00510079" w:rsidRPr="00A97048" w:rsidRDefault="00510079" w:rsidP="00055923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</w:t>
            </w:r>
          </w:p>
        </w:tc>
      </w:tr>
    </w:tbl>
    <w:p w14:paraId="5981368C" w14:textId="77777777" w:rsidR="00510079" w:rsidRPr="00DC7905" w:rsidRDefault="00510079" w:rsidP="00510079">
      <w:pPr>
        <w:jc w:val="both"/>
        <w:rPr>
          <w:sz w:val="28"/>
          <w:szCs w:val="28"/>
          <w:lang w:val="uk-UA"/>
        </w:rPr>
      </w:pP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</w:p>
    <w:p w14:paraId="4D168D4C" w14:textId="77777777" w:rsidR="00510079" w:rsidRPr="00DC7905" w:rsidRDefault="00510079" w:rsidP="00510079">
      <w:pPr>
        <w:jc w:val="both"/>
        <w:rPr>
          <w:sz w:val="28"/>
          <w:szCs w:val="28"/>
          <w:lang w:val="uk-UA"/>
        </w:rPr>
      </w:pPr>
    </w:p>
    <w:p w14:paraId="753780C9" w14:textId="77777777" w:rsidR="00510079" w:rsidRPr="00D15C6D" w:rsidRDefault="00510079" w:rsidP="0051007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DC7905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                                        І</w:t>
      </w:r>
      <w:r>
        <w:rPr>
          <w:sz w:val="28"/>
          <w:szCs w:val="28"/>
          <w:lang w:val="uk-UA"/>
        </w:rPr>
        <w:t>нна НЕВГОД</w:t>
      </w:r>
    </w:p>
    <w:p w14:paraId="192FA289" w14:textId="77777777" w:rsidR="00A17435" w:rsidRPr="00510079" w:rsidRDefault="00A17435">
      <w:pPr>
        <w:rPr>
          <w:lang w:val="uk-UA"/>
        </w:rPr>
      </w:pPr>
    </w:p>
    <w:sectPr w:rsidR="00A17435" w:rsidRPr="00510079" w:rsidSect="00FF4FBB">
      <w:pgSz w:w="16443" w:h="11907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7E65"/>
    <w:multiLevelType w:val="hybridMultilevel"/>
    <w:tmpl w:val="6E6C873C"/>
    <w:lvl w:ilvl="0" w:tplc="5A142DA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74"/>
    <w:rsid w:val="00510079"/>
    <w:rsid w:val="007A3674"/>
    <w:rsid w:val="00A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6B37-8A05-4402-B581-69C869C7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2023-05-22T09:33:00Z</dcterms:created>
  <dcterms:modified xsi:type="dcterms:W3CDTF">2023-05-22T09:33:00Z</dcterms:modified>
</cp:coreProperties>
</file>