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4B1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95A283" wp14:editId="4688471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4E4F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74FE27" w14:textId="77777777" w:rsidR="00E1625E" w:rsidRPr="00074A38" w:rsidRDefault="00750A3B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Сорокова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2346BC4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B23D78" w14:textId="77777777"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FED2117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B2E39" w14:textId="69BFD006" w:rsidR="00E1625E" w:rsidRPr="008079B8" w:rsidRDefault="00F062F7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</w:t>
      </w:r>
      <w:bookmarkStart w:id="0" w:name="_GoBack"/>
      <w:bookmarkEnd w:id="0"/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50A3B">
        <w:rPr>
          <w:rFonts w:ascii="Times New Roman" w:hAnsi="Times New Roman"/>
          <w:b/>
          <w:sz w:val="28"/>
          <w:szCs w:val="28"/>
          <w:lang w:val="uk-UA"/>
        </w:rPr>
        <w:t>40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8C90365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4294067E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87030" w14:textId="240041FE" w:rsidR="002A0715" w:rsidRDefault="00856ADB" w:rsidP="00856ADB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протоколу </w:t>
      </w:r>
    </w:p>
    <w:p w14:paraId="38F07774" w14:textId="1BEDE392" w:rsidR="00856ADB" w:rsidRPr="008079B8" w:rsidRDefault="00856ADB" w:rsidP="00856ADB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громадських слухань від12.09.2023року</w:t>
      </w:r>
    </w:p>
    <w:p w14:paraId="59B4D5A7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754DF3" w14:textId="3DC41B81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</w:t>
      </w:r>
      <w:r w:rsidR="00F062F7">
        <w:rPr>
          <w:rFonts w:ascii="Times New Roman" w:hAnsi="Times New Roman"/>
          <w:color w:val="000000"/>
          <w:sz w:val="28"/>
          <w:szCs w:val="28"/>
          <w:lang w:val="uk-UA"/>
        </w:rPr>
        <w:t>статей 10,34 Закону України» Про благоустрій населених пунктів», наказу Міністерства регіонального розвитку, будівництва та житлово-комунального господарства України №310 від 27.11.2017 року «Про затвердження Типових правил благоустрою території населеного пункту» розглянувши проект Правил  благоустрою території Степанківської сільської територіальної громади та враховуючи проведення громадських слухань</w:t>
      </w:r>
      <w:r w:rsidR="00F062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F062F7">
        <w:rPr>
          <w:rFonts w:ascii="Times New Roman" w:eastAsia="Times New Roman" w:hAnsi="Times New Roman"/>
          <w:bCs/>
          <w:sz w:val="28"/>
          <w:szCs w:val="28"/>
          <w:lang w:val="uk-UA"/>
        </w:rPr>
        <w:t>щодо обговорення</w:t>
      </w:r>
      <w:r w:rsidR="00F062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43C146D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FE89FCB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5A4714DF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E42286E" w14:textId="2EFA849C" w:rsidR="002A0715" w:rsidRPr="00B17CD9" w:rsidRDefault="002A0715" w:rsidP="00F062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="00F062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протокол громадських  слухань </w:t>
      </w:r>
      <w:r w:rsidR="00F062F7">
        <w:rPr>
          <w:rFonts w:ascii="Times New Roman" w:hAnsi="Times New Roman"/>
          <w:color w:val="000000"/>
          <w:sz w:val="28"/>
          <w:szCs w:val="28"/>
          <w:lang w:val="uk-UA"/>
        </w:rPr>
        <w:t>Правил  благоустрою території Степанківської сільської територіальної громади</w:t>
      </w:r>
      <w:r w:rsidR="00F062F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12 вересня 2023 року.(додаток 1)</w:t>
      </w:r>
    </w:p>
    <w:p w14:paraId="1B15CA79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E053483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BC540B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F0E44B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3372D0DC" w14:textId="77777777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56C369ED" w14:textId="77777777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21C3996B" w14:textId="77777777"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67E15C0F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F7710"/>
    <w:rsid w:val="0014795A"/>
    <w:rsid w:val="001608F6"/>
    <w:rsid w:val="00181C43"/>
    <w:rsid w:val="001F6AE6"/>
    <w:rsid w:val="00241362"/>
    <w:rsid w:val="002A0715"/>
    <w:rsid w:val="00341983"/>
    <w:rsid w:val="0037707B"/>
    <w:rsid w:val="003F4119"/>
    <w:rsid w:val="00420DE8"/>
    <w:rsid w:val="00486CB4"/>
    <w:rsid w:val="004A5050"/>
    <w:rsid w:val="004F69B0"/>
    <w:rsid w:val="005E320E"/>
    <w:rsid w:val="006217CF"/>
    <w:rsid w:val="006824E4"/>
    <w:rsid w:val="006E7C29"/>
    <w:rsid w:val="00750A3B"/>
    <w:rsid w:val="00811D14"/>
    <w:rsid w:val="00856ADB"/>
    <w:rsid w:val="008C2DC5"/>
    <w:rsid w:val="008D1EB8"/>
    <w:rsid w:val="008F5594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280A"/>
    <w:rsid w:val="00B3510B"/>
    <w:rsid w:val="00C41805"/>
    <w:rsid w:val="00C57741"/>
    <w:rsid w:val="00D13872"/>
    <w:rsid w:val="00D571B8"/>
    <w:rsid w:val="00DB6B46"/>
    <w:rsid w:val="00DD3420"/>
    <w:rsid w:val="00E1625E"/>
    <w:rsid w:val="00E53F2B"/>
    <w:rsid w:val="00E67D77"/>
    <w:rsid w:val="00E8674F"/>
    <w:rsid w:val="00E867F0"/>
    <w:rsid w:val="00E969A8"/>
    <w:rsid w:val="00F02D1A"/>
    <w:rsid w:val="00F062F7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51F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45E0D-F4DF-4A4C-BF97-BAD7D25C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40</cp:revision>
  <cp:lastPrinted>2023-07-19T12:20:00Z</cp:lastPrinted>
  <dcterms:created xsi:type="dcterms:W3CDTF">2022-02-09T14:50:00Z</dcterms:created>
  <dcterms:modified xsi:type="dcterms:W3CDTF">2023-10-05T13:25:00Z</dcterms:modified>
</cp:coreProperties>
</file>