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AF" w:rsidRPr="00E539AF" w:rsidRDefault="00E539AF" w:rsidP="00E5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3A6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A64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EA58AD" wp14:editId="6558A09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AF" w:rsidRPr="00993A64" w:rsidRDefault="00E539AF" w:rsidP="00E539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93A64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E539AF" w:rsidRPr="00993A64" w:rsidRDefault="00E539AF" w:rsidP="00E53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93A64">
        <w:rPr>
          <w:rFonts w:ascii="Times New Roman" w:hAnsi="Times New Roman"/>
          <w:b/>
          <w:sz w:val="28"/>
          <w:szCs w:val="28"/>
          <w:lang w:val="uk-UA" w:eastAsia="ru-RU"/>
        </w:rPr>
        <w:t>Сорокова сесія восьмого скликання</w:t>
      </w:r>
    </w:p>
    <w:p w:rsidR="005058F2" w:rsidRPr="00E539AF" w:rsidRDefault="005058F2" w:rsidP="00505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D13D3" w:rsidRPr="00993A64" w:rsidRDefault="009D13D3" w:rsidP="009D1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93A64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993A64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993A64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5058F2" w:rsidRDefault="005058F2" w:rsidP="005058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058F2" w:rsidRDefault="00FB587C" w:rsidP="005058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КТ</w:t>
      </w:r>
    </w:p>
    <w:p w:rsidR="00E539AF" w:rsidRDefault="00E539AF" w:rsidP="000663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="00505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.10.2023</w:t>
      </w:r>
      <w:r w:rsidR="00505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0663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="000663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386F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0663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№00-00/</w:t>
      </w:r>
      <w:r w:rsidR="0006631B" w:rsidRPr="00FB58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</w:t>
      </w:r>
    </w:p>
    <w:p w:rsidR="005058F2" w:rsidRDefault="00E539AF" w:rsidP="00E539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93A64">
        <w:rPr>
          <w:rFonts w:ascii="Times New Roman" w:hAnsi="Times New Roman"/>
          <w:b/>
          <w:sz w:val="28"/>
          <w:szCs w:val="28"/>
          <w:lang w:val="uk-UA"/>
        </w:rPr>
        <w:t xml:space="preserve">с. Степанки      </w:t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FB587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05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86F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5058F2" w:rsidRDefault="005058F2" w:rsidP="00505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61E5E" w:rsidRDefault="005058F2" w:rsidP="005058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</w:t>
      </w:r>
      <w:r w:rsidR="00261E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рішення </w:t>
      </w:r>
    </w:p>
    <w:p w:rsidR="00261E5E" w:rsidRDefault="005058F2" w:rsidP="005058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Степанківської сільської ради</w:t>
      </w:r>
      <w:r w:rsidR="00261E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E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02.12.2022 </w:t>
      </w:r>
      <w:r w:rsidR="00261E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№30-89/VIII </w:t>
      </w:r>
    </w:p>
    <w:p w:rsidR="00261E5E" w:rsidRDefault="005058F2" w:rsidP="005058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</w:t>
      </w:r>
      <w:r w:rsidRPr="00261E5E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затвердження штатних розписів закладів </w:t>
      </w:r>
    </w:p>
    <w:p w:rsidR="005058F2" w:rsidRDefault="005058F2" w:rsidP="005058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Степанківської сільської ради на 2023 рік» </w:t>
      </w:r>
    </w:p>
    <w:p w:rsidR="005058F2" w:rsidRDefault="005058F2" w:rsidP="005058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66326" w:rsidRDefault="005058F2" w:rsidP="007C647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</w:t>
      </w:r>
      <w:r w:rsidR="00D906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ункту 22 частини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 ст</w:t>
      </w:r>
      <w:r w:rsidR="00D90608">
        <w:rPr>
          <w:rFonts w:ascii="Times New Roman" w:eastAsia="Calibri" w:hAnsi="Times New Roman" w:cs="Times New Roman"/>
          <w:sz w:val="28"/>
          <w:szCs w:val="28"/>
          <w:lang w:val="uk-UA"/>
        </w:rPr>
        <w:t>атті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 Закону України 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місцеве самоврядування в Україні», </w:t>
      </w:r>
      <w:r w:rsidR="00076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частини 2 статті 29 </w:t>
      </w:r>
      <w:r w:rsidR="00076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</w:t>
      </w:r>
      <w:r w:rsidR="00076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культуру»,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наказу Міністерства фінансів України від 28 січня 2002 №57 (у редакції наказу Міністерства фінансів України від 26 листопада 2012 №1220), 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>постанови колегії Управління культури та охорони культурної спадщини Черкаської ОДА від 22 грудня 2021 №1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>«Про підсумки атестації „народних“ та „зразкових“ аматорських колективів (студій)»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Степанківської сільської ради 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>від 02.12.2022 №30-89/</w:t>
      </w:r>
      <w:r w:rsidR="00E636B8">
        <w:rPr>
          <w:rFonts w:ascii="Times New Roman" w:eastAsia="Calibri" w:hAnsi="Times New Roman" w:cs="Times New Roman"/>
          <w:sz w:val="28"/>
          <w:szCs w:val="28"/>
        </w:rPr>
        <w:t>VIII</w:t>
      </w:r>
      <w:r w:rsidR="00E636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штатних розписів закладів Степанківської сільської ради на 2023 рік», сесія Степанківської сільської ради</w:t>
      </w:r>
    </w:p>
    <w:p w:rsidR="005058F2" w:rsidRPr="007C647D" w:rsidRDefault="00566326" w:rsidP="007C647D">
      <w:pPr>
        <w:spacing w:before="240" w:after="240" w:line="257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93A64">
        <w:rPr>
          <w:rFonts w:ascii="Times New Roman" w:eastAsia="Calibri" w:hAnsi="Times New Roman"/>
          <w:b/>
          <w:sz w:val="28"/>
          <w:szCs w:val="28"/>
          <w:lang w:val="uk-UA"/>
        </w:rPr>
        <w:t>ВИРІШИЛА:</w:t>
      </w:r>
    </w:p>
    <w:p w:rsidR="005058F2" w:rsidRDefault="005058F2" w:rsidP="007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Внести до штатного розпису будинку культури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такі зміни:</w:t>
      </w:r>
    </w:p>
    <w:p w:rsidR="005058F2" w:rsidRDefault="005058F2" w:rsidP="00505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 Вивести посаду  «Керівник хорового колективу» в кількості 1,0 штатних одиниць.</w:t>
      </w:r>
    </w:p>
    <w:p w:rsidR="005058F2" w:rsidRDefault="005058F2" w:rsidP="00505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1.2. Ввести посаду «Керівник колективу» в кількості 1,0 штатних одиниць.</w:t>
      </w:r>
    </w:p>
    <w:p w:rsidR="005058F2" w:rsidRDefault="005058F2" w:rsidP="00505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1.3. Ввести посаду «Машиніста(кочегара) котельні» в кількості 3,0 штатних одиниць.</w:t>
      </w:r>
    </w:p>
    <w:p w:rsidR="005058F2" w:rsidRDefault="005058F2" w:rsidP="00505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1.4. Пункт 12 викласти в новій редакції:</w:t>
      </w:r>
      <w:r w:rsidR="007C64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«12. Затвердити штатний розпис будинку культури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2023 рік в кількості 8,5 штатних одиниць (штатний розпис додається)».</w:t>
      </w:r>
    </w:p>
    <w:p w:rsidR="005058F2" w:rsidRDefault="005058F2" w:rsidP="007C647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Внести до штатного розпису будинку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такі зміни:</w:t>
      </w:r>
    </w:p>
    <w:p w:rsidR="005058F2" w:rsidRDefault="005058F2" w:rsidP="005643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Ввести посаду «Машиніста(кочегара) котельні» в кількості 2,0 штатних одиниць.</w:t>
      </w:r>
    </w:p>
    <w:p w:rsidR="005058F2" w:rsidRDefault="005058F2" w:rsidP="004026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2.2. Пункт 13 викласти в новій редакції:</w:t>
      </w:r>
      <w:r w:rsidR="007C64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«13. Затвердити штатний розпис будинку культури с.</w:t>
      </w:r>
      <w:r w:rsidR="00076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 на 2023 рік в кількості 7,5 штатних одиниць (</w:t>
      </w:r>
      <w:r w:rsidR="00076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)».</w:t>
      </w:r>
    </w:p>
    <w:p w:rsidR="005058F2" w:rsidRDefault="005058F2" w:rsidP="004026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виконанням цього рішення покласти на постійно </w:t>
      </w:r>
      <w:r w:rsidR="00554A46" w:rsidRPr="00993A64">
        <w:rPr>
          <w:rFonts w:ascii="Times New Roman" w:hAnsi="Times New Roman"/>
          <w:sz w:val="28"/>
          <w:szCs w:val="28"/>
          <w:lang w:val="uk-UA"/>
        </w:rPr>
        <w:t>діючу депутатську комісію з гуманітарних питань, з питань прав людини, законності, депутатської діяльності, етики, регламенту та попередження конфлікту інтересів,</w:t>
      </w:r>
      <w:r w:rsidR="00554A46" w:rsidRPr="00993A64">
        <w:rPr>
          <w:sz w:val="28"/>
          <w:szCs w:val="28"/>
          <w:lang w:val="uk-UA"/>
        </w:rPr>
        <w:t xml:space="preserve"> </w:t>
      </w:r>
      <w:r w:rsidR="00554A46" w:rsidRPr="00993A64">
        <w:rPr>
          <w:rFonts w:ascii="Times New Roman" w:hAnsi="Times New Roman"/>
          <w:sz w:val="28"/>
          <w:szCs w:val="28"/>
          <w:lang w:val="uk-UA"/>
        </w:rPr>
        <w:t>комісії з питань фінансів, бюджету, планування,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</w:p>
    <w:p w:rsidR="005058F2" w:rsidRDefault="005058F2" w:rsidP="005058F2">
      <w:pPr>
        <w:spacing w:after="0" w:line="240" w:lineRule="auto"/>
        <w:ind w:right="-18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8F2" w:rsidRDefault="005058F2" w:rsidP="005058F2">
      <w:pPr>
        <w:spacing w:after="0" w:line="240" w:lineRule="auto"/>
        <w:ind w:right="-18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8F2" w:rsidRDefault="005A1DDA" w:rsidP="00505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505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505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505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505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505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Ігор </w:t>
      </w:r>
      <w:r w:rsidRPr="00993A64">
        <w:rPr>
          <w:rFonts w:ascii="Times New Roman" w:hAnsi="Times New Roman"/>
          <w:sz w:val="28"/>
          <w:szCs w:val="28"/>
          <w:lang w:val="uk-UA"/>
        </w:rPr>
        <w:t>ЧЕКАЛЕНКО</w:t>
      </w:r>
    </w:p>
    <w:p w:rsidR="005058F2" w:rsidRDefault="005058F2" w:rsidP="005058F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uk-UA"/>
        </w:rPr>
      </w:pPr>
    </w:p>
    <w:p w:rsidR="00226BF8" w:rsidRDefault="00E17CDB" w:rsidP="00E17CDB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val="uk-UA"/>
        </w:rPr>
      </w:pPr>
      <w:r w:rsidRPr="00993A64">
        <w:rPr>
          <w:rFonts w:ascii="Times New Roman" w:eastAsia="Calibri" w:hAnsi="Times New Roman"/>
          <w:sz w:val="24"/>
          <w:szCs w:val="24"/>
          <w:lang w:val="uk-UA" w:eastAsia="uk-UA"/>
        </w:rPr>
        <w:t xml:space="preserve">Підготували: </w:t>
      </w:r>
      <w:r w:rsidRPr="00E17CDB">
        <w:rPr>
          <w:rFonts w:ascii="Times New Roman" w:eastAsia="MS Mincho" w:hAnsi="Times New Roman" w:cs="Times New Roman"/>
          <w:sz w:val="24"/>
          <w:szCs w:val="20"/>
          <w:lang w:val="uk-UA"/>
        </w:rPr>
        <w:t>начальник відділу планування</w:t>
      </w:r>
      <w:r w:rsidR="00226BF8">
        <w:rPr>
          <w:rFonts w:ascii="Times New Roman" w:eastAsia="MS Mincho" w:hAnsi="Times New Roman" w:cs="Times New Roman"/>
          <w:sz w:val="24"/>
          <w:szCs w:val="20"/>
          <w:lang w:val="uk-UA"/>
        </w:rPr>
        <w:t>,</w:t>
      </w:r>
      <w:r w:rsidRPr="00E17CDB">
        <w:rPr>
          <w:rFonts w:ascii="Times New Roman" w:eastAsia="MS Mincho" w:hAnsi="Times New Roman" w:cs="Times New Roman"/>
          <w:sz w:val="24"/>
          <w:szCs w:val="20"/>
          <w:lang w:val="uk-UA"/>
        </w:rPr>
        <w:t xml:space="preserve"> </w:t>
      </w:r>
    </w:p>
    <w:p w:rsidR="00E17CDB" w:rsidRPr="00076239" w:rsidRDefault="00E17CDB" w:rsidP="00226BF8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val="uk-UA"/>
        </w:rPr>
      </w:pPr>
      <w:r w:rsidRPr="00E17CDB">
        <w:rPr>
          <w:rFonts w:ascii="Times New Roman" w:eastAsia="MS Mincho" w:hAnsi="Times New Roman" w:cs="Times New Roman"/>
          <w:sz w:val="24"/>
          <w:szCs w:val="20"/>
          <w:lang w:val="uk-UA"/>
        </w:rPr>
        <w:t>бухгалтерського обліку</w:t>
      </w:r>
      <w:r w:rsidR="00076239">
        <w:rPr>
          <w:rFonts w:ascii="Times New Roman" w:eastAsia="MS Mincho" w:hAnsi="Times New Roman" w:cs="Times New Roman"/>
          <w:sz w:val="24"/>
          <w:szCs w:val="20"/>
          <w:lang w:val="uk-UA"/>
        </w:rPr>
        <w:t xml:space="preserve"> та звітності                     </w:t>
      </w:r>
      <w:r w:rsidRPr="00993A64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 </w:t>
      </w:r>
      <w:r w:rsidRPr="00E17CDB">
        <w:rPr>
          <w:rFonts w:ascii="Times New Roman" w:eastAsia="MS Mincho" w:hAnsi="Times New Roman" w:cs="Times New Roman"/>
          <w:sz w:val="24"/>
          <w:szCs w:val="20"/>
          <w:lang w:val="uk-UA"/>
        </w:rPr>
        <w:t xml:space="preserve">Любов </w:t>
      </w:r>
      <w:r w:rsidR="004C2456" w:rsidRPr="00E17CDB">
        <w:rPr>
          <w:rFonts w:ascii="Times New Roman" w:eastAsia="MS Mincho" w:hAnsi="Times New Roman" w:cs="Times New Roman"/>
          <w:sz w:val="24"/>
          <w:szCs w:val="20"/>
          <w:lang w:val="uk-UA"/>
        </w:rPr>
        <w:t>ШУЛЬГІНА</w:t>
      </w:r>
    </w:p>
    <w:p w:rsidR="00E17CDB" w:rsidRPr="00993A64" w:rsidRDefault="00E17CDB" w:rsidP="00E1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93A64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    _______________ Маргарита </w:t>
      </w:r>
      <w:r w:rsidR="004C2456" w:rsidRPr="00993A64">
        <w:rPr>
          <w:rFonts w:ascii="Times New Roman" w:eastAsia="Calibri" w:hAnsi="Times New Roman"/>
          <w:sz w:val="24"/>
          <w:szCs w:val="24"/>
          <w:lang w:val="uk-UA" w:eastAsia="uk-UA"/>
        </w:rPr>
        <w:t>ТОКОВА</w:t>
      </w:r>
      <w:r w:rsidRPr="00993A64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E17CDB" w:rsidRPr="00993A64" w:rsidRDefault="00E17CDB" w:rsidP="00E1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93A64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Голова /або представник/ профільної комісії    </w:t>
      </w:r>
      <w:r w:rsidR="00226BF8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93A64">
        <w:rPr>
          <w:rFonts w:ascii="Times New Roman" w:eastAsia="Calibri" w:hAnsi="Times New Roman"/>
          <w:sz w:val="24"/>
          <w:szCs w:val="24"/>
          <w:lang w:val="uk-UA" w:eastAsia="uk-UA"/>
        </w:rPr>
        <w:t>_______________</w:t>
      </w:r>
    </w:p>
    <w:p w:rsidR="00477AAB" w:rsidRPr="005058F2" w:rsidRDefault="00386FEB">
      <w:pPr>
        <w:rPr>
          <w:lang w:val="uk-UA"/>
        </w:rPr>
      </w:pPr>
    </w:p>
    <w:sectPr w:rsidR="00477AAB" w:rsidRPr="0050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7"/>
    <w:rsid w:val="000132C7"/>
    <w:rsid w:val="0006631B"/>
    <w:rsid w:val="00076239"/>
    <w:rsid w:val="00226BF8"/>
    <w:rsid w:val="00261E5E"/>
    <w:rsid w:val="002D1AD0"/>
    <w:rsid w:val="00386FEB"/>
    <w:rsid w:val="00402601"/>
    <w:rsid w:val="004C2456"/>
    <w:rsid w:val="004D7486"/>
    <w:rsid w:val="005058F2"/>
    <w:rsid w:val="00554A46"/>
    <w:rsid w:val="00564372"/>
    <w:rsid w:val="00566326"/>
    <w:rsid w:val="005A1DDA"/>
    <w:rsid w:val="0069463F"/>
    <w:rsid w:val="00706F23"/>
    <w:rsid w:val="007C647D"/>
    <w:rsid w:val="009D13D3"/>
    <w:rsid w:val="00D90608"/>
    <w:rsid w:val="00E17CDB"/>
    <w:rsid w:val="00E539AF"/>
    <w:rsid w:val="00E636B8"/>
    <w:rsid w:val="00FB587C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F370"/>
  <w15:docId w15:val="{2D876E11-31FD-4747-A6E2-E81B1B0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F2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21</cp:revision>
  <dcterms:created xsi:type="dcterms:W3CDTF">2023-10-06T12:11:00Z</dcterms:created>
  <dcterms:modified xsi:type="dcterms:W3CDTF">2023-10-11T06:35:00Z</dcterms:modified>
</cp:coreProperties>
</file>