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31C1" w14:textId="77777777" w:rsidR="001F72AB" w:rsidRPr="000E571B" w:rsidRDefault="001F72AB" w:rsidP="001F72AB">
      <w:pPr>
        <w:ind w:left="4248" w:firstLine="708"/>
        <w:jc w:val="right"/>
        <w:rPr>
          <w:sz w:val="24"/>
          <w:szCs w:val="28"/>
          <w:lang w:eastAsia="en-US"/>
        </w:rPr>
      </w:pPr>
      <w:r w:rsidRPr="000E571B">
        <w:rPr>
          <w:sz w:val="24"/>
          <w:szCs w:val="28"/>
          <w:lang w:eastAsia="en-US"/>
        </w:rPr>
        <w:t xml:space="preserve">Додаток </w:t>
      </w:r>
    </w:p>
    <w:p w14:paraId="14D3823F" w14:textId="77777777" w:rsidR="001F72AB" w:rsidRPr="000E571B" w:rsidRDefault="001F72AB" w:rsidP="001F72AB">
      <w:pPr>
        <w:ind w:left="4956"/>
        <w:jc w:val="right"/>
        <w:rPr>
          <w:sz w:val="24"/>
          <w:szCs w:val="28"/>
          <w:lang w:eastAsia="en-US"/>
        </w:rPr>
      </w:pPr>
      <w:r w:rsidRPr="000E571B">
        <w:rPr>
          <w:sz w:val="24"/>
          <w:szCs w:val="28"/>
          <w:lang w:eastAsia="en-US"/>
        </w:rPr>
        <w:t xml:space="preserve">  до </w:t>
      </w:r>
      <w:r w:rsidR="00DD0956">
        <w:rPr>
          <w:sz w:val="24"/>
          <w:szCs w:val="28"/>
          <w:lang w:eastAsia="en-US"/>
        </w:rPr>
        <w:t xml:space="preserve">проекту </w:t>
      </w:r>
      <w:r w:rsidRPr="000E571B">
        <w:rPr>
          <w:sz w:val="24"/>
          <w:szCs w:val="28"/>
          <w:lang w:eastAsia="en-US"/>
        </w:rPr>
        <w:t xml:space="preserve">рішення </w:t>
      </w:r>
      <w:proofErr w:type="spellStart"/>
      <w:r w:rsidRPr="000E571B">
        <w:rPr>
          <w:sz w:val="24"/>
          <w:szCs w:val="28"/>
          <w:lang w:eastAsia="en-US"/>
        </w:rPr>
        <w:t>Степанківської</w:t>
      </w:r>
      <w:proofErr w:type="spellEnd"/>
      <w:r w:rsidRPr="000E571B">
        <w:rPr>
          <w:sz w:val="24"/>
          <w:szCs w:val="28"/>
          <w:lang w:eastAsia="en-US"/>
        </w:rPr>
        <w:t xml:space="preserve"> сільської ради</w:t>
      </w:r>
    </w:p>
    <w:p w14:paraId="11386928" w14:textId="77777777" w:rsidR="001F72AB" w:rsidRPr="000E571B" w:rsidRDefault="00237A95" w:rsidP="001F72AB">
      <w:pPr>
        <w:ind w:left="708" w:firstLine="708"/>
        <w:jc w:val="right"/>
        <w:rPr>
          <w:sz w:val="24"/>
          <w:szCs w:val="28"/>
          <w:lang w:eastAsia="en-US"/>
        </w:rPr>
      </w:pPr>
      <w:r>
        <w:rPr>
          <w:sz w:val="24"/>
          <w:szCs w:val="28"/>
          <w:lang w:eastAsia="en-US"/>
        </w:rPr>
        <w:tab/>
      </w:r>
      <w:r>
        <w:rPr>
          <w:sz w:val="24"/>
          <w:szCs w:val="28"/>
          <w:lang w:eastAsia="en-US"/>
        </w:rPr>
        <w:tab/>
        <w:t>від 27</w:t>
      </w:r>
      <w:r w:rsidR="006B0C03">
        <w:rPr>
          <w:sz w:val="24"/>
          <w:szCs w:val="28"/>
          <w:lang w:eastAsia="en-US"/>
        </w:rPr>
        <w:t>.10.2023 №41-00</w:t>
      </w:r>
      <w:r w:rsidR="001F72AB" w:rsidRPr="000E571B">
        <w:rPr>
          <w:sz w:val="24"/>
          <w:szCs w:val="28"/>
          <w:lang w:eastAsia="en-US"/>
        </w:rPr>
        <w:t>/VІІІ</w:t>
      </w:r>
    </w:p>
    <w:p w14:paraId="3C26D4D6" w14:textId="77777777" w:rsidR="001F72AB" w:rsidRPr="000E571B" w:rsidRDefault="001F72AB" w:rsidP="001F72AB">
      <w:pPr>
        <w:ind w:left="4956" w:firstLine="6"/>
        <w:rPr>
          <w:szCs w:val="28"/>
        </w:rPr>
      </w:pPr>
    </w:p>
    <w:p w14:paraId="38BFDD26" w14:textId="77777777" w:rsidR="001F72AB" w:rsidRPr="000E571B" w:rsidRDefault="001F72AB" w:rsidP="001F72AB">
      <w:pPr>
        <w:ind w:left="4956" w:firstLine="6"/>
        <w:rPr>
          <w:szCs w:val="28"/>
        </w:rPr>
      </w:pPr>
      <w:r w:rsidRPr="000E571B">
        <w:rPr>
          <w:szCs w:val="28"/>
        </w:rPr>
        <w:t>ЗАТВЕРДЖЕНО</w:t>
      </w:r>
    </w:p>
    <w:p w14:paraId="3393D89E" w14:textId="77777777" w:rsidR="001F72AB" w:rsidRPr="00DD0956" w:rsidRDefault="001F72AB" w:rsidP="00DD0956">
      <w:pPr>
        <w:ind w:left="4956" w:firstLine="6"/>
        <w:rPr>
          <w:szCs w:val="28"/>
        </w:rPr>
      </w:pPr>
      <w:r w:rsidRPr="000E571B">
        <w:rPr>
          <w:szCs w:val="28"/>
        </w:rPr>
        <w:t xml:space="preserve">рішення </w:t>
      </w:r>
      <w:proofErr w:type="spellStart"/>
      <w:r w:rsidRPr="000E571B">
        <w:rPr>
          <w:szCs w:val="28"/>
        </w:rPr>
        <w:t>Степанківської</w:t>
      </w:r>
      <w:proofErr w:type="spellEnd"/>
      <w:r w:rsidRPr="000E571B">
        <w:rPr>
          <w:szCs w:val="28"/>
        </w:rPr>
        <w:t xml:space="preserve"> сільської ради </w:t>
      </w:r>
      <w:r w:rsidR="006B0C03">
        <w:rPr>
          <w:szCs w:val="28"/>
        </w:rPr>
        <w:t>від 00.10.2023 №41-00</w:t>
      </w:r>
      <w:r w:rsidRPr="000E571B">
        <w:rPr>
          <w:szCs w:val="28"/>
        </w:rPr>
        <w:t>/VІІІ</w:t>
      </w:r>
    </w:p>
    <w:p w14:paraId="49E9E8C2" w14:textId="77777777" w:rsidR="001F72AB" w:rsidRDefault="001F72AB" w:rsidP="001F72AB">
      <w:pPr>
        <w:autoSpaceDE w:val="0"/>
        <w:autoSpaceDN w:val="0"/>
        <w:adjustRightInd w:val="0"/>
        <w:jc w:val="right"/>
        <w:rPr>
          <w:rStyle w:val="a7"/>
          <w:bCs w:val="0"/>
          <w:szCs w:val="28"/>
        </w:rPr>
      </w:pPr>
    </w:p>
    <w:p w14:paraId="2D933FA2" w14:textId="77777777" w:rsidR="001F72AB" w:rsidRDefault="001F72AB" w:rsidP="001F72AB">
      <w:pPr>
        <w:autoSpaceDE w:val="0"/>
        <w:autoSpaceDN w:val="0"/>
        <w:adjustRightInd w:val="0"/>
        <w:jc w:val="right"/>
        <w:rPr>
          <w:rStyle w:val="a7"/>
          <w:bCs w:val="0"/>
          <w:szCs w:val="28"/>
        </w:rPr>
      </w:pPr>
    </w:p>
    <w:p w14:paraId="04FCE593" w14:textId="77777777" w:rsidR="001F72AB" w:rsidRDefault="001F72AB" w:rsidP="001F72AB">
      <w:pPr>
        <w:autoSpaceDE w:val="0"/>
        <w:autoSpaceDN w:val="0"/>
        <w:adjustRightInd w:val="0"/>
        <w:jc w:val="right"/>
        <w:rPr>
          <w:rStyle w:val="a7"/>
          <w:bCs w:val="0"/>
          <w:szCs w:val="28"/>
        </w:rPr>
      </w:pPr>
    </w:p>
    <w:p w14:paraId="74FFE2F5" w14:textId="77777777" w:rsidR="001F72AB" w:rsidRDefault="001F72AB" w:rsidP="001F72AB">
      <w:pPr>
        <w:autoSpaceDE w:val="0"/>
        <w:autoSpaceDN w:val="0"/>
        <w:adjustRightInd w:val="0"/>
        <w:jc w:val="right"/>
        <w:rPr>
          <w:rStyle w:val="a7"/>
          <w:bCs w:val="0"/>
          <w:szCs w:val="28"/>
        </w:rPr>
      </w:pPr>
    </w:p>
    <w:p w14:paraId="17B2D7CD" w14:textId="77777777" w:rsidR="001F72AB" w:rsidRDefault="001F72AB" w:rsidP="001F72AB">
      <w:pPr>
        <w:autoSpaceDE w:val="0"/>
        <w:autoSpaceDN w:val="0"/>
        <w:adjustRightInd w:val="0"/>
        <w:jc w:val="right"/>
        <w:rPr>
          <w:rStyle w:val="a7"/>
          <w:bCs w:val="0"/>
          <w:szCs w:val="28"/>
        </w:rPr>
      </w:pPr>
    </w:p>
    <w:p w14:paraId="430DA49F" w14:textId="77777777" w:rsidR="001F72AB" w:rsidRDefault="001F72AB" w:rsidP="001F72AB">
      <w:pPr>
        <w:autoSpaceDE w:val="0"/>
        <w:autoSpaceDN w:val="0"/>
        <w:adjustRightInd w:val="0"/>
        <w:jc w:val="right"/>
        <w:rPr>
          <w:rStyle w:val="a7"/>
          <w:bCs w:val="0"/>
          <w:szCs w:val="28"/>
        </w:rPr>
      </w:pPr>
    </w:p>
    <w:p w14:paraId="7D7136BC" w14:textId="77777777" w:rsidR="001F72AB" w:rsidRDefault="001F72AB" w:rsidP="001F72AB">
      <w:pPr>
        <w:autoSpaceDE w:val="0"/>
        <w:autoSpaceDN w:val="0"/>
        <w:adjustRightInd w:val="0"/>
        <w:jc w:val="right"/>
        <w:rPr>
          <w:rStyle w:val="a7"/>
          <w:bCs w:val="0"/>
          <w:szCs w:val="28"/>
        </w:rPr>
      </w:pPr>
    </w:p>
    <w:p w14:paraId="7B4DB55E" w14:textId="77777777" w:rsidR="001F72AB" w:rsidRDefault="001F72AB" w:rsidP="001F72AB">
      <w:pPr>
        <w:autoSpaceDE w:val="0"/>
        <w:autoSpaceDN w:val="0"/>
        <w:adjustRightInd w:val="0"/>
        <w:jc w:val="right"/>
        <w:rPr>
          <w:rStyle w:val="a7"/>
          <w:bCs w:val="0"/>
          <w:szCs w:val="28"/>
        </w:rPr>
      </w:pPr>
    </w:p>
    <w:p w14:paraId="6F33C6B7" w14:textId="77777777" w:rsidR="001F72AB" w:rsidRDefault="001F72AB" w:rsidP="001F72AB">
      <w:pPr>
        <w:autoSpaceDE w:val="0"/>
        <w:autoSpaceDN w:val="0"/>
        <w:adjustRightInd w:val="0"/>
        <w:jc w:val="right"/>
        <w:rPr>
          <w:rStyle w:val="a7"/>
          <w:bCs w:val="0"/>
          <w:szCs w:val="28"/>
        </w:rPr>
      </w:pPr>
    </w:p>
    <w:p w14:paraId="305B4627" w14:textId="77777777" w:rsidR="001F72AB" w:rsidRDefault="001F72AB" w:rsidP="001F72AB">
      <w:pPr>
        <w:autoSpaceDE w:val="0"/>
        <w:autoSpaceDN w:val="0"/>
        <w:adjustRightInd w:val="0"/>
        <w:jc w:val="right"/>
        <w:rPr>
          <w:rStyle w:val="a7"/>
          <w:bCs w:val="0"/>
          <w:szCs w:val="28"/>
        </w:rPr>
      </w:pPr>
    </w:p>
    <w:p w14:paraId="389F20C2" w14:textId="77777777" w:rsidR="001F72AB" w:rsidRDefault="001F72AB" w:rsidP="001F72AB">
      <w:pPr>
        <w:autoSpaceDE w:val="0"/>
        <w:autoSpaceDN w:val="0"/>
        <w:adjustRightInd w:val="0"/>
        <w:jc w:val="right"/>
        <w:rPr>
          <w:rStyle w:val="a7"/>
          <w:bCs w:val="0"/>
          <w:szCs w:val="28"/>
        </w:rPr>
      </w:pPr>
    </w:p>
    <w:p w14:paraId="4BB87D1B" w14:textId="77777777" w:rsidR="001F72AB" w:rsidRDefault="001F72AB" w:rsidP="001F72AB">
      <w:pPr>
        <w:autoSpaceDE w:val="0"/>
        <w:autoSpaceDN w:val="0"/>
        <w:adjustRightInd w:val="0"/>
        <w:jc w:val="right"/>
        <w:rPr>
          <w:rStyle w:val="a7"/>
          <w:bCs w:val="0"/>
          <w:szCs w:val="28"/>
        </w:rPr>
      </w:pPr>
    </w:p>
    <w:p w14:paraId="7FA44B59" w14:textId="77777777" w:rsidR="001F72AB" w:rsidRPr="00690FCA" w:rsidRDefault="001F72AB" w:rsidP="001F72AB">
      <w:pPr>
        <w:autoSpaceDE w:val="0"/>
        <w:autoSpaceDN w:val="0"/>
        <w:adjustRightInd w:val="0"/>
        <w:jc w:val="center"/>
        <w:rPr>
          <w:rStyle w:val="a7"/>
          <w:bCs w:val="0"/>
          <w:sz w:val="36"/>
          <w:szCs w:val="36"/>
        </w:rPr>
      </w:pPr>
      <w:r w:rsidRPr="00690FCA">
        <w:rPr>
          <w:rStyle w:val="a7"/>
          <w:bCs w:val="0"/>
          <w:sz w:val="36"/>
          <w:szCs w:val="36"/>
        </w:rPr>
        <w:t>ПРОГРАМА</w:t>
      </w:r>
    </w:p>
    <w:p w14:paraId="5CEB8DAA" w14:textId="77777777" w:rsidR="001F72AB" w:rsidRPr="00690FCA" w:rsidRDefault="001F72AB" w:rsidP="001F72AB">
      <w:pPr>
        <w:jc w:val="center"/>
        <w:rPr>
          <w:b/>
          <w:sz w:val="36"/>
          <w:szCs w:val="36"/>
          <w:lang w:val="ru-RU"/>
        </w:rPr>
      </w:pPr>
    </w:p>
    <w:p w14:paraId="53A6A82B" w14:textId="77777777" w:rsidR="001F72AB" w:rsidRPr="00690FCA" w:rsidRDefault="001F72AB" w:rsidP="001F72AB">
      <w:pPr>
        <w:jc w:val="center"/>
        <w:rPr>
          <w:b/>
          <w:sz w:val="36"/>
          <w:szCs w:val="36"/>
          <w:lang w:val="ru-RU"/>
        </w:rPr>
      </w:pPr>
      <w:r>
        <w:rPr>
          <w:b/>
          <w:sz w:val="36"/>
          <w:szCs w:val="36"/>
          <w:lang w:val="ru-RU"/>
        </w:rPr>
        <w:t>«</w:t>
      </w:r>
      <w:proofErr w:type="spellStart"/>
      <w:r>
        <w:rPr>
          <w:b/>
          <w:sz w:val="36"/>
          <w:szCs w:val="36"/>
          <w:lang w:val="ru-RU"/>
        </w:rPr>
        <w:t>Б</w:t>
      </w:r>
      <w:r w:rsidRPr="00690FCA">
        <w:rPr>
          <w:b/>
          <w:sz w:val="36"/>
          <w:szCs w:val="36"/>
          <w:lang w:val="ru-RU"/>
        </w:rPr>
        <w:t>оротьб</w:t>
      </w:r>
      <w:r>
        <w:rPr>
          <w:b/>
          <w:sz w:val="36"/>
          <w:szCs w:val="36"/>
          <w:lang w:val="ru-RU"/>
        </w:rPr>
        <w:t>а</w:t>
      </w:r>
      <w:proofErr w:type="spellEnd"/>
      <w:r w:rsidRPr="00690FCA">
        <w:rPr>
          <w:b/>
          <w:sz w:val="36"/>
          <w:szCs w:val="36"/>
          <w:lang w:val="ru-RU"/>
        </w:rPr>
        <w:t xml:space="preserve"> з </w:t>
      </w:r>
      <w:proofErr w:type="spellStart"/>
      <w:r w:rsidRPr="00690FCA">
        <w:rPr>
          <w:b/>
          <w:sz w:val="36"/>
          <w:szCs w:val="36"/>
          <w:lang w:val="ru-RU"/>
        </w:rPr>
        <w:t>амброзією</w:t>
      </w:r>
      <w:proofErr w:type="spellEnd"/>
      <w:r w:rsidRPr="00690FCA">
        <w:rPr>
          <w:b/>
          <w:sz w:val="36"/>
          <w:szCs w:val="36"/>
          <w:lang w:val="ru-RU"/>
        </w:rPr>
        <w:t xml:space="preserve"> </w:t>
      </w:r>
      <w:proofErr w:type="spellStart"/>
      <w:r w:rsidRPr="00690FCA">
        <w:rPr>
          <w:b/>
          <w:sz w:val="36"/>
          <w:szCs w:val="36"/>
          <w:lang w:val="ru-RU"/>
        </w:rPr>
        <w:t>полинолистою</w:t>
      </w:r>
      <w:proofErr w:type="spellEnd"/>
    </w:p>
    <w:p w14:paraId="3B8E6BAA" w14:textId="77777777" w:rsidR="001F72AB" w:rsidRPr="00690FCA" w:rsidRDefault="001F72AB" w:rsidP="001F72AB">
      <w:pPr>
        <w:jc w:val="center"/>
        <w:rPr>
          <w:b/>
          <w:sz w:val="36"/>
          <w:szCs w:val="36"/>
          <w:lang w:val="ru-RU"/>
        </w:rPr>
      </w:pPr>
      <w:r w:rsidRPr="00690FCA">
        <w:rPr>
          <w:b/>
          <w:sz w:val="36"/>
          <w:szCs w:val="36"/>
          <w:lang w:val="ru-RU"/>
        </w:rPr>
        <w:t xml:space="preserve">на </w:t>
      </w:r>
      <w:proofErr w:type="spellStart"/>
      <w:r w:rsidRPr="00690FCA">
        <w:rPr>
          <w:b/>
          <w:sz w:val="36"/>
          <w:szCs w:val="36"/>
          <w:lang w:val="ru-RU"/>
        </w:rPr>
        <w:t>території</w:t>
      </w:r>
      <w:proofErr w:type="spellEnd"/>
      <w:r>
        <w:rPr>
          <w:b/>
          <w:sz w:val="36"/>
          <w:szCs w:val="36"/>
          <w:lang w:val="ru-RU"/>
        </w:rPr>
        <w:t xml:space="preserve"> </w:t>
      </w:r>
      <w:proofErr w:type="spellStart"/>
      <w:r>
        <w:rPr>
          <w:b/>
          <w:sz w:val="36"/>
          <w:szCs w:val="36"/>
          <w:lang w:val="ru-RU"/>
        </w:rPr>
        <w:t>Степанківської</w:t>
      </w:r>
      <w:proofErr w:type="spellEnd"/>
      <w:r>
        <w:rPr>
          <w:b/>
          <w:sz w:val="36"/>
          <w:szCs w:val="36"/>
          <w:lang w:val="ru-RU"/>
        </w:rPr>
        <w:t xml:space="preserve"> </w:t>
      </w:r>
      <w:proofErr w:type="spellStart"/>
      <w:r>
        <w:rPr>
          <w:b/>
          <w:sz w:val="36"/>
          <w:szCs w:val="36"/>
          <w:lang w:val="ru-RU"/>
        </w:rPr>
        <w:t>сільської</w:t>
      </w:r>
      <w:proofErr w:type="spellEnd"/>
    </w:p>
    <w:p w14:paraId="61C51DC4" w14:textId="77777777" w:rsidR="001F72AB" w:rsidRPr="00690FCA" w:rsidRDefault="006B0C03" w:rsidP="001F72AB">
      <w:pPr>
        <w:jc w:val="center"/>
        <w:rPr>
          <w:sz w:val="36"/>
          <w:szCs w:val="36"/>
          <w:lang w:val="ru-RU"/>
        </w:rPr>
      </w:pPr>
      <w:proofErr w:type="spellStart"/>
      <w:r>
        <w:rPr>
          <w:b/>
          <w:sz w:val="36"/>
          <w:szCs w:val="36"/>
          <w:lang w:val="ru-RU"/>
        </w:rPr>
        <w:t>тери</w:t>
      </w:r>
      <w:r w:rsidR="00237A95">
        <w:rPr>
          <w:b/>
          <w:sz w:val="36"/>
          <w:szCs w:val="36"/>
          <w:lang w:val="ru-RU"/>
        </w:rPr>
        <w:t>торіальної</w:t>
      </w:r>
      <w:proofErr w:type="spellEnd"/>
      <w:r w:rsidR="00237A95">
        <w:rPr>
          <w:b/>
          <w:sz w:val="36"/>
          <w:szCs w:val="36"/>
          <w:lang w:val="ru-RU"/>
        </w:rPr>
        <w:t xml:space="preserve"> </w:t>
      </w:r>
      <w:proofErr w:type="spellStart"/>
      <w:r w:rsidR="00237A95">
        <w:rPr>
          <w:b/>
          <w:sz w:val="36"/>
          <w:szCs w:val="36"/>
          <w:lang w:val="ru-RU"/>
        </w:rPr>
        <w:t>громади</w:t>
      </w:r>
      <w:proofErr w:type="spellEnd"/>
      <w:r w:rsidR="00237A95">
        <w:rPr>
          <w:b/>
          <w:sz w:val="36"/>
          <w:szCs w:val="36"/>
          <w:lang w:val="ru-RU"/>
        </w:rPr>
        <w:t>» на 2024-2026</w:t>
      </w:r>
      <w:r w:rsidR="001F72AB" w:rsidRPr="00690FCA">
        <w:rPr>
          <w:b/>
          <w:sz w:val="36"/>
          <w:szCs w:val="36"/>
          <w:lang w:val="ru-RU"/>
        </w:rPr>
        <w:t xml:space="preserve"> р</w:t>
      </w:r>
      <w:r w:rsidR="00B11AF8">
        <w:rPr>
          <w:b/>
          <w:sz w:val="36"/>
          <w:szCs w:val="36"/>
        </w:rPr>
        <w:t>.р.</w:t>
      </w:r>
    </w:p>
    <w:p w14:paraId="6213CD34" w14:textId="77777777" w:rsidR="001F72AB" w:rsidRPr="0067122B" w:rsidRDefault="001F72AB" w:rsidP="001F72AB">
      <w:pPr>
        <w:autoSpaceDE w:val="0"/>
        <w:autoSpaceDN w:val="0"/>
        <w:adjustRightInd w:val="0"/>
        <w:jc w:val="center"/>
        <w:rPr>
          <w:b/>
          <w:sz w:val="32"/>
          <w:szCs w:val="32"/>
          <w:lang w:eastAsia="uk-UA"/>
        </w:rPr>
      </w:pPr>
    </w:p>
    <w:p w14:paraId="2CB43E66" w14:textId="77777777" w:rsidR="001F72AB" w:rsidRPr="00CE0939" w:rsidRDefault="001F72AB" w:rsidP="001F72AB">
      <w:pPr>
        <w:pStyle w:val="a6"/>
        <w:spacing w:before="0" w:beforeAutospacing="0" w:after="0" w:afterAutospacing="0" w:line="276" w:lineRule="auto"/>
        <w:jc w:val="center"/>
        <w:rPr>
          <w:rStyle w:val="a7"/>
          <w:rFonts w:eastAsia="Times New Roman"/>
          <w:sz w:val="28"/>
          <w:szCs w:val="28"/>
        </w:rPr>
      </w:pPr>
    </w:p>
    <w:p w14:paraId="19CAA839" w14:textId="77777777" w:rsidR="001F72AB" w:rsidRPr="00CE0939" w:rsidRDefault="001F72AB" w:rsidP="001F72AB">
      <w:pPr>
        <w:pStyle w:val="a6"/>
        <w:spacing w:before="0" w:beforeAutospacing="0" w:after="0" w:afterAutospacing="0"/>
        <w:jc w:val="center"/>
        <w:rPr>
          <w:rStyle w:val="a7"/>
          <w:rFonts w:eastAsia="Times New Roman"/>
          <w:sz w:val="28"/>
          <w:szCs w:val="28"/>
          <w:lang w:val="uk-UA"/>
        </w:rPr>
      </w:pPr>
    </w:p>
    <w:p w14:paraId="0EA44C08" w14:textId="77777777" w:rsidR="001F72AB" w:rsidRDefault="001F72AB" w:rsidP="001F72AB">
      <w:pPr>
        <w:autoSpaceDE w:val="0"/>
        <w:autoSpaceDN w:val="0"/>
        <w:adjustRightInd w:val="0"/>
        <w:jc w:val="center"/>
        <w:rPr>
          <w:rStyle w:val="a7"/>
          <w:b w:val="0"/>
          <w:bCs w:val="0"/>
          <w:sz w:val="22"/>
          <w:szCs w:val="22"/>
        </w:rPr>
      </w:pPr>
    </w:p>
    <w:p w14:paraId="500580A8" w14:textId="77777777" w:rsidR="001F72AB" w:rsidRDefault="001F72AB" w:rsidP="001F72AB">
      <w:pPr>
        <w:autoSpaceDE w:val="0"/>
        <w:autoSpaceDN w:val="0"/>
        <w:adjustRightInd w:val="0"/>
        <w:rPr>
          <w:rStyle w:val="a7"/>
          <w:b w:val="0"/>
          <w:bCs w:val="0"/>
          <w:sz w:val="22"/>
          <w:szCs w:val="22"/>
        </w:rPr>
      </w:pPr>
    </w:p>
    <w:p w14:paraId="7E259E3F" w14:textId="77777777" w:rsidR="001F72AB" w:rsidRDefault="001F72AB" w:rsidP="001F72AB">
      <w:pPr>
        <w:autoSpaceDE w:val="0"/>
        <w:autoSpaceDN w:val="0"/>
        <w:adjustRightInd w:val="0"/>
        <w:rPr>
          <w:rStyle w:val="a7"/>
          <w:b w:val="0"/>
          <w:bCs w:val="0"/>
          <w:sz w:val="22"/>
          <w:szCs w:val="22"/>
        </w:rPr>
      </w:pPr>
    </w:p>
    <w:p w14:paraId="0434C256" w14:textId="77777777" w:rsidR="001F72AB" w:rsidRDefault="001F72AB" w:rsidP="001F72AB">
      <w:pPr>
        <w:autoSpaceDE w:val="0"/>
        <w:autoSpaceDN w:val="0"/>
        <w:adjustRightInd w:val="0"/>
        <w:rPr>
          <w:rStyle w:val="a7"/>
          <w:b w:val="0"/>
          <w:bCs w:val="0"/>
          <w:sz w:val="22"/>
          <w:szCs w:val="22"/>
        </w:rPr>
      </w:pPr>
    </w:p>
    <w:p w14:paraId="771022FF" w14:textId="77777777" w:rsidR="001F72AB" w:rsidRDefault="001F72AB" w:rsidP="001F72AB">
      <w:pPr>
        <w:autoSpaceDE w:val="0"/>
        <w:autoSpaceDN w:val="0"/>
        <w:adjustRightInd w:val="0"/>
        <w:rPr>
          <w:rStyle w:val="a7"/>
          <w:b w:val="0"/>
          <w:bCs w:val="0"/>
          <w:szCs w:val="28"/>
        </w:rPr>
      </w:pPr>
      <w:r>
        <w:rPr>
          <w:rStyle w:val="a7"/>
          <w:b w:val="0"/>
          <w:bCs w:val="0"/>
          <w:szCs w:val="28"/>
        </w:rPr>
        <w:t xml:space="preserve">    </w:t>
      </w:r>
    </w:p>
    <w:p w14:paraId="411B94F6" w14:textId="77777777" w:rsidR="001F72AB" w:rsidRDefault="001F72AB" w:rsidP="001F72AB">
      <w:pPr>
        <w:autoSpaceDE w:val="0"/>
        <w:autoSpaceDN w:val="0"/>
        <w:adjustRightInd w:val="0"/>
        <w:rPr>
          <w:rStyle w:val="a7"/>
          <w:b w:val="0"/>
          <w:bCs w:val="0"/>
          <w:szCs w:val="28"/>
        </w:rPr>
      </w:pPr>
    </w:p>
    <w:p w14:paraId="5A2E72D0" w14:textId="77777777" w:rsidR="001F72AB" w:rsidRDefault="001F72AB" w:rsidP="001F72AB">
      <w:pPr>
        <w:autoSpaceDE w:val="0"/>
        <w:autoSpaceDN w:val="0"/>
        <w:adjustRightInd w:val="0"/>
        <w:rPr>
          <w:rStyle w:val="a7"/>
          <w:b w:val="0"/>
          <w:bCs w:val="0"/>
          <w:szCs w:val="28"/>
        </w:rPr>
      </w:pPr>
    </w:p>
    <w:p w14:paraId="42F78069" w14:textId="77777777" w:rsidR="001F72AB" w:rsidRDefault="001F72AB" w:rsidP="001F72AB">
      <w:pPr>
        <w:autoSpaceDE w:val="0"/>
        <w:autoSpaceDN w:val="0"/>
        <w:adjustRightInd w:val="0"/>
        <w:rPr>
          <w:rStyle w:val="a7"/>
          <w:b w:val="0"/>
          <w:bCs w:val="0"/>
          <w:szCs w:val="28"/>
        </w:rPr>
      </w:pPr>
    </w:p>
    <w:p w14:paraId="2C0616BC" w14:textId="77777777" w:rsidR="001F72AB" w:rsidRDefault="001F72AB" w:rsidP="001F72AB">
      <w:pPr>
        <w:autoSpaceDE w:val="0"/>
        <w:autoSpaceDN w:val="0"/>
        <w:adjustRightInd w:val="0"/>
        <w:rPr>
          <w:rStyle w:val="a7"/>
          <w:b w:val="0"/>
          <w:bCs w:val="0"/>
          <w:szCs w:val="28"/>
        </w:rPr>
      </w:pPr>
    </w:p>
    <w:p w14:paraId="00A2F4EE" w14:textId="77777777" w:rsidR="001F72AB" w:rsidRDefault="001F72AB" w:rsidP="001F72AB">
      <w:pPr>
        <w:autoSpaceDE w:val="0"/>
        <w:autoSpaceDN w:val="0"/>
        <w:adjustRightInd w:val="0"/>
        <w:rPr>
          <w:rStyle w:val="a7"/>
          <w:b w:val="0"/>
          <w:bCs w:val="0"/>
          <w:szCs w:val="28"/>
        </w:rPr>
      </w:pPr>
    </w:p>
    <w:p w14:paraId="069AFEA5" w14:textId="77777777" w:rsidR="001F72AB" w:rsidRDefault="001F72AB" w:rsidP="001F72AB">
      <w:pPr>
        <w:autoSpaceDE w:val="0"/>
        <w:autoSpaceDN w:val="0"/>
        <w:adjustRightInd w:val="0"/>
        <w:rPr>
          <w:rStyle w:val="a7"/>
          <w:b w:val="0"/>
          <w:bCs w:val="0"/>
          <w:szCs w:val="28"/>
        </w:rPr>
      </w:pPr>
    </w:p>
    <w:p w14:paraId="0327AB8E" w14:textId="77777777" w:rsidR="001F72AB" w:rsidRDefault="001F72AB" w:rsidP="001F72AB">
      <w:pPr>
        <w:autoSpaceDE w:val="0"/>
        <w:autoSpaceDN w:val="0"/>
        <w:adjustRightInd w:val="0"/>
        <w:rPr>
          <w:rStyle w:val="a7"/>
          <w:b w:val="0"/>
          <w:bCs w:val="0"/>
          <w:szCs w:val="28"/>
        </w:rPr>
      </w:pPr>
    </w:p>
    <w:p w14:paraId="23ED1A9F" w14:textId="77777777" w:rsidR="001F72AB" w:rsidRDefault="001F72AB" w:rsidP="001F72AB">
      <w:pPr>
        <w:autoSpaceDE w:val="0"/>
        <w:autoSpaceDN w:val="0"/>
        <w:adjustRightInd w:val="0"/>
        <w:jc w:val="center"/>
        <w:rPr>
          <w:rStyle w:val="a7"/>
          <w:b w:val="0"/>
          <w:bCs w:val="0"/>
          <w:szCs w:val="28"/>
        </w:rPr>
      </w:pPr>
      <w:r>
        <w:rPr>
          <w:rStyle w:val="a7"/>
          <w:b w:val="0"/>
          <w:bCs w:val="0"/>
          <w:szCs w:val="28"/>
        </w:rPr>
        <w:t>с. Степанки</w:t>
      </w:r>
    </w:p>
    <w:p w14:paraId="5A230A86" w14:textId="77777777" w:rsidR="001F72AB" w:rsidRDefault="006B0C03" w:rsidP="001F72AB">
      <w:pPr>
        <w:autoSpaceDE w:val="0"/>
        <w:autoSpaceDN w:val="0"/>
        <w:adjustRightInd w:val="0"/>
        <w:jc w:val="center"/>
        <w:rPr>
          <w:rStyle w:val="a7"/>
          <w:b w:val="0"/>
          <w:bCs w:val="0"/>
          <w:szCs w:val="28"/>
        </w:rPr>
      </w:pPr>
      <w:r>
        <w:rPr>
          <w:rStyle w:val="a7"/>
          <w:b w:val="0"/>
          <w:bCs w:val="0"/>
          <w:szCs w:val="28"/>
        </w:rPr>
        <w:t>2023</w:t>
      </w:r>
      <w:r w:rsidR="001F72AB">
        <w:rPr>
          <w:rStyle w:val="a7"/>
          <w:b w:val="0"/>
          <w:bCs w:val="0"/>
          <w:szCs w:val="28"/>
        </w:rPr>
        <w:t xml:space="preserve"> рік</w:t>
      </w:r>
    </w:p>
    <w:p w14:paraId="0D579E02" w14:textId="77777777" w:rsidR="001F72AB" w:rsidRDefault="001F72AB" w:rsidP="001F72AB">
      <w:pPr>
        <w:autoSpaceDE w:val="0"/>
        <w:autoSpaceDN w:val="0"/>
        <w:adjustRightInd w:val="0"/>
        <w:jc w:val="center"/>
        <w:rPr>
          <w:rStyle w:val="a7"/>
          <w:b w:val="0"/>
          <w:bCs w:val="0"/>
          <w:szCs w:val="28"/>
        </w:rPr>
      </w:pPr>
    </w:p>
    <w:p w14:paraId="755578B5" w14:textId="77777777" w:rsidR="001F72AB" w:rsidRDefault="001F72AB" w:rsidP="001F72AB">
      <w:pPr>
        <w:autoSpaceDE w:val="0"/>
        <w:autoSpaceDN w:val="0"/>
        <w:adjustRightInd w:val="0"/>
        <w:jc w:val="center"/>
        <w:rPr>
          <w:rStyle w:val="a7"/>
          <w:b w:val="0"/>
          <w:bCs w:val="0"/>
          <w:szCs w:val="28"/>
        </w:rPr>
      </w:pPr>
    </w:p>
    <w:p w14:paraId="6B04AA9E" w14:textId="77777777" w:rsidR="001F72AB" w:rsidRDefault="001F72AB" w:rsidP="001F72AB">
      <w:pPr>
        <w:autoSpaceDE w:val="0"/>
        <w:autoSpaceDN w:val="0"/>
        <w:adjustRightInd w:val="0"/>
        <w:jc w:val="center"/>
        <w:rPr>
          <w:rStyle w:val="a7"/>
          <w:b w:val="0"/>
          <w:bCs w:val="0"/>
          <w:szCs w:val="28"/>
        </w:rPr>
      </w:pPr>
      <w:r>
        <w:rPr>
          <w:rStyle w:val="a7"/>
          <w:b w:val="0"/>
          <w:bCs w:val="0"/>
          <w:szCs w:val="28"/>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1050"/>
      </w:tblGrid>
      <w:tr w:rsidR="001F72AB" w:rsidRPr="000F452C" w14:paraId="5B24C10E" w14:textId="77777777" w:rsidTr="002268D6">
        <w:trPr>
          <w:trHeight w:val="291"/>
        </w:trPr>
        <w:tc>
          <w:tcPr>
            <w:tcW w:w="8295" w:type="dxa"/>
            <w:shd w:val="clear" w:color="auto" w:fill="auto"/>
          </w:tcPr>
          <w:p w14:paraId="2D125AC6" w14:textId="77777777" w:rsidR="001F72AB" w:rsidRPr="000F452C" w:rsidRDefault="001F72AB" w:rsidP="002268D6">
            <w:pPr>
              <w:autoSpaceDE w:val="0"/>
              <w:autoSpaceDN w:val="0"/>
              <w:adjustRightInd w:val="0"/>
              <w:jc w:val="both"/>
              <w:rPr>
                <w:rStyle w:val="a7"/>
                <w:b w:val="0"/>
                <w:bCs w:val="0"/>
                <w:szCs w:val="28"/>
              </w:rPr>
            </w:pPr>
            <w:r w:rsidRPr="000F452C">
              <w:rPr>
                <w:rStyle w:val="a7"/>
                <w:b w:val="0"/>
                <w:bCs w:val="0"/>
                <w:szCs w:val="28"/>
              </w:rPr>
              <w:t xml:space="preserve">Паспорт Програми                                                                                                 </w:t>
            </w:r>
          </w:p>
        </w:tc>
        <w:tc>
          <w:tcPr>
            <w:tcW w:w="1050" w:type="dxa"/>
            <w:shd w:val="clear" w:color="auto" w:fill="auto"/>
          </w:tcPr>
          <w:p w14:paraId="34311CA5" w14:textId="77777777" w:rsidR="001F72AB" w:rsidRPr="000F452C" w:rsidRDefault="001F72AB" w:rsidP="002268D6">
            <w:pPr>
              <w:autoSpaceDE w:val="0"/>
              <w:autoSpaceDN w:val="0"/>
              <w:adjustRightInd w:val="0"/>
              <w:jc w:val="center"/>
              <w:rPr>
                <w:rStyle w:val="a7"/>
                <w:b w:val="0"/>
                <w:bCs w:val="0"/>
                <w:szCs w:val="28"/>
              </w:rPr>
            </w:pPr>
            <w:r w:rsidRPr="000F452C">
              <w:rPr>
                <w:rStyle w:val="a7"/>
                <w:b w:val="0"/>
                <w:bCs w:val="0"/>
                <w:szCs w:val="28"/>
              </w:rPr>
              <w:t>3</w:t>
            </w:r>
          </w:p>
        </w:tc>
      </w:tr>
      <w:tr w:rsidR="001F72AB" w:rsidRPr="000F452C" w14:paraId="7DA28DF3" w14:textId="77777777" w:rsidTr="002268D6">
        <w:tc>
          <w:tcPr>
            <w:tcW w:w="8295" w:type="dxa"/>
            <w:shd w:val="clear" w:color="auto" w:fill="auto"/>
          </w:tcPr>
          <w:p w14:paraId="2C0F0B22" w14:textId="77777777" w:rsidR="001F72AB" w:rsidRPr="000F452C" w:rsidRDefault="001F72AB" w:rsidP="002268D6">
            <w:pPr>
              <w:autoSpaceDE w:val="0"/>
              <w:autoSpaceDN w:val="0"/>
              <w:adjustRightInd w:val="0"/>
              <w:rPr>
                <w:rStyle w:val="a7"/>
                <w:b w:val="0"/>
                <w:bCs w:val="0"/>
                <w:szCs w:val="28"/>
              </w:rPr>
            </w:pPr>
            <w:r w:rsidRPr="000F452C">
              <w:rPr>
                <w:rStyle w:val="a7"/>
                <w:b w:val="0"/>
                <w:bCs w:val="0"/>
                <w:szCs w:val="28"/>
              </w:rPr>
              <w:t xml:space="preserve">Розділ 1.Загальні положення                                                                                </w:t>
            </w:r>
          </w:p>
        </w:tc>
        <w:tc>
          <w:tcPr>
            <w:tcW w:w="1050" w:type="dxa"/>
            <w:shd w:val="clear" w:color="auto" w:fill="auto"/>
          </w:tcPr>
          <w:p w14:paraId="582AD10C" w14:textId="77777777" w:rsidR="001F72AB" w:rsidRPr="000F452C" w:rsidRDefault="001F72AB" w:rsidP="002268D6">
            <w:pPr>
              <w:autoSpaceDE w:val="0"/>
              <w:autoSpaceDN w:val="0"/>
              <w:adjustRightInd w:val="0"/>
              <w:jc w:val="center"/>
              <w:rPr>
                <w:rStyle w:val="a7"/>
                <w:b w:val="0"/>
                <w:bCs w:val="0"/>
                <w:szCs w:val="28"/>
              </w:rPr>
            </w:pPr>
            <w:r w:rsidRPr="000F452C">
              <w:rPr>
                <w:rStyle w:val="a7"/>
                <w:b w:val="0"/>
                <w:bCs w:val="0"/>
                <w:szCs w:val="28"/>
              </w:rPr>
              <w:t>4</w:t>
            </w:r>
          </w:p>
        </w:tc>
      </w:tr>
      <w:tr w:rsidR="001F72AB" w:rsidRPr="000F452C" w14:paraId="1D850568" w14:textId="77777777" w:rsidTr="002268D6">
        <w:trPr>
          <w:trHeight w:val="531"/>
        </w:trPr>
        <w:tc>
          <w:tcPr>
            <w:tcW w:w="8295" w:type="dxa"/>
            <w:shd w:val="clear" w:color="auto" w:fill="auto"/>
          </w:tcPr>
          <w:p w14:paraId="602CA640" w14:textId="77777777" w:rsidR="001F72AB" w:rsidRPr="000F452C" w:rsidRDefault="001F72AB" w:rsidP="002268D6">
            <w:pPr>
              <w:shd w:val="clear" w:color="auto" w:fill="FFFFFF"/>
              <w:spacing w:before="72" w:after="120" w:line="300" w:lineRule="atLeast"/>
              <w:rPr>
                <w:rStyle w:val="a7"/>
                <w:b w:val="0"/>
                <w:bCs w:val="0"/>
                <w:szCs w:val="28"/>
              </w:rPr>
            </w:pPr>
            <w:r>
              <w:rPr>
                <w:rStyle w:val="a7"/>
                <w:b w:val="0"/>
                <w:bCs w:val="0"/>
                <w:szCs w:val="28"/>
              </w:rPr>
              <w:t xml:space="preserve">Розділ 2 </w:t>
            </w:r>
            <w:r>
              <w:rPr>
                <w:szCs w:val="28"/>
              </w:rPr>
              <w:t>Проблеми. на розв’язання яких спрямована програма.</w:t>
            </w:r>
            <w:r w:rsidRPr="000F452C">
              <w:rPr>
                <w:rStyle w:val="a7"/>
                <w:b w:val="0"/>
                <w:bCs w:val="0"/>
                <w:szCs w:val="28"/>
              </w:rPr>
              <w:t xml:space="preserve">                                                                                   </w:t>
            </w:r>
          </w:p>
        </w:tc>
        <w:tc>
          <w:tcPr>
            <w:tcW w:w="1050" w:type="dxa"/>
            <w:shd w:val="clear" w:color="auto" w:fill="auto"/>
          </w:tcPr>
          <w:p w14:paraId="2BF2D292" w14:textId="77777777" w:rsidR="001F72AB" w:rsidRPr="000F452C" w:rsidRDefault="001F72AB" w:rsidP="002268D6">
            <w:pPr>
              <w:autoSpaceDE w:val="0"/>
              <w:autoSpaceDN w:val="0"/>
              <w:adjustRightInd w:val="0"/>
              <w:jc w:val="center"/>
              <w:rPr>
                <w:rStyle w:val="a7"/>
                <w:b w:val="0"/>
                <w:bCs w:val="0"/>
                <w:szCs w:val="28"/>
              </w:rPr>
            </w:pPr>
            <w:r w:rsidRPr="000F452C">
              <w:rPr>
                <w:rStyle w:val="a7"/>
                <w:b w:val="0"/>
                <w:bCs w:val="0"/>
                <w:szCs w:val="28"/>
              </w:rPr>
              <w:t>4</w:t>
            </w:r>
          </w:p>
        </w:tc>
      </w:tr>
      <w:tr w:rsidR="001F72AB" w:rsidRPr="000F452C" w14:paraId="7E1F4D69" w14:textId="77777777" w:rsidTr="002268D6">
        <w:tc>
          <w:tcPr>
            <w:tcW w:w="8295" w:type="dxa"/>
            <w:shd w:val="clear" w:color="auto" w:fill="auto"/>
          </w:tcPr>
          <w:p w14:paraId="132D1C82" w14:textId="77777777" w:rsidR="001F72AB" w:rsidRPr="000F452C" w:rsidRDefault="001F72AB" w:rsidP="002268D6">
            <w:pPr>
              <w:autoSpaceDE w:val="0"/>
              <w:autoSpaceDN w:val="0"/>
              <w:adjustRightInd w:val="0"/>
              <w:rPr>
                <w:rStyle w:val="a7"/>
                <w:b w:val="0"/>
                <w:bCs w:val="0"/>
                <w:szCs w:val="28"/>
              </w:rPr>
            </w:pPr>
            <w:r>
              <w:rPr>
                <w:rStyle w:val="a7"/>
                <w:b w:val="0"/>
                <w:bCs w:val="0"/>
                <w:szCs w:val="28"/>
              </w:rPr>
              <w:t>Розділ 3 Мета програми</w:t>
            </w:r>
          </w:p>
        </w:tc>
        <w:tc>
          <w:tcPr>
            <w:tcW w:w="1050" w:type="dxa"/>
            <w:shd w:val="clear" w:color="auto" w:fill="auto"/>
          </w:tcPr>
          <w:p w14:paraId="44AB63C5" w14:textId="77777777" w:rsidR="001F72AB" w:rsidRPr="000F452C" w:rsidRDefault="001F72AB" w:rsidP="002268D6">
            <w:pPr>
              <w:autoSpaceDE w:val="0"/>
              <w:autoSpaceDN w:val="0"/>
              <w:adjustRightInd w:val="0"/>
              <w:jc w:val="center"/>
              <w:rPr>
                <w:rStyle w:val="a7"/>
                <w:b w:val="0"/>
                <w:bCs w:val="0"/>
                <w:szCs w:val="28"/>
              </w:rPr>
            </w:pPr>
            <w:r>
              <w:rPr>
                <w:rStyle w:val="a7"/>
                <w:b w:val="0"/>
                <w:bCs w:val="0"/>
                <w:szCs w:val="28"/>
              </w:rPr>
              <w:t>5</w:t>
            </w:r>
          </w:p>
        </w:tc>
      </w:tr>
      <w:tr w:rsidR="001F72AB" w:rsidRPr="000F452C" w14:paraId="5443530A" w14:textId="77777777" w:rsidTr="002268D6">
        <w:tc>
          <w:tcPr>
            <w:tcW w:w="8295" w:type="dxa"/>
            <w:shd w:val="clear" w:color="auto" w:fill="auto"/>
          </w:tcPr>
          <w:p w14:paraId="11E9B4FA" w14:textId="77777777" w:rsidR="001F72AB" w:rsidRPr="000F452C" w:rsidRDefault="001F72AB" w:rsidP="002268D6">
            <w:pPr>
              <w:autoSpaceDE w:val="0"/>
              <w:autoSpaceDN w:val="0"/>
              <w:adjustRightInd w:val="0"/>
              <w:rPr>
                <w:rStyle w:val="a7"/>
                <w:b w:val="0"/>
                <w:bCs w:val="0"/>
                <w:szCs w:val="28"/>
              </w:rPr>
            </w:pPr>
            <w:r>
              <w:rPr>
                <w:rStyle w:val="a7"/>
                <w:b w:val="0"/>
                <w:bCs w:val="0"/>
                <w:szCs w:val="28"/>
              </w:rPr>
              <w:t xml:space="preserve">Розділ 4 </w:t>
            </w:r>
            <w:r w:rsidRPr="000F452C">
              <w:rPr>
                <w:rStyle w:val="a7"/>
                <w:b w:val="0"/>
                <w:bCs w:val="0"/>
                <w:szCs w:val="28"/>
              </w:rPr>
              <w:t>Основні завдання</w:t>
            </w:r>
            <w:r>
              <w:rPr>
                <w:rStyle w:val="a7"/>
                <w:b w:val="0"/>
                <w:bCs w:val="0"/>
                <w:szCs w:val="28"/>
              </w:rPr>
              <w:t xml:space="preserve"> і заходи </w:t>
            </w:r>
            <w:r w:rsidRPr="000F452C">
              <w:rPr>
                <w:rStyle w:val="a7"/>
                <w:b w:val="0"/>
                <w:bCs w:val="0"/>
                <w:szCs w:val="28"/>
              </w:rPr>
              <w:t xml:space="preserve"> Програми                                                                  </w:t>
            </w:r>
          </w:p>
        </w:tc>
        <w:tc>
          <w:tcPr>
            <w:tcW w:w="1050" w:type="dxa"/>
            <w:shd w:val="clear" w:color="auto" w:fill="auto"/>
          </w:tcPr>
          <w:p w14:paraId="4DD089CD" w14:textId="77777777" w:rsidR="001F72AB" w:rsidRPr="000F452C" w:rsidRDefault="001F72AB" w:rsidP="002268D6">
            <w:pPr>
              <w:autoSpaceDE w:val="0"/>
              <w:autoSpaceDN w:val="0"/>
              <w:adjustRightInd w:val="0"/>
              <w:jc w:val="center"/>
              <w:rPr>
                <w:rStyle w:val="a7"/>
                <w:b w:val="0"/>
                <w:bCs w:val="0"/>
                <w:szCs w:val="28"/>
              </w:rPr>
            </w:pPr>
            <w:r w:rsidRPr="000F452C">
              <w:rPr>
                <w:rStyle w:val="a7"/>
                <w:b w:val="0"/>
                <w:bCs w:val="0"/>
                <w:szCs w:val="28"/>
              </w:rPr>
              <w:t>5</w:t>
            </w:r>
          </w:p>
        </w:tc>
      </w:tr>
      <w:tr w:rsidR="001F72AB" w:rsidRPr="000F452C" w14:paraId="12A6949C" w14:textId="77777777" w:rsidTr="002268D6">
        <w:tc>
          <w:tcPr>
            <w:tcW w:w="8295" w:type="dxa"/>
            <w:shd w:val="clear" w:color="auto" w:fill="auto"/>
          </w:tcPr>
          <w:p w14:paraId="35D5911B" w14:textId="77777777" w:rsidR="001F72AB" w:rsidRDefault="001F72AB" w:rsidP="002268D6">
            <w:r w:rsidRPr="000F452C">
              <w:rPr>
                <w:rStyle w:val="a7"/>
                <w:b w:val="0"/>
                <w:bCs w:val="0"/>
                <w:szCs w:val="28"/>
              </w:rPr>
              <w:t xml:space="preserve">Розділ 5.Джерела фінансування заходів Програми                                           </w:t>
            </w:r>
          </w:p>
        </w:tc>
        <w:tc>
          <w:tcPr>
            <w:tcW w:w="1050" w:type="dxa"/>
            <w:shd w:val="clear" w:color="auto" w:fill="auto"/>
          </w:tcPr>
          <w:p w14:paraId="5D2C96EB" w14:textId="77777777" w:rsidR="001F72AB" w:rsidRPr="000F452C" w:rsidRDefault="001F72AB" w:rsidP="002268D6">
            <w:pPr>
              <w:autoSpaceDE w:val="0"/>
              <w:autoSpaceDN w:val="0"/>
              <w:adjustRightInd w:val="0"/>
              <w:jc w:val="center"/>
              <w:rPr>
                <w:rStyle w:val="a7"/>
                <w:b w:val="0"/>
                <w:bCs w:val="0"/>
                <w:szCs w:val="28"/>
              </w:rPr>
            </w:pPr>
            <w:r w:rsidRPr="000F452C">
              <w:rPr>
                <w:rStyle w:val="a7"/>
                <w:b w:val="0"/>
                <w:bCs w:val="0"/>
                <w:szCs w:val="28"/>
              </w:rPr>
              <w:t>6</w:t>
            </w:r>
          </w:p>
        </w:tc>
      </w:tr>
      <w:tr w:rsidR="001F72AB" w:rsidRPr="000F452C" w14:paraId="5248C641" w14:textId="77777777" w:rsidTr="002268D6">
        <w:tc>
          <w:tcPr>
            <w:tcW w:w="8295" w:type="dxa"/>
            <w:shd w:val="clear" w:color="auto" w:fill="auto"/>
          </w:tcPr>
          <w:p w14:paraId="1B9FD2FB" w14:textId="77777777" w:rsidR="001F72AB" w:rsidRDefault="001F72AB" w:rsidP="002268D6">
            <w:r w:rsidRPr="000F452C">
              <w:rPr>
                <w:rStyle w:val="a7"/>
                <w:b w:val="0"/>
                <w:bCs w:val="0"/>
                <w:szCs w:val="28"/>
              </w:rPr>
              <w:t xml:space="preserve">Розділ 6.Термін реалізації заходів Програми                                                     </w:t>
            </w:r>
          </w:p>
        </w:tc>
        <w:tc>
          <w:tcPr>
            <w:tcW w:w="1050" w:type="dxa"/>
            <w:shd w:val="clear" w:color="auto" w:fill="auto"/>
          </w:tcPr>
          <w:p w14:paraId="5D6DA466" w14:textId="77777777" w:rsidR="001F72AB" w:rsidRPr="000F452C" w:rsidRDefault="001F72AB" w:rsidP="002268D6">
            <w:pPr>
              <w:autoSpaceDE w:val="0"/>
              <w:autoSpaceDN w:val="0"/>
              <w:adjustRightInd w:val="0"/>
              <w:jc w:val="center"/>
              <w:rPr>
                <w:rStyle w:val="a7"/>
                <w:b w:val="0"/>
                <w:bCs w:val="0"/>
                <w:szCs w:val="28"/>
              </w:rPr>
            </w:pPr>
            <w:r w:rsidRPr="000F452C">
              <w:rPr>
                <w:rStyle w:val="a7"/>
                <w:b w:val="0"/>
                <w:bCs w:val="0"/>
                <w:szCs w:val="28"/>
              </w:rPr>
              <w:t>6</w:t>
            </w:r>
          </w:p>
        </w:tc>
      </w:tr>
      <w:tr w:rsidR="001F72AB" w:rsidRPr="000F452C" w14:paraId="5F56EFA3" w14:textId="77777777" w:rsidTr="002268D6">
        <w:tc>
          <w:tcPr>
            <w:tcW w:w="8295" w:type="dxa"/>
            <w:shd w:val="clear" w:color="auto" w:fill="auto"/>
          </w:tcPr>
          <w:p w14:paraId="4CEA865A" w14:textId="77777777" w:rsidR="001F72AB" w:rsidRPr="000F452C" w:rsidRDefault="001F72AB" w:rsidP="002268D6">
            <w:pPr>
              <w:autoSpaceDE w:val="0"/>
              <w:autoSpaceDN w:val="0"/>
              <w:adjustRightInd w:val="0"/>
              <w:rPr>
                <w:szCs w:val="28"/>
              </w:rPr>
            </w:pPr>
            <w:r>
              <w:rPr>
                <w:rStyle w:val="a7"/>
                <w:b w:val="0"/>
                <w:bCs w:val="0"/>
                <w:szCs w:val="28"/>
              </w:rPr>
              <w:t>Розділ 7. Контроль за виконанням програми</w:t>
            </w:r>
            <w:r w:rsidRPr="000F452C">
              <w:rPr>
                <w:rStyle w:val="a7"/>
                <w:b w:val="0"/>
                <w:bCs w:val="0"/>
                <w:szCs w:val="28"/>
              </w:rPr>
              <w:t xml:space="preserve">                                                                                 </w:t>
            </w:r>
          </w:p>
        </w:tc>
        <w:tc>
          <w:tcPr>
            <w:tcW w:w="1050" w:type="dxa"/>
            <w:shd w:val="clear" w:color="auto" w:fill="auto"/>
          </w:tcPr>
          <w:p w14:paraId="5C310342" w14:textId="77777777" w:rsidR="001F72AB" w:rsidRPr="000F452C" w:rsidRDefault="001F72AB" w:rsidP="002268D6">
            <w:pPr>
              <w:autoSpaceDE w:val="0"/>
              <w:autoSpaceDN w:val="0"/>
              <w:adjustRightInd w:val="0"/>
              <w:jc w:val="center"/>
              <w:rPr>
                <w:rStyle w:val="a7"/>
                <w:b w:val="0"/>
                <w:bCs w:val="0"/>
                <w:szCs w:val="28"/>
              </w:rPr>
            </w:pPr>
            <w:r>
              <w:rPr>
                <w:rStyle w:val="a7"/>
                <w:b w:val="0"/>
                <w:bCs w:val="0"/>
                <w:szCs w:val="28"/>
              </w:rPr>
              <w:t>6</w:t>
            </w:r>
          </w:p>
        </w:tc>
      </w:tr>
    </w:tbl>
    <w:p w14:paraId="2534394D" w14:textId="77777777" w:rsidR="001F72AB" w:rsidRDefault="001F72AB" w:rsidP="001F72AB">
      <w:pPr>
        <w:autoSpaceDE w:val="0"/>
        <w:autoSpaceDN w:val="0"/>
        <w:adjustRightInd w:val="0"/>
        <w:jc w:val="center"/>
        <w:rPr>
          <w:rStyle w:val="a7"/>
          <w:b w:val="0"/>
          <w:bCs w:val="0"/>
          <w:szCs w:val="28"/>
        </w:rPr>
      </w:pPr>
    </w:p>
    <w:p w14:paraId="5F8706D4" w14:textId="77777777" w:rsidR="001F72AB" w:rsidRDefault="001F72AB" w:rsidP="001F72AB">
      <w:pPr>
        <w:autoSpaceDE w:val="0"/>
        <w:autoSpaceDN w:val="0"/>
        <w:adjustRightInd w:val="0"/>
        <w:jc w:val="both"/>
        <w:rPr>
          <w:rStyle w:val="a7"/>
          <w:b w:val="0"/>
          <w:bCs w:val="0"/>
          <w:szCs w:val="28"/>
        </w:rPr>
      </w:pPr>
    </w:p>
    <w:p w14:paraId="5A1DD445" w14:textId="77777777" w:rsidR="001F72AB" w:rsidRDefault="001F72AB" w:rsidP="001F72AB">
      <w:pPr>
        <w:autoSpaceDE w:val="0"/>
        <w:autoSpaceDN w:val="0"/>
        <w:adjustRightInd w:val="0"/>
        <w:rPr>
          <w:rStyle w:val="a7"/>
          <w:b w:val="0"/>
          <w:bCs w:val="0"/>
          <w:sz w:val="22"/>
          <w:szCs w:val="22"/>
        </w:rPr>
      </w:pPr>
    </w:p>
    <w:p w14:paraId="4565526D" w14:textId="77777777" w:rsidR="001F72AB" w:rsidRDefault="001F72AB" w:rsidP="001F72AB">
      <w:pPr>
        <w:autoSpaceDE w:val="0"/>
        <w:autoSpaceDN w:val="0"/>
        <w:adjustRightInd w:val="0"/>
        <w:rPr>
          <w:rStyle w:val="a7"/>
          <w:b w:val="0"/>
          <w:bCs w:val="0"/>
          <w:sz w:val="22"/>
          <w:szCs w:val="22"/>
        </w:rPr>
      </w:pPr>
    </w:p>
    <w:p w14:paraId="5B1806FF" w14:textId="77777777" w:rsidR="001F72AB" w:rsidRDefault="001F72AB" w:rsidP="001F72AB">
      <w:pPr>
        <w:autoSpaceDE w:val="0"/>
        <w:autoSpaceDN w:val="0"/>
        <w:adjustRightInd w:val="0"/>
        <w:rPr>
          <w:lang w:eastAsia="uk-UA"/>
        </w:rPr>
      </w:pPr>
    </w:p>
    <w:p w14:paraId="43D157F4" w14:textId="77777777" w:rsidR="001F72AB" w:rsidRDefault="001F72AB" w:rsidP="001F72AB">
      <w:pPr>
        <w:autoSpaceDE w:val="0"/>
        <w:autoSpaceDN w:val="0"/>
        <w:adjustRightInd w:val="0"/>
        <w:rPr>
          <w:lang w:eastAsia="uk-UA"/>
        </w:rPr>
      </w:pPr>
    </w:p>
    <w:p w14:paraId="5127F405" w14:textId="77777777" w:rsidR="001F72AB" w:rsidRDefault="001F72AB" w:rsidP="001F72AB">
      <w:pPr>
        <w:autoSpaceDE w:val="0"/>
        <w:autoSpaceDN w:val="0"/>
        <w:adjustRightInd w:val="0"/>
        <w:rPr>
          <w:lang w:eastAsia="uk-UA"/>
        </w:rPr>
      </w:pPr>
    </w:p>
    <w:p w14:paraId="04C94F7E" w14:textId="77777777" w:rsidR="001F72AB" w:rsidRDefault="001F72AB" w:rsidP="001F72AB">
      <w:pPr>
        <w:autoSpaceDE w:val="0"/>
        <w:autoSpaceDN w:val="0"/>
        <w:adjustRightInd w:val="0"/>
        <w:rPr>
          <w:lang w:eastAsia="uk-UA"/>
        </w:rPr>
      </w:pPr>
    </w:p>
    <w:p w14:paraId="39FB48ED" w14:textId="77777777" w:rsidR="001F72AB" w:rsidRDefault="001F72AB" w:rsidP="001F72AB">
      <w:pPr>
        <w:autoSpaceDE w:val="0"/>
        <w:autoSpaceDN w:val="0"/>
        <w:adjustRightInd w:val="0"/>
        <w:rPr>
          <w:lang w:eastAsia="uk-UA"/>
        </w:rPr>
      </w:pPr>
    </w:p>
    <w:p w14:paraId="78296FC1" w14:textId="77777777" w:rsidR="001F72AB" w:rsidRDefault="001F72AB" w:rsidP="001F72AB">
      <w:pPr>
        <w:autoSpaceDE w:val="0"/>
        <w:autoSpaceDN w:val="0"/>
        <w:adjustRightInd w:val="0"/>
        <w:rPr>
          <w:lang w:eastAsia="uk-UA"/>
        </w:rPr>
      </w:pPr>
    </w:p>
    <w:p w14:paraId="68B14023" w14:textId="77777777" w:rsidR="001F72AB" w:rsidRDefault="001F72AB" w:rsidP="001F72AB">
      <w:pPr>
        <w:autoSpaceDE w:val="0"/>
        <w:autoSpaceDN w:val="0"/>
        <w:adjustRightInd w:val="0"/>
        <w:rPr>
          <w:lang w:eastAsia="uk-UA"/>
        </w:rPr>
      </w:pPr>
    </w:p>
    <w:p w14:paraId="72F676D2" w14:textId="77777777" w:rsidR="001F72AB" w:rsidRDefault="001F72AB" w:rsidP="001F72AB">
      <w:pPr>
        <w:autoSpaceDE w:val="0"/>
        <w:autoSpaceDN w:val="0"/>
        <w:adjustRightInd w:val="0"/>
        <w:rPr>
          <w:lang w:eastAsia="uk-UA"/>
        </w:rPr>
      </w:pPr>
    </w:p>
    <w:p w14:paraId="74395D02" w14:textId="77777777" w:rsidR="001F72AB" w:rsidRDefault="001F72AB" w:rsidP="001F72AB">
      <w:pPr>
        <w:autoSpaceDE w:val="0"/>
        <w:autoSpaceDN w:val="0"/>
        <w:adjustRightInd w:val="0"/>
        <w:rPr>
          <w:lang w:eastAsia="uk-UA"/>
        </w:rPr>
      </w:pPr>
    </w:p>
    <w:p w14:paraId="57B20658" w14:textId="77777777" w:rsidR="001F72AB" w:rsidRDefault="001F72AB" w:rsidP="001F72AB">
      <w:pPr>
        <w:autoSpaceDE w:val="0"/>
        <w:autoSpaceDN w:val="0"/>
        <w:adjustRightInd w:val="0"/>
        <w:rPr>
          <w:lang w:eastAsia="uk-UA"/>
        </w:rPr>
      </w:pPr>
    </w:p>
    <w:p w14:paraId="63AA381B" w14:textId="77777777" w:rsidR="001F72AB" w:rsidRDefault="001F72AB" w:rsidP="001F72AB">
      <w:pPr>
        <w:autoSpaceDE w:val="0"/>
        <w:autoSpaceDN w:val="0"/>
        <w:adjustRightInd w:val="0"/>
        <w:rPr>
          <w:lang w:eastAsia="uk-UA"/>
        </w:rPr>
      </w:pPr>
    </w:p>
    <w:p w14:paraId="1437515B" w14:textId="77777777" w:rsidR="001F72AB" w:rsidRDefault="001F72AB" w:rsidP="001F72AB">
      <w:pPr>
        <w:autoSpaceDE w:val="0"/>
        <w:autoSpaceDN w:val="0"/>
        <w:adjustRightInd w:val="0"/>
        <w:rPr>
          <w:lang w:eastAsia="uk-UA"/>
        </w:rPr>
      </w:pPr>
    </w:p>
    <w:p w14:paraId="2938D8F7" w14:textId="77777777" w:rsidR="001F72AB" w:rsidRDefault="001F72AB" w:rsidP="001F72AB">
      <w:pPr>
        <w:autoSpaceDE w:val="0"/>
        <w:autoSpaceDN w:val="0"/>
        <w:adjustRightInd w:val="0"/>
        <w:rPr>
          <w:lang w:eastAsia="uk-UA"/>
        </w:rPr>
      </w:pPr>
    </w:p>
    <w:p w14:paraId="04E84B75" w14:textId="77777777" w:rsidR="001F72AB" w:rsidRDefault="001F72AB" w:rsidP="001F72AB">
      <w:pPr>
        <w:autoSpaceDE w:val="0"/>
        <w:autoSpaceDN w:val="0"/>
        <w:adjustRightInd w:val="0"/>
        <w:rPr>
          <w:lang w:eastAsia="uk-UA"/>
        </w:rPr>
      </w:pPr>
    </w:p>
    <w:p w14:paraId="5EA3852B" w14:textId="77777777" w:rsidR="001F72AB" w:rsidRDefault="001F72AB" w:rsidP="001F72AB">
      <w:pPr>
        <w:autoSpaceDE w:val="0"/>
        <w:autoSpaceDN w:val="0"/>
        <w:adjustRightInd w:val="0"/>
        <w:rPr>
          <w:lang w:eastAsia="uk-UA"/>
        </w:rPr>
      </w:pPr>
    </w:p>
    <w:p w14:paraId="4238AF44" w14:textId="77777777" w:rsidR="001F72AB" w:rsidRDefault="001F72AB" w:rsidP="001F72AB">
      <w:pPr>
        <w:autoSpaceDE w:val="0"/>
        <w:autoSpaceDN w:val="0"/>
        <w:adjustRightInd w:val="0"/>
        <w:rPr>
          <w:lang w:eastAsia="uk-UA"/>
        </w:rPr>
      </w:pPr>
    </w:p>
    <w:p w14:paraId="13A8AC15" w14:textId="77777777" w:rsidR="001F72AB" w:rsidRDefault="001F72AB" w:rsidP="001F72AB">
      <w:pPr>
        <w:autoSpaceDE w:val="0"/>
        <w:autoSpaceDN w:val="0"/>
        <w:adjustRightInd w:val="0"/>
        <w:rPr>
          <w:lang w:eastAsia="uk-UA"/>
        </w:rPr>
      </w:pPr>
    </w:p>
    <w:p w14:paraId="48DE5614" w14:textId="77777777" w:rsidR="001F72AB" w:rsidRDefault="001F72AB" w:rsidP="001F72AB">
      <w:pPr>
        <w:autoSpaceDE w:val="0"/>
        <w:autoSpaceDN w:val="0"/>
        <w:adjustRightInd w:val="0"/>
        <w:rPr>
          <w:lang w:eastAsia="uk-UA"/>
        </w:rPr>
      </w:pPr>
    </w:p>
    <w:p w14:paraId="14991CCD" w14:textId="77777777" w:rsidR="001F72AB" w:rsidRDefault="001F72AB" w:rsidP="001F72AB">
      <w:pPr>
        <w:autoSpaceDE w:val="0"/>
        <w:autoSpaceDN w:val="0"/>
        <w:adjustRightInd w:val="0"/>
        <w:rPr>
          <w:lang w:eastAsia="uk-UA"/>
        </w:rPr>
      </w:pPr>
    </w:p>
    <w:p w14:paraId="50F2AEA7" w14:textId="77777777" w:rsidR="001F72AB" w:rsidRDefault="001F72AB" w:rsidP="001F72AB">
      <w:pPr>
        <w:autoSpaceDE w:val="0"/>
        <w:autoSpaceDN w:val="0"/>
        <w:adjustRightInd w:val="0"/>
        <w:rPr>
          <w:lang w:eastAsia="uk-UA"/>
        </w:rPr>
      </w:pPr>
    </w:p>
    <w:p w14:paraId="09230FC4" w14:textId="77777777" w:rsidR="001F72AB" w:rsidRDefault="001F72AB" w:rsidP="001F72AB">
      <w:pPr>
        <w:autoSpaceDE w:val="0"/>
        <w:autoSpaceDN w:val="0"/>
        <w:adjustRightInd w:val="0"/>
        <w:rPr>
          <w:lang w:eastAsia="uk-UA"/>
        </w:rPr>
      </w:pPr>
    </w:p>
    <w:p w14:paraId="2120968A" w14:textId="77777777" w:rsidR="001F72AB" w:rsidRDefault="001F72AB" w:rsidP="001F72AB">
      <w:pPr>
        <w:autoSpaceDE w:val="0"/>
        <w:autoSpaceDN w:val="0"/>
        <w:adjustRightInd w:val="0"/>
        <w:rPr>
          <w:lang w:eastAsia="uk-UA"/>
        </w:rPr>
      </w:pPr>
    </w:p>
    <w:p w14:paraId="7A3BF8C8" w14:textId="77777777" w:rsidR="001F72AB" w:rsidRDefault="001F72AB" w:rsidP="001F72AB">
      <w:pPr>
        <w:autoSpaceDE w:val="0"/>
        <w:autoSpaceDN w:val="0"/>
        <w:adjustRightInd w:val="0"/>
        <w:rPr>
          <w:lang w:eastAsia="uk-UA"/>
        </w:rPr>
      </w:pPr>
    </w:p>
    <w:p w14:paraId="69C409E3" w14:textId="77777777" w:rsidR="001F72AB" w:rsidRDefault="001F72AB" w:rsidP="001F72AB">
      <w:pPr>
        <w:autoSpaceDE w:val="0"/>
        <w:autoSpaceDN w:val="0"/>
        <w:adjustRightInd w:val="0"/>
        <w:rPr>
          <w:lang w:eastAsia="uk-UA"/>
        </w:rPr>
      </w:pPr>
    </w:p>
    <w:p w14:paraId="20BC45C6" w14:textId="77777777" w:rsidR="001F72AB" w:rsidRDefault="001F72AB" w:rsidP="001F72AB">
      <w:pPr>
        <w:autoSpaceDE w:val="0"/>
        <w:autoSpaceDN w:val="0"/>
        <w:adjustRightInd w:val="0"/>
        <w:rPr>
          <w:lang w:eastAsia="uk-UA"/>
        </w:rPr>
      </w:pPr>
    </w:p>
    <w:p w14:paraId="71CD7D84" w14:textId="77777777" w:rsidR="00DD0956" w:rsidRDefault="00DD0956" w:rsidP="001F72AB">
      <w:pPr>
        <w:autoSpaceDE w:val="0"/>
        <w:autoSpaceDN w:val="0"/>
        <w:adjustRightInd w:val="0"/>
        <w:rPr>
          <w:lang w:eastAsia="uk-UA"/>
        </w:rPr>
      </w:pPr>
    </w:p>
    <w:p w14:paraId="735520D1" w14:textId="77777777" w:rsidR="00DD0956" w:rsidRDefault="00DD0956" w:rsidP="001F72AB">
      <w:pPr>
        <w:autoSpaceDE w:val="0"/>
        <w:autoSpaceDN w:val="0"/>
        <w:adjustRightInd w:val="0"/>
        <w:rPr>
          <w:lang w:eastAsia="uk-UA"/>
        </w:rPr>
      </w:pPr>
    </w:p>
    <w:p w14:paraId="23D8F979" w14:textId="77777777" w:rsidR="001F72AB" w:rsidRDefault="001F72AB" w:rsidP="001F72AB">
      <w:pPr>
        <w:autoSpaceDE w:val="0"/>
        <w:autoSpaceDN w:val="0"/>
        <w:adjustRightInd w:val="0"/>
        <w:rPr>
          <w:lang w:eastAsia="uk-UA"/>
        </w:rPr>
      </w:pPr>
    </w:p>
    <w:p w14:paraId="55E7610F" w14:textId="77777777" w:rsidR="001F72AB" w:rsidRDefault="001F72AB" w:rsidP="001F72AB">
      <w:pPr>
        <w:autoSpaceDE w:val="0"/>
        <w:autoSpaceDN w:val="0"/>
        <w:adjustRightInd w:val="0"/>
        <w:rPr>
          <w:lang w:eastAsia="uk-UA"/>
        </w:rPr>
      </w:pPr>
    </w:p>
    <w:p w14:paraId="28836EF1" w14:textId="77777777" w:rsidR="001F72AB" w:rsidRDefault="001F72AB" w:rsidP="001F72AB">
      <w:pPr>
        <w:autoSpaceDE w:val="0"/>
        <w:autoSpaceDN w:val="0"/>
        <w:adjustRightInd w:val="0"/>
        <w:rPr>
          <w:lang w:eastAsia="uk-UA"/>
        </w:rPr>
      </w:pPr>
    </w:p>
    <w:p w14:paraId="5543DC01" w14:textId="77777777" w:rsidR="001F72AB" w:rsidRDefault="001F72AB" w:rsidP="001F72AB">
      <w:pPr>
        <w:autoSpaceDE w:val="0"/>
        <w:autoSpaceDN w:val="0"/>
        <w:adjustRightInd w:val="0"/>
        <w:rPr>
          <w:lang w:eastAsia="uk-UA"/>
        </w:rPr>
      </w:pPr>
    </w:p>
    <w:p w14:paraId="275C0501" w14:textId="77777777" w:rsidR="001F72AB" w:rsidRPr="00BF7F58" w:rsidRDefault="001F72AB" w:rsidP="001F72AB">
      <w:pPr>
        <w:jc w:val="center"/>
        <w:rPr>
          <w:b/>
        </w:rPr>
      </w:pPr>
      <w:r w:rsidRPr="00BF7F58">
        <w:rPr>
          <w:b/>
        </w:rPr>
        <w:lastRenderedPageBreak/>
        <w:t>ПАСПОРТ</w:t>
      </w:r>
      <w:r>
        <w:rPr>
          <w:b/>
        </w:rPr>
        <w:t xml:space="preserve">  ПРОГРАМИ</w:t>
      </w:r>
    </w:p>
    <w:p w14:paraId="1038CDC2" w14:textId="77777777" w:rsidR="001F72AB" w:rsidRDefault="001F72AB" w:rsidP="001F72AB">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876"/>
        <w:gridCol w:w="4669"/>
      </w:tblGrid>
      <w:tr w:rsidR="001F72AB" w:rsidRPr="00872CC7" w14:paraId="70EF7F6B" w14:textId="77777777" w:rsidTr="002268D6">
        <w:tc>
          <w:tcPr>
            <w:tcW w:w="800" w:type="dxa"/>
            <w:shd w:val="clear" w:color="auto" w:fill="auto"/>
            <w:vAlign w:val="center"/>
          </w:tcPr>
          <w:p w14:paraId="6E3A4F82" w14:textId="77777777" w:rsidR="001F72AB" w:rsidRPr="00872CC7" w:rsidRDefault="001F72AB" w:rsidP="002268D6">
            <w:pPr>
              <w:rPr>
                <w:szCs w:val="28"/>
              </w:rPr>
            </w:pPr>
            <w:r w:rsidRPr="00872CC7">
              <w:rPr>
                <w:szCs w:val="28"/>
              </w:rPr>
              <w:t>1.</w:t>
            </w:r>
          </w:p>
        </w:tc>
        <w:tc>
          <w:tcPr>
            <w:tcW w:w="3876" w:type="dxa"/>
            <w:shd w:val="clear" w:color="auto" w:fill="auto"/>
            <w:vAlign w:val="center"/>
          </w:tcPr>
          <w:p w14:paraId="4E092BBB" w14:textId="77777777" w:rsidR="001F72AB" w:rsidRPr="00872CC7" w:rsidRDefault="001F72AB" w:rsidP="002268D6">
            <w:pPr>
              <w:rPr>
                <w:szCs w:val="28"/>
              </w:rPr>
            </w:pPr>
            <w:r w:rsidRPr="00872CC7">
              <w:rPr>
                <w:szCs w:val="28"/>
              </w:rPr>
              <w:t>Назва Програми</w:t>
            </w:r>
          </w:p>
        </w:tc>
        <w:tc>
          <w:tcPr>
            <w:tcW w:w="4669" w:type="dxa"/>
            <w:shd w:val="clear" w:color="auto" w:fill="auto"/>
            <w:vAlign w:val="center"/>
          </w:tcPr>
          <w:p w14:paraId="50DF885D" w14:textId="77777777" w:rsidR="001F72AB" w:rsidRPr="00690FCA" w:rsidRDefault="001F72AB" w:rsidP="002268D6">
            <w:pPr>
              <w:rPr>
                <w:szCs w:val="28"/>
                <w:lang w:val="ru-RU"/>
              </w:rPr>
            </w:pPr>
            <w:r w:rsidRPr="00690FCA">
              <w:rPr>
                <w:szCs w:val="28"/>
                <w:lang w:eastAsia="uk-UA"/>
              </w:rPr>
              <w:t>«</w:t>
            </w:r>
            <w:proofErr w:type="spellStart"/>
            <w:r w:rsidRPr="00690FCA">
              <w:rPr>
                <w:szCs w:val="28"/>
                <w:lang w:val="ru-RU"/>
              </w:rPr>
              <w:t>Боротьб</w:t>
            </w:r>
            <w:r>
              <w:rPr>
                <w:szCs w:val="28"/>
                <w:lang w:val="ru-RU"/>
              </w:rPr>
              <w:t>а</w:t>
            </w:r>
            <w:proofErr w:type="spellEnd"/>
            <w:r w:rsidRPr="00690FCA">
              <w:rPr>
                <w:szCs w:val="28"/>
                <w:lang w:val="ru-RU"/>
              </w:rPr>
              <w:t xml:space="preserve"> з </w:t>
            </w:r>
            <w:proofErr w:type="spellStart"/>
            <w:r w:rsidRPr="00690FCA">
              <w:rPr>
                <w:szCs w:val="28"/>
                <w:lang w:val="ru-RU"/>
              </w:rPr>
              <w:t>амброзією</w:t>
            </w:r>
            <w:proofErr w:type="spellEnd"/>
            <w:r w:rsidRPr="00690FCA">
              <w:rPr>
                <w:szCs w:val="28"/>
                <w:lang w:val="ru-RU"/>
              </w:rPr>
              <w:t xml:space="preserve"> </w:t>
            </w:r>
            <w:proofErr w:type="spellStart"/>
            <w:r w:rsidRPr="00690FCA">
              <w:rPr>
                <w:szCs w:val="28"/>
                <w:lang w:val="ru-RU"/>
              </w:rPr>
              <w:t>полинолистою</w:t>
            </w:r>
            <w:proofErr w:type="spellEnd"/>
          </w:p>
          <w:p w14:paraId="2A7F330D" w14:textId="77777777" w:rsidR="001F72AB" w:rsidRPr="00690FCA" w:rsidRDefault="001F72AB" w:rsidP="002268D6">
            <w:pPr>
              <w:rPr>
                <w:szCs w:val="28"/>
                <w:lang w:val="ru-RU"/>
              </w:rPr>
            </w:pPr>
            <w:r w:rsidRPr="00690FCA">
              <w:rPr>
                <w:szCs w:val="28"/>
                <w:lang w:val="ru-RU"/>
              </w:rPr>
              <w:t xml:space="preserve">на </w:t>
            </w:r>
            <w:proofErr w:type="spellStart"/>
            <w:r w:rsidRPr="00690FCA">
              <w:rPr>
                <w:szCs w:val="28"/>
                <w:lang w:val="ru-RU"/>
              </w:rPr>
              <w:t>території</w:t>
            </w:r>
            <w:proofErr w:type="spellEnd"/>
            <w:r w:rsidR="00DD0956">
              <w:rPr>
                <w:szCs w:val="28"/>
                <w:lang w:val="ru-RU"/>
              </w:rPr>
              <w:t xml:space="preserve"> </w:t>
            </w:r>
            <w:proofErr w:type="spellStart"/>
            <w:r w:rsidR="00DD0956">
              <w:rPr>
                <w:szCs w:val="28"/>
                <w:lang w:val="ru-RU"/>
              </w:rPr>
              <w:t>Степанківської</w:t>
            </w:r>
            <w:proofErr w:type="spellEnd"/>
            <w:r>
              <w:rPr>
                <w:szCs w:val="28"/>
                <w:lang w:val="ru-RU"/>
              </w:rPr>
              <w:t xml:space="preserve"> </w:t>
            </w:r>
            <w:proofErr w:type="spellStart"/>
            <w:r>
              <w:rPr>
                <w:szCs w:val="28"/>
                <w:lang w:val="ru-RU"/>
              </w:rPr>
              <w:t>сільської</w:t>
            </w:r>
            <w:proofErr w:type="spellEnd"/>
          </w:p>
          <w:p w14:paraId="6CD63656" w14:textId="77777777" w:rsidR="001F72AB" w:rsidRPr="00B15A60" w:rsidRDefault="006B0C03" w:rsidP="002268D6">
            <w:pPr>
              <w:rPr>
                <w:szCs w:val="28"/>
                <w:lang w:val="ru-RU"/>
              </w:rPr>
            </w:pPr>
            <w:proofErr w:type="spellStart"/>
            <w:r>
              <w:rPr>
                <w:szCs w:val="28"/>
                <w:lang w:val="ru-RU"/>
              </w:rPr>
              <w:t>тер</w:t>
            </w:r>
            <w:r w:rsidR="00237A95">
              <w:rPr>
                <w:szCs w:val="28"/>
                <w:lang w:val="ru-RU"/>
              </w:rPr>
              <w:t>иторіальної</w:t>
            </w:r>
            <w:proofErr w:type="spellEnd"/>
            <w:r w:rsidR="00237A95">
              <w:rPr>
                <w:szCs w:val="28"/>
                <w:lang w:val="ru-RU"/>
              </w:rPr>
              <w:t xml:space="preserve"> </w:t>
            </w:r>
            <w:proofErr w:type="spellStart"/>
            <w:r w:rsidR="00237A95">
              <w:rPr>
                <w:szCs w:val="28"/>
                <w:lang w:val="ru-RU"/>
              </w:rPr>
              <w:t>громади</w:t>
            </w:r>
            <w:proofErr w:type="spellEnd"/>
            <w:r w:rsidR="00237A95">
              <w:rPr>
                <w:szCs w:val="28"/>
                <w:lang w:val="ru-RU"/>
              </w:rPr>
              <w:t xml:space="preserve"> на 2024-2026</w:t>
            </w:r>
            <w:r w:rsidR="001F72AB" w:rsidRPr="00690FCA">
              <w:rPr>
                <w:szCs w:val="28"/>
                <w:lang w:val="ru-RU"/>
              </w:rPr>
              <w:t xml:space="preserve"> р</w:t>
            </w:r>
            <w:r w:rsidR="00B11AF8">
              <w:rPr>
                <w:szCs w:val="28"/>
              </w:rPr>
              <w:t>.р.</w:t>
            </w:r>
            <w:r w:rsidR="001F72AB" w:rsidRPr="00690FCA">
              <w:rPr>
                <w:szCs w:val="28"/>
                <w:lang w:val="ru-RU"/>
              </w:rPr>
              <w:t>»</w:t>
            </w:r>
          </w:p>
        </w:tc>
      </w:tr>
      <w:tr w:rsidR="001F72AB" w:rsidRPr="00872CC7" w14:paraId="03818DB3" w14:textId="77777777" w:rsidTr="002268D6">
        <w:tc>
          <w:tcPr>
            <w:tcW w:w="800" w:type="dxa"/>
            <w:shd w:val="clear" w:color="auto" w:fill="auto"/>
            <w:vAlign w:val="center"/>
          </w:tcPr>
          <w:p w14:paraId="2EF82794" w14:textId="77777777" w:rsidR="001F72AB" w:rsidRPr="00872CC7" w:rsidRDefault="001F72AB" w:rsidP="002268D6">
            <w:pPr>
              <w:rPr>
                <w:szCs w:val="28"/>
              </w:rPr>
            </w:pPr>
            <w:r w:rsidRPr="00872CC7">
              <w:rPr>
                <w:szCs w:val="28"/>
              </w:rPr>
              <w:t>2.</w:t>
            </w:r>
          </w:p>
        </w:tc>
        <w:tc>
          <w:tcPr>
            <w:tcW w:w="3876" w:type="dxa"/>
            <w:shd w:val="clear" w:color="auto" w:fill="auto"/>
            <w:vAlign w:val="center"/>
          </w:tcPr>
          <w:p w14:paraId="01132E6A" w14:textId="77777777" w:rsidR="001F72AB" w:rsidRPr="00872CC7" w:rsidRDefault="001F72AB" w:rsidP="002268D6">
            <w:pPr>
              <w:rPr>
                <w:szCs w:val="28"/>
              </w:rPr>
            </w:pPr>
            <w:r w:rsidRPr="00872CC7">
              <w:rPr>
                <w:szCs w:val="28"/>
              </w:rPr>
              <w:t>Ініціатор розроблення Програми</w:t>
            </w:r>
          </w:p>
        </w:tc>
        <w:tc>
          <w:tcPr>
            <w:tcW w:w="4669" w:type="dxa"/>
            <w:shd w:val="clear" w:color="auto" w:fill="auto"/>
            <w:vAlign w:val="center"/>
          </w:tcPr>
          <w:p w14:paraId="57E83D39" w14:textId="77777777" w:rsidR="001F72AB" w:rsidRPr="00872CC7" w:rsidRDefault="001F72AB" w:rsidP="002268D6">
            <w:pPr>
              <w:rPr>
                <w:szCs w:val="28"/>
              </w:rPr>
            </w:pPr>
            <w:r w:rsidRPr="00872CC7">
              <w:rPr>
                <w:szCs w:val="28"/>
              </w:rPr>
              <w:t xml:space="preserve">Виконавчий комітет </w:t>
            </w:r>
            <w:proofErr w:type="spellStart"/>
            <w:r w:rsidRPr="00872CC7">
              <w:rPr>
                <w:szCs w:val="28"/>
              </w:rPr>
              <w:t>Степанківської</w:t>
            </w:r>
            <w:proofErr w:type="spellEnd"/>
            <w:r w:rsidRPr="00872CC7">
              <w:rPr>
                <w:szCs w:val="28"/>
              </w:rPr>
              <w:t xml:space="preserve"> сільської ради</w:t>
            </w:r>
          </w:p>
        </w:tc>
      </w:tr>
      <w:tr w:rsidR="001F72AB" w:rsidRPr="00872CC7" w14:paraId="3A69CFD5" w14:textId="77777777" w:rsidTr="002268D6">
        <w:tc>
          <w:tcPr>
            <w:tcW w:w="800" w:type="dxa"/>
            <w:shd w:val="clear" w:color="auto" w:fill="auto"/>
            <w:vAlign w:val="center"/>
          </w:tcPr>
          <w:p w14:paraId="1C25D0BD" w14:textId="77777777" w:rsidR="001F72AB" w:rsidRPr="00872CC7" w:rsidRDefault="001F72AB" w:rsidP="002268D6">
            <w:pPr>
              <w:rPr>
                <w:szCs w:val="28"/>
              </w:rPr>
            </w:pPr>
            <w:r w:rsidRPr="00872CC7">
              <w:rPr>
                <w:szCs w:val="28"/>
              </w:rPr>
              <w:t>3.</w:t>
            </w:r>
          </w:p>
        </w:tc>
        <w:tc>
          <w:tcPr>
            <w:tcW w:w="3876" w:type="dxa"/>
            <w:shd w:val="clear" w:color="auto" w:fill="auto"/>
            <w:vAlign w:val="center"/>
          </w:tcPr>
          <w:p w14:paraId="71C5ABCA" w14:textId="77777777" w:rsidR="001F72AB" w:rsidRPr="00872CC7" w:rsidRDefault="001F72AB" w:rsidP="002268D6">
            <w:pPr>
              <w:rPr>
                <w:szCs w:val="28"/>
              </w:rPr>
            </w:pPr>
            <w:r w:rsidRPr="00872CC7">
              <w:rPr>
                <w:szCs w:val="28"/>
              </w:rPr>
              <w:t>Розробник Програми</w:t>
            </w:r>
          </w:p>
        </w:tc>
        <w:tc>
          <w:tcPr>
            <w:tcW w:w="4669" w:type="dxa"/>
            <w:shd w:val="clear" w:color="auto" w:fill="auto"/>
            <w:vAlign w:val="center"/>
          </w:tcPr>
          <w:p w14:paraId="475C4903" w14:textId="77777777" w:rsidR="001F72AB" w:rsidRPr="00872CC7" w:rsidRDefault="001F72AB" w:rsidP="002268D6">
            <w:pPr>
              <w:rPr>
                <w:szCs w:val="28"/>
              </w:rPr>
            </w:pPr>
            <w:r w:rsidRPr="00872CC7">
              <w:rPr>
                <w:szCs w:val="28"/>
              </w:rPr>
              <w:t xml:space="preserve">Виконавчий комітет </w:t>
            </w:r>
            <w:proofErr w:type="spellStart"/>
            <w:r w:rsidRPr="00872CC7">
              <w:rPr>
                <w:szCs w:val="28"/>
              </w:rPr>
              <w:t>Степанківської</w:t>
            </w:r>
            <w:proofErr w:type="spellEnd"/>
            <w:r w:rsidRPr="00872CC7">
              <w:rPr>
                <w:szCs w:val="28"/>
              </w:rPr>
              <w:t xml:space="preserve"> сільської ради</w:t>
            </w:r>
          </w:p>
        </w:tc>
      </w:tr>
      <w:tr w:rsidR="001F72AB" w:rsidRPr="00872CC7" w14:paraId="1D1DC409" w14:textId="77777777" w:rsidTr="002268D6">
        <w:trPr>
          <w:trHeight w:val="2056"/>
        </w:trPr>
        <w:tc>
          <w:tcPr>
            <w:tcW w:w="800" w:type="dxa"/>
            <w:shd w:val="clear" w:color="auto" w:fill="auto"/>
            <w:vAlign w:val="center"/>
          </w:tcPr>
          <w:p w14:paraId="0856ECC2" w14:textId="77777777" w:rsidR="001F72AB" w:rsidRPr="00872CC7" w:rsidRDefault="001F72AB" w:rsidP="002268D6">
            <w:pPr>
              <w:rPr>
                <w:szCs w:val="28"/>
              </w:rPr>
            </w:pPr>
            <w:r w:rsidRPr="00872CC7">
              <w:rPr>
                <w:szCs w:val="28"/>
              </w:rPr>
              <w:t>4.</w:t>
            </w:r>
          </w:p>
        </w:tc>
        <w:tc>
          <w:tcPr>
            <w:tcW w:w="3876" w:type="dxa"/>
            <w:shd w:val="clear" w:color="auto" w:fill="auto"/>
            <w:vAlign w:val="center"/>
          </w:tcPr>
          <w:p w14:paraId="09C581CE" w14:textId="77777777" w:rsidR="001F72AB" w:rsidRPr="00872CC7" w:rsidRDefault="001F72AB" w:rsidP="002268D6">
            <w:pPr>
              <w:rPr>
                <w:szCs w:val="28"/>
              </w:rPr>
            </w:pPr>
            <w:r w:rsidRPr="00872CC7">
              <w:rPr>
                <w:szCs w:val="28"/>
              </w:rPr>
              <w:t>Нормативно-правова база для розроблення Програми</w:t>
            </w:r>
          </w:p>
        </w:tc>
        <w:tc>
          <w:tcPr>
            <w:tcW w:w="4669" w:type="dxa"/>
            <w:shd w:val="clear" w:color="auto" w:fill="auto"/>
            <w:vAlign w:val="center"/>
          </w:tcPr>
          <w:p w14:paraId="79117F91" w14:textId="77777777" w:rsidR="00DD0956" w:rsidRDefault="001F72AB" w:rsidP="002268D6">
            <w:pPr>
              <w:pStyle w:val="HTML"/>
              <w:rPr>
                <w:rFonts w:ascii="Times New Roman" w:hAnsi="Times New Roman"/>
                <w:sz w:val="28"/>
                <w:szCs w:val="28"/>
                <w:lang w:val="uk-UA"/>
              </w:rPr>
            </w:pPr>
            <w:r>
              <w:rPr>
                <w:rFonts w:ascii="Times New Roman" w:hAnsi="Times New Roman"/>
                <w:sz w:val="28"/>
                <w:szCs w:val="28"/>
              </w:rPr>
              <w:t xml:space="preserve"> пункт</w:t>
            </w:r>
            <w:r w:rsidRPr="00217F48">
              <w:rPr>
                <w:rFonts w:ascii="Times New Roman" w:hAnsi="Times New Roman"/>
                <w:sz w:val="28"/>
                <w:szCs w:val="28"/>
              </w:rPr>
              <w:t xml:space="preserve"> 16 </w:t>
            </w:r>
            <w:proofErr w:type="spellStart"/>
            <w:r w:rsidRPr="00217F48">
              <w:rPr>
                <w:rFonts w:ascii="Times New Roman" w:hAnsi="Times New Roman"/>
                <w:sz w:val="28"/>
                <w:szCs w:val="28"/>
              </w:rPr>
              <w:t>частини</w:t>
            </w:r>
            <w:proofErr w:type="spellEnd"/>
            <w:r w:rsidRPr="00217F48">
              <w:rPr>
                <w:rFonts w:ascii="Times New Roman" w:hAnsi="Times New Roman"/>
                <w:sz w:val="28"/>
                <w:szCs w:val="28"/>
              </w:rPr>
              <w:t xml:space="preserve"> </w:t>
            </w:r>
            <w:proofErr w:type="spellStart"/>
            <w:r w:rsidRPr="00217F48">
              <w:rPr>
                <w:rFonts w:ascii="Times New Roman" w:hAnsi="Times New Roman"/>
                <w:sz w:val="28"/>
                <w:szCs w:val="28"/>
              </w:rPr>
              <w:t>першої</w:t>
            </w:r>
            <w:proofErr w:type="spellEnd"/>
            <w:r w:rsidRPr="00217F48">
              <w:rPr>
                <w:rFonts w:ascii="Times New Roman" w:hAnsi="Times New Roman"/>
                <w:sz w:val="28"/>
                <w:szCs w:val="28"/>
              </w:rPr>
              <w:t xml:space="preserve"> </w:t>
            </w:r>
            <w:proofErr w:type="spellStart"/>
            <w:r w:rsidRPr="00217F48">
              <w:rPr>
                <w:rFonts w:ascii="Times New Roman" w:hAnsi="Times New Roman"/>
                <w:sz w:val="28"/>
                <w:szCs w:val="28"/>
              </w:rPr>
              <w:t>статті</w:t>
            </w:r>
            <w:proofErr w:type="spellEnd"/>
            <w:r w:rsidRPr="00217F48">
              <w:rPr>
                <w:rFonts w:ascii="Times New Roman" w:hAnsi="Times New Roman"/>
                <w:sz w:val="28"/>
                <w:szCs w:val="28"/>
              </w:rPr>
              <w:t xml:space="preserve"> 43 Закону </w:t>
            </w:r>
            <w:proofErr w:type="spellStart"/>
            <w:r w:rsidRPr="00217F48">
              <w:rPr>
                <w:rFonts w:ascii="Times New Roman" w:hAnsi="Times New Roman"/>
                <w:sz w:val="28"/>
                <w:szCs w:val="28"/>
              </w:rPr>
              <w:t>України</w:t>
            </w:r>
            <w:proofErr w:type="spellEnd"/>
            <w:r w:rsidRPr="00217F48">
              <w:rPr>
                <w:rFonts w:ascii="Times New Roman" w:hAnsi="Times New Roman"/>
                <w:sz w:val="28"/>
                <w:szCs w:val="28"/>
              </w:rPr>
              <w:t xml:space="preserve"> «Про </w:t>
            </w:r>
            <w:proofErr w:type="spellStart"/>
            <w:r w:rsidRPr="00217F48">
              <w:rPr>
                <w:rFonts w:ascii="Times New Roman" w:hAnsi="Times New Roman"/>
                <w:sz w:val="28"/>
                <w:szCs w:val="28"/>
              </w:rPr>
              <w:t>місцеве</w:t>
            </w:r>
            <w:proofErr w:type="spellEnd"/>
            <w:r w:rsidRPr="00217F48">
              <w:rPr>
                <w:rFonts w:ascii="Times New Roman" w:hAnsi="Times New Roman"/>
                <w:sz w:val="28"/>
                <w:szCs w:val="28"/>
              </w:rPr>
              <w:t xml:space="preserve"> </w:t>
            </w:r>
            <w:proofErr w:type="spellStart"/>
            <w:r w:rsidRPr="00217F48">
              <w:rPr>
                <w:rFonts w:ascii="Times New Roman" w:hAnsi="Times New Roman"/>
                <w:sz w:val="28"/>
                <w:szCs w:val="28"/>
              </w:rPr>
              <w:t>самоврядування</w:t>
            </w:r>
            <w:proofErr w:type="spellEnd"/>
            <w:r w:rsidRPr="00217F48">
              <w:rPr>
                <w:rFonts w:ascii="Times New Roman" w:hAnsi="Times New Roman"/>
                <w:sz w:val="28"/>
                <w:szCs w:val="28"/>
              </w:rPr>
              <w:t xml:space="preserve"> в </w:t>
            </w:r>
            <w:proofErr w:type="spellStart"/>
            <w:r w:rsidRPr="00217F48">
              <w:rPr>
                <w:rFonts w:ascii="Times New Roman" w:hAnsi="Times New Roman"/>
                <w:sz w:val="28"/>
                <w:szCs w:val="28"/>
              </w:rPr>
              <w:t>Україні</w:t>
            </w:r>
            <w:proofErr w:type="spellEnd"/>
            <w:r w:rsidRPr="00217F48">
              <w:rPr>
                <w:rFonts w:ascii="Times New Roman" w:hAnsi="Times New Roman"/>
                <w:sz w:val="28"/>
                <w:szCs w:val="28"/>
              </w:rPr>
              <w:t xml:space="preserve">”, </w:t>
            </w:r>
          </w:p>
          <w:p w14:paraId="2F57E5AC" w14:textId="77777777" w:rsidR="00DD0956" w:rsidRDefault="001F72AB" w:rsidP="002268D6">
            <w:pPr>
              <w:pStyle w:val="HTML"/>
              <w:rPr>
                <w:rFonts w:ascii="Times New Roman" w:hAnsi="Times New Roman"/>
                <w:sz w:val="28"/>
                <w:szCs w:val="28"/>
                <w:lang w:val="uk-UA"/>
              </w:rPr>
            </w:pPr>
            <w:proofErr w:type="spellStart"/>
            <w:r w:rsidRPr="00217F48">
              <w:rPr>
                <w:rFonts w:ascii="Times New Roman" w:hAnsi="Times New Roman"/>
                <w:sz w:val="28"/>
                <w:szCs w:val="28"/>
              </w:rPr>
              <w:t>статті</w:t>
            </w:r>
            <w:proofErr w:type="spellEnd"/>
            <w:r w:rsidRPr="00217F48">
              <w:rPr>
                <w:rFonts w:ascii="Times New Roman" w:hAnsi="Times New Roman"/>
                <w:sz w:val="28"/>
                <w:szCs w:val="28"/>
              </w:rPr>
              <w:t xml:space="preserve"> 34</w:t>
            </w:r>
            <w:r w:rsidR="00DD0956">
              <w:rPr>
                <w:rFonts w:ascii="Times New Roman" w:hAnsi="Times New Roman"/>
                <w:sz w:val="28"/>
                <w:szCs w:val="28"/>
                <w:lang w:val="uk-UA"/>
              </w:rPr>
              <w:t>,49</w:t>
            </w:r>
            <w:r w:rsidRPr="00217F48">
              <w:rPr>
                <w:rFonts w:ascii="Times New Roman" w:hAnsi="Times New Roman"/>
                <w:sz w:val="28"/>
                <w:szCs w:val="28"/>
              </w:rPr>
              <w:t xml:space="preserve"> Закону </w:t>
            </w:r>
            <w:proofErr w:type="spellStart"/>
            <w:r w:rsidRPr="00217F48">
              <w:rPr>
                <w:rFonts w:ascii="Times New Roman" w:hAnsi="Times New Roman"/>
                <w:sz w:val="28"/>
                <w:szCs w:val="28"/>
              </w:rPr>
              <w:t>України</w:t>
            </w:r>
            <w:proofErr w:type="spellEnd"/>
            <w:r w:rsidRPr="00217F48">
              <w:rPr>
                <w:rFonts w:ascii="Times New Roman" w:hAnsi="Times New Roman"/>
                <w:sz w:val="28"/>
                <w:szCs w:val="28"/>
              </w:rPr>
              <w:t xml:space="preserve"> „Про карантин </w:t>
            </w:r>
            <w:proofErr w:type="spellStart"/>
            <w:r w:rsidRPr="00217F48">
              <w:rPr>
                <w:rFonts w:ascii="Times New Roman" w:hAnsi="Times New Roman"/>
                <w:sz w:val="28"/>
                <w:szCs w:val="28"/>
              </w:rPr>
              <w:t>рослин</w:t>
            </w:r>
            <w:proofErr w:type="spellEnd"/>
            <w:r w:rsidRPr="00217F48">
              <w:rPr>
                <w:rFonts w:ascii="Times New Roman" w:hAnsi="Times New Roman"/>
                <w:sz w:val="28"/>
                <w:szCs w:val="28"/>
              </w:rPr>
              <w:t xml:space="preserve">”, </w:t>
            </w:r>
          </w:p>
          <w:p w14:paraId="5A12C509" w14:textId="77777777" w:rsidR="001F72AB" w:rsidRPr="00B15A60" w:rsidRDefault="001F72AB" w:rsidP="002268D6">
            <w:pPr>
              <w:pStyle w:val="HTML"/>
              <w:rPr>
                <w:rFonts w:ascii="Times New Roman" w:hAnsi="Times New Roman"/>
                <w:sz w:val="28"/>
                <w:szCs w:val="28"/>
                <w:lang w:val="uk-UA"/>
              </w:rPr>
            </w:pPr>
          </w:p>
        </w:tc>
      </w:tr>
      <w:tr w:rsidR="001F72AB" w:rsidRPr="00872CC7" w14:paraId="0A67D631" w14:textId="77777777" w:rsidTr="002268D6">
        <w:tc>
          <w:tcPr>
            <w:tcW w:w="800" w:type="dxa"/>
            <w:shd w:val="clear" w:color="auto" w:fill="auto"/>
            <w:vAlign w:val="center"/>
          </w:tcPr>
          <w:p w14:paraId="19F657FA" w14:textId="77777777" w:rsidR="001F72AB" w:rsidRPr="00872CC7" w:rsidRDefault="001F72AB" w:rsidP="002268D6">
            <w:pPr>
              <w:rPr>
                <w:szCs w:val="28"/>
              </w:rPr>
            </w:pPr>
            <w:r w:rsidRPr="00872CC7">
              <w:rPr>
                <w:szCs w:val="28"/>
              </w:rPr>
              <w:t>5.</w:t>
            </w:r>
          </w:p>
        </w:tc>
        <w:tc>
          <w:tcPr>
            <w:tcW w:w="3876" w:type="dxa"/>
            <w:shd w:val="clear" w:color="auto" w:fill="auto"/>
            <w:vAlign w:val="center"/>
          </w:tcPr>
          <w:p w14:paraId="1A99C8F8" w14:textId="77777777" w:rsidR="001F72AB" w:rsidRPr="00872CC7" w:rsidRDefault="001F72AB" w:rsidP="002268D6">
            <w:pPr>
              <w:rPr>
                <w:szCs w:val="28"/>
              </w:rPr>
            </w:pPr>
            <w:r w:rsidRPr="00872CC7">
              <w:rPr>
                <w:szCs w:val="28"/>
              </w:rPr>
              <w:t>Термін реалізації Програми</w:t>
            </w:r>
          </w:p>
        </w:tc>
        <w:tc>
          <w:tcPr>
            <w:tcW w:w="4669" w:type="dxa"/>
            <w:shd w:val="clear" w:color="auto" w:fill="auto"/>
            <w:vAlign w:val="center"/>
          </w:tcPr>
          <w:p w14:paraId="18BF9FF2" w14:textId="77777777" w:rsidR="001F72AB" w:rsidRPr="00872CC7" w:rsidRDefault="00237A95" w:rsidP="002268D6">
            <w:pPr>
              <w:rPr>
                <w:szCs w:val="28"/>
              </w:rPr>
            </w:pPr>
            <w:r>
              <w:rPr>
                <w:szCs w:val="28"/>
              </w:rPr>
              <w:t xml:space="preserve">2024-2026 </w:t>
            </w:r>
            <w:proofErr w:type="spellStart"/>
            <w:r w:rsidR="00B11AF8">
              <w:rPr>
                <w:szCs w:val="28"/>
              </w:rPr>
              <w:t>р.р</w:t>
            </w:r>
            <w:proofErr w:type="spellEnd"/>
            <w:r w:rsidR="00B11AF8">
              <w:rPr>
                <w:szCs w:val="28"/>
              </w:rPr>
              <w:t>.</w:t>
            </w:r>
          </w:p>
        </w:tc>
      </w:tr>
      <w:tr w:rsidR="001F72AB" w:rsidRPr="00872CC7" w14:paraId="5499D43C" w14:textId="77777777" w:rsidTr="002268D6">
        <w:tc>
          <w:tcPr>
            <w:tcW w:w="800" w:type="dxa"/>
            <w:shd w:val="clear" w:color="auto" w:fill="auto"/>
            <w:vAlign w:val="center"/>
          </w:tcPr>
          <w:p w14:paraId="4C90D005" w14:textId="77777777" w:rsidR="001F72AB" w:rsidRPr="00872CC7" w:rsidRDefault="001F72AB" w:rsidP="002268D6">
            <w:pPr>
              <w:rPr>
                <w:szCs w:val="28"/>
              </w:rPr>
            </w:pPr>
            <w:r>
              <w:rPr>
                <w:szCs w:val="28"/>
              </w:rPr>
              <w:t>6</w:t>
            </w:r>
            <w:r w:rsidRPr="00872CC7">
              <w:rPr>
                <w:szCs w:val="28"/>
              </w:rPr>
              <w:t>.</w:t>
            </w:r>
          </w:p>
        </w:tc>
        <w:tc>
          <w:tcPr>
            <w:tcW w:w="3876" w:type="dxa"/>
            <w:shd w:val="clear" w:color="auto" w:fill="auto"/>
            <w:vAlign w:val="center"/>
          </w:tcPr>
          <w:p w14:paraId="6A892ED3" w14:textId="77777777" w:rsidR="001F72AB" w:rsidRPr="00872CC7" w:rsidRDefault="001F72AB" w:rsidP="002268D6">
            <w:pPr>
              <w:rPr>
                <w:szCs w:val="28"/>
              </w:rPr>
            </w:pPr>
            <w:r w:rsidRPr="00872CC7">
              <w:rPr>
                <w:szCs w:val="28"/>
              </w:rPr>
              <w:t>Джерела фінансування</w:t>
            </w:r>
          </w:p>
        </w:tc>
        <w:tc>
          <w:tcPr>
            <w:tcW w:w="4669" w:type="dxa"/>
            <w:shd w:val="clear" w:color="auto" w:fill="auto"/>
            <w:vAlign w:val="center"/>
          </w:tcPr>
          <w:p w14:paraId="2BD63AC8" w14:textId="77777777" w:rsidR="001F72AB" w:rsidRPr="00872CC7" w:rsidRDefault="001F72AB" w:rsidP="002268D6">
            <w:pPr>
              <w:rPr>
                <w:szCs w:val="28"/>
              </w:rPr>
            </w:pPr>
            <w:r w:rsidRPr="007A6CCE">
              <w:rPr>
                <w:color w:val="000000"/>
                <w:spacing w:val="2"/>
                <w:szCs w:val="28"/>
              </w:rPr>
              <w:t xml:space="preserve">Фінансування за рахунок коштів бюджету </w:t>
            </w:r>
            <w:proofErr w:type="spellStart"/>
            <w:r w:rsidRPr="007A6CCE">
              <w:rPr>
                <w:color w:val="000000"/>
                <w:spacing w:val="2"/>
                <w:szCs w:val="28"/>
              </w:rPr>
              <w:t>Степанківської</w:t>
            </w:r>
            <w:proofErr w:type="spellEnd"/>
            <w:r w:rsidRPr="007A6CCE">
              <w:rPr>
                <w:color w:val="000000"/>
                <w:spacing w:val="2"/>
                <w:szCs w:val="28"/>
              </w:rPr>
              <w:t xml:space="preserve"> сільської територіальної громади та інших джерел незаборонених чинним законодавством</w:t>
            </w:r>
          </w:p>
        </w:tc>
      </w:tr>
    </w:tbl>
    <w:p w14:paraId="2C6FE9E0" w14:textId="77777777" w:rsidR="001F72AB" w:rsidRPr="00D6708A" w:rsidRDefault="001F72AB" w:rsidP="001F72AB">
      <w:pPr>
        <w:rPr>
          <w:szCs w:val="28"/>
        </w:rPr>
      </w:pPr>
    </w:p>
    <w:p w14:paraId="5C6BF550" w14:textId="77777777" w:rsidR="001F72AB" w:rsidRDefault="001F72AB" w:rsidP="001F72AB">
      <w:pPr>
        <w:autoSpaceDE w:val="0"/>
        <w:autoSpaceDN w:val="0"/>
        <w:adjustRightInd w:val="0"/>
        <w:rPr>
          <w:lang w:eastAsia="uk-UA"/>
        </w:rPr>
      </w:pPr>
    </w:p>
    <w:p w14:paraId="34AEEE15" w14:textId="77777777" w:rsidR="001F72AB" w:rsidRDefault="001F72AB" w:rsidP="001F72AB">
      <w:pPr>
        <w:autoSpaceDE w:val="0"/>
        <w:autoSpaceDN w:val="0"/>
        <w:adjustRightInd w:val="0"/>
        <w:rPr>
          <w:lang w:eastAsia="uk-UA"/>
        </w:rPr>
      </w:pPr>
    </w:p>
    <w:p w14:paraId="35F0644F" w14:textId="77777777" w:rsidR="001F72AB" w:rsidRDefault="001F72AB" w:rsidP="001F72AB">
      <w:pPr>
        <w:autoSpaceDE w:val="0"/>
        <w:autoSpaceDN w:val="0"/>
        <w:adjustRightInd w:val="0"/>
        <w:rPr>
          <w:lang w:eastAsia="uk-UA"/>
        </w:rPr>
      </w:pPr>
    </w:p>
    <w:p w14:paraId="62450BE1" w14:textId="77777777" w:rsidR="001F72AB" w:rsidRDefault="001F72AB" w:rsidP="001F72AB">
      <w:pPr>
        <w:autoSpaceDE w:val="0"/>
        <w:autoSpaceDN w:val="0"/>
        <w:adjustRightInd w:val="0"/>
        <w:rPr>
          <w:lang w:eastAsia="uk-UA"/>
        </w:rPr>
      </w:pPr>
    </w:p>
    <w:p w14:paraId="0DE5A722" w14:textId="77777777" w:rsidR="001F72AB" w:rsidRDefault="001F72AB" w:rsidP="001F72AB">
      <w:pPr>
        <w:autoSpaceDE w:val="0"/>
        <w:autoSpaceDN w:val="0"/>
        <w:adjustRightInd w:val="0"/>
        <w:rPr>
          <w:lang w:eastAsia="uk-UA"/>
        </w:rPr>
      </w:pPr>
    </w:p>
    <w:p w14:paraId="3E498883" w14:textId="77777777" w:rsidR="001F72AB" w:rsidRDefault="001F72AB" w:rsidP="001F72AB">
      <w:pPr>
        <w:autoSpaceDE w:val="0"/>
        <w:autoSpaceDN w:val="0"/>
        <w:adjustRightInd w:val="0"/>
        <w:rPr>
          <w:lang w:eastAsia="uk-UA"/>
        </w:rPr>
      </w:pPr>
    </w:p>
    <w:p w14:paraId="2606D62B" w14:textId="77777777" w:rsidR="001F72AB" w:rsidRDefault="001F72AB" w:rsidP="001F72AB">
      <w:pPr>
        <w:autoSpaceDE w:val="0"/>
        <w:autoSpaceDN w:val="0"/>
        <w:adjustRightInd w:val="0"/>
        <w:rPr>
          <w:lang w:eastAsia="uk-UA"/>
        </w:rPr>
      </w:pPr>
    </w:p>
    <w:p w14:paraId="6F52FB85" w14:textId="77777777" w:rsidR="001F72AB" w:rsidRDefault="001F72AB" w:rsidP="001F72AB">
      <w:pPr>
        <w:autoSpaceDE w:val="0"/>
        <w:autoSpaceDN w:val="0"/>
        <w:adjustRightInd w:val="0"/>
        <w:rPr>
          <w:lang w:eastAsia="uk-UA"/>
        </w:rPr>
      </w:pPr>
    </w:p>
    <w:p w14:paraId="5D881D98" w14:textId="77777777" w:rsidR="001F72AB" w:rsidRDefault="001F72AB" w:rsidP="001F72AB">
      <w:pPr>
        <w:autoSpaceDE w:val="0"/>
        <w:autoSpaceDN w:val="0"/>
        <w:adjustRightInd w:val="0"/>
        <w:rPr>
          <w:lang w:eastAsia="uk-UA"/>
        </w:rPr>
      </w:pPr>
    </w:p>
    <w:p w14:paraId="49E428DC" w14:textId="77777777" w:rsidR="001F72AB" w:rsidRDefault="001F72AB" w:rsidP="001F72AB">
      <w:pPr>
        <w:autoSpaceDE w:val="0"/>
        <w:autoSpaceDN w:val="0"/>
        <w:adjustRightInd w:val="0"/>
        <w:rPr>
          <w:lang w:eastAsia="uk-UA"/>
        </w:rPr>
      </w:pPr>
    </w:p>
    <w:p w14:paraId="51005531" w14:textId="77777777" w:rsidR="001F72AB" w:rsidRDefault="001F72AB" w:rsidP="001F72AB">
      <w:pPr>
        <w:autoSpaceDE w:val="0"/>
        <w:autoSpaceDN w:val="0"/>
        <w:adjustRightInd w:val="0"/>
        <w:rPr>
          <w:lang w:eastAsia="uk-UA"/>
        </w:rPr>
      </w:pPr>
    </w:p>
    <w:p w14:paraId="14D10767" w14:textId="77777777" w:rsidR="001F72AB" w:rsidRDefault="001F72AB" w:rsidP="001F72AB">
      <w:pPr>
        <w:autoSpaceDE w:val="0"/>
        <w:autoSpaceDN w:val="0"/>
        <w:adjustRightInd w:val="0"/>
        <w:rPr>
          <w:lang w:eastAsia="uk-UA"/>
        </w:rPr>
      </w:pPr>
    </w:p>
    <w:p w14:paraId="3215C2A6" w14:textId="77777777" w:rsidR="001F72AB" w:rsidRDefault="001F72AB" w:rsidP="001F72AB">
      <w:pPr>
        <w:autoSpaceDE w:val="0"/>
        <w:autoSpaceDN w:val="0"/>
        <w:adjustRightInd w:val="0"/>
        <w:rPr>
          <w:lang w:eastAsia="uk-UA"/>
        </w:rPr>
      </w:pPr>
    </w:p>
    <w:p w14:paraId="07D9380B" w14:textId="77777777" w:rsidR="001F72AB" w:rsidRDefault="001F72AB" w:rsidP="001F72AB">
      <w:pPr>
        <w:autoSpaceDE w:val="0"/>
        <w:autoSpaceDN w:val="0"/>
        <w:adjustRightInd w:val="0"/>
        <w:rPr>
          <w:lang w:eastAsia="uk-UA"/>
        </w:rPr>
      </w:pPr>
    </w:p>
    <w:p w14:paraId="3347BA64" w14:textId="77777777" w:rsidR="001F72AB" w:rsidRDefault="001F72AB" w:rsidP="001F72AB">
      <w:pPr>
        <w:autoSpaceDE w:val="0"/>
        <w:autoSpaceDN w:val="0"/>
        <w:adjustRightInd w:val="0"/>
        <w:rPr>
          <w:lang w:eastAsia="uk-UA"/>
        </w:rPr>
      </w:pPr>
    </w:p>
    <w:p w14:paraId="61C6513D" w14:textId="77777777" w:rsidR="001F72AB" w:rsidRDefault="001F72AB" w:rsidP="001F72AB">
      <w:pPr>
        <w:autoSpaceDE w:val="0"/>
        <w:autoSpaceDN w:val="0"/>
        <w:adjustRightInd w:val="0"/>
        <w:rPr>
          <w:lang w:eastAsia="uk-UA"/>
        </w:rPr>
      </w:pPr>
    </w:p>
    <w:p w14:paraId="102772DF" w14:textId="77777777" w:rsidR="001F72AB" w:rsidRDefault="001F72AB" w:rsidP="001F72AB">
      <w:pPr>
        <w:autoSpaceDE w:val="0"/>
        <w:autoSpaceDN w:val="0"/>
        <w:adjustRightInd w:val="0"/>
        <w:rPr>
          <w:lang w:eastAsia="uk-UA"/>
        </w:rPr>
      </w:pPr>
    </w:p>
    <w:p w14:paraId="546E8317" w14:textId="77777777" w:rsidR="001F72AB" w:rsidRDefault="001F72AB" w:rsidP="001F72AB">
      <w:pPr>
        <w:autoSpaceDE w:val="0"/>
        <w:autoSpaceDN w:val="0"/>
        <w:adjustRightInd w:val="0"/>
        <w:rPr>
          <w:lang w:eastAsia="uk-UA"/>
        </w:rPr>
      </w:pPr>
    </w:p>
    <w:p w14:paraId="2EA7FE65" w14:textId="77777777" w:rsidR="001F72AB" w:rsidRPr="00217F48" w:rsidRDefault="001F72AB" w:rsidP="001F72AB">
      <w:pPr>
        <w:autoSpaceDE w:val="0"/>
        <w:autoSpaceDN w:val="0"/>
        <w:adjustRightInd w:val="0"/>
        <w:rPr>
          <w:b/>
          <w:sz w:val="32"/>
          <w:szCs w:val="32"/>
          <w:lang w:eastAsia="uk-UA"/>
        </w:rPr>
      </w:pPr>
    </w:p>
    <w:p w14:paraId="7DD737E3" w14:textId="77777777" w:rsidR="001F72AB" w:rsidRDefault="001F72AB" w:rsidP="001F72AB">
      <w:pPr>
        <w:shd w:val="clear" w:color="auto" w:fill="FFFFFF"/>
        <w:jc w:val="center"/>
        <w:rPr>
          <w:szCs w:val="28"/>
        </w:rPr>
      </w:pPr>
      <w:r>
        <w:rPr>
          <w:szCs w:val="28"/>
        </w:rPr>
        <w:lastRenderedPageBreak/>
        <w:t>1. ЗАГАЛЬНІ ПОЛОЖЕННЯ</w:t>
      </w:r>
    </w:p>
    <w:p w14:paraId="4487FF71" w14:textId="77777777" w:rsidR="001F72AB" w:rsidRPr="00ED1A0A" w:rsidRDefault="001F72AB" w:rsidP="001F72AB">
      <w:pPr>
        <w:autoSpaceDE w:val="0"/>
        <w:autoSpaceDN w:val="0"/>
        <w:adjustRightInd w:val="0"/>
        <w:ind w:firstLine="708"/>
        <w:jc w:val="both"/>
        <w:rPr>
          <w:szCs w:val="28"/>
        </w:rPr>
      </w:pPr>
      <w:r w:rsidRPr="00ED1A0A">
        <w:rPr>
          <w:szCs w:val="28"/>
        </w:rPr>
        <w:t xml:space="preserve">Програма боротьби з амброзією </w:t>
      </w:r>
      <w:proofErr w:type="spellStart"/>
      <w:r w:rsidR="00DD0956">
        <w:rPr>
          <w:szCs w:val="28"/>
        </w:rPr>
        <w:t>полинолистою</w:t>
      </w:r>
      <w:proofErr w:type="spellEnd"/>
      <w:r w:rsidR="00DD0956">
        <w:rPr>
          <w:szCs w:val="28"/>
        </w:rPr>
        <w:t xml:space="preserve"> на </w:t>
      </w:r>
      <w:r w:rsidRPr="00ED1A0A">
        <w:rPr>
          <w:szCs w:val="28"/>
        </w:rPr>
        <w:t xml:space="preserve">території </w:t>
      </w:r>
      <w:proofErr w:type="spellStart"/>
      <w:r>
        <w:rPr>
          <w:szCs w:val="28"/>
        </w:rPr>
        <w:t>Степанківської</w:t>
      </w:r>
      <w:proofErr w:type="spellEnd"/>
      <w:r w:rsidRPr="00ED1A0A">
        <w:rPr>
          <w:szCs w:val="28"/>
        </w:rPr>
        <w:t xml:space="preserve"> </w:t>
      </w:r>
      <w:r w:rsidR="00DD0956">
        <w:rPr>
          <w:szCs w:val="28"/>
        </w:rPr>
        <w:t xml:space="preserve">сільської </w:t>
      </w:r>
      <w:r w:rsidRPr="00ED1A0A">
        <w:rPr>
          <w:szCs w:val="28"/>
        </w:rPr>
        <w:t xml:space="preserve">територіальної громади </w:t>
      </w:r>
      <w:r w:rsidR="00237A95">
        <w:rPr>
          <w:szCs w:val="28"/>
        </w:rPr>
        <w:t>на 2024-2026</w:t>
      </w:r>
      <w:r w:rsidR="00B11AF8">
        <w:rPr>
          <w:szCs w:val="28"/>
        </w:rPr>
        <w:t xml:space="preserve"> </w:t>
      </w:r>
      <w:proofErr w:type="spellStart"/>
      <w:r w:rsidR="00B11AF8">
        <w:rPr>
          <w:szCs w:val="28"/>
        </w:rPr>
        <w:t>р.р</w:t>
      </w:r>
      <w:proofErr w:type="spellEnd"/>
      <w:r w:rsidR="00B11AF8">
        <w:rPr>
          <w:szCs w:val="28"/>
        </w:rPr>
        <w:t>.</w:t>
      </w:r>
      <w:r w:rsidRPr="00ED1A0A">
        <w:rPr>
          <w:szCs w:val="28"/>
        </w:rPr>
        <w:t xml:space="preserve"> (далі - Програма) розроблена на виконання статті 34, 49 Закону України «Про карантин рослин»,  очікуваним результатом являється протидія розвитку процесів деградації земель та погіршення якості угідь, а також збереження територій у природному чи близькому до природного стані.</w:t>
      </w:r>
    </w:p>
    <w:p w14:paraId="305F752F" w14:textId="77777777" w:rsidR="001F72AB" w:rsidRPr="00ED1A0A" w:rsidRDefault="001F72AB" w:rsidP="001F72AB">
      <w:pPr>
        <w:autoSpaceDE w:val="0"/>
        <w:autoSpaceDN w:val="0"/>
        <w:adjustRightInd w:val="0"/>
        <w:ind w:firstLine="708"/>
        <w:jc w:val="both"/>
        <w:rPr>
          <w:szCs w:val="28"/>
        </w:rPr>
      </w:pPr>
      <w:r w:rsidRPr="00ED1A0A">
        <w:rPr>
          <w:szCs w:val="28"/>
        </w:rPr>
        <w:t xml:space="preserve">Програмою передбачається здійснення комплексу заходів, направлених на локалізацію та ліквідацію вогнищ небезпечного карантинного бур’яну - амброзії </w:t>
      </w:r>
      <w:proofErr w:type="spellStart"/>
      <w:r w:rsidRPr="00ED1A0A">
        <w:rPr>
          <w:szCs w:val="28"/>
        </w:rPr>
        <w:t>полинолистої</w:t>
      </w:r>
      <w:proofErr w:type="spellEnd"/>
      <w:r w:rsidRPr="00ED1A0A">
        <w:rPr>
          <w:szCs w:val="28"/>
        </w:rPr>
        <w:t xml:space="preserve">. Серед великої кількості бур’янів амброзія </w:t>
      </w:r>
      <w:proofErr w:type="spellStart"/>
      <w:r w:rsidRPr="00ED1A0A">
        <w:rPr>
          <w:szCs w:val="28"/>
        </w:rPr>
        <w:t>полинолиста</w:t>
      </w:r>
      <w:proofErr w:type="spellEnd"/>
      <w:r w:rsidRPr="00ED1A0A">
        <w:rPr>
          <w:szCs w:val="28"/>
        </w:rPr>
        <w:t xml:space="preserve"> приносить особливо великі втрати в сільському господарстві, при цьому являючись злісним карантинним бур’яном. Рослини амброзії виробляють величезну кількість пилку та насіння. Квітковий пилок є дуже небезпечним і шкідливим для людини і при вдиханні з повітрям викликає алергійне захворювання - </w:t>
      </w:r>
      <w:proofErr w:type="spellStart"/>
      <w:r w:rsidRPr="00ED1A0A">
        <w:rPr>
          <w:szCs w:val="28"/>
        </w:rPr>
        <w:t>амброзійний</w:t>
      </w:r>
      <w:proofErr w:type="spellEnd"/>
      <w:r w:rsidRPr="00ED1A0A">
        <w:rPr>
          <w:szCs w:val="28"/>
        </w:rPr>
        <w:t xml:space="preserve"> </w:t>
      </w:r>
      <w:proofErr w:type="spellStart"/>
      <w:r w:rsidRPr="00ED1A0A">
        <w:rPr>
          <w:szCs w:val="28"/>
        </w:rPr>
        <w:t>поліноз</w:t>
      </w:r>
      <w:proofErr w:type="spellEnd"/>
      <w:r w:rsidRPr="00ED1A0A">
        <w:rPr>
          <w:szCs w:val="28"/>
        </w:rPr>
        <w:t xml:space="preserve">. Хвороба протікає у вигляді різко вираженого алергійного риніту, </w:t>
      </w:r>
      <w:proofErr w:type="spellStart"/>
      <w:r w:rsidRPr="00ED1A0A">
        <w:rPr>
          <w:szCs w:val="28"/>
        </w:rPr>
        <w:t>кон’юктивіту</w:t>
      </w:r>
      <w:proofErr w:type="spellEnd"/>
      <w:r w:rsidRPr="00ED1A0A">
        <w:rPr>
          <w:szCs w:val="28"/>
        </w:rPr>
        <w:t xml:space="preserve">, бронхіальної астми, мігрені, кропивниці та супроводжується значним знесиленням організму. Лікування алергії, спричиненої пилком амброзії, тривале й важке. Негативний вплив на довкілля значно посилюється при її проникненні на необроблювані землі з порушеним трав’янистим покривом. За відсутності, у більшості випадків, у складі рослинності таких земель конкурентоздатних щодо амброзії рослин, виникають найкращі умови росту і розвитку карантинного бур’яну, кількість сходів якого може дорівнювати декількох тисяч на квадратному метрі, рослини спроможні накопичувати за вегетаційний період до 10 </w:t>
      </w:r>
      <w:proofErr w:type="spellStart"/>
      <w:r w:rsidRPr="00ED1A0A">
        <w:rPr>
          <w:szCs w:val="28"/>
        </w:rPr>
        <w:t>тонн</w:t>
      </w:r>
      <w:proofErr w:type="spellEnd"/>
      <w:r w:rsidRPr="00ED1A0A">
        <w:rPr>
          <w:szCs w:val="28"/>
        </w:rPr>
        <w:t xml:space="preserve">/га </w:t>
      </w:r>
      <w:proofErr w:type="spellStart"/>
      <w:r w:rsidRPr="00ED1A0A">
        <w:rPr>
          <w:szCs w:val="28"/>
        </w:rPr>
        <w:t>фітомаси</w:t>
      </w:r>
      <w:proofErr w:type="spellEnd"/>
      <w:r w:rsidRPr="00ED1A0A">
        <w:rPr>
          <w:szCs w:val="28"/>
        </w:rPr>
        <w:t>.</w:t>
      </w:r>
    </w:p>
    <w:p w14:paraId="591F4B76" w14:textId="77777777" w:rsidR="001F72AB" w:rsidRDefault="001F72AB" w:rsidP="001F72AB">
      <w:pPr>
        <w:shd w:val="clear" w:color="auto" w:fill="FFFFFF"/>
        <w:jc w:val="center"/>
        <w:rPr>
          <w:szCs w:val="28"/>
        </w:rPr>
      </w:pPr>
    </w:p>
    <w:p w14:paraId="209EE155" w14:textId="77777777" w:rsidR="001F72AB" w:rsidRPr="0022208F" w:rsidRDefault="001F72AB" w:rsidP="001F72AB">
      <w:pPr>
        <w:shd w:val="clear" w:color="auto" w:fill="FFFFFF"/>
        <w:jc w:val="center"/>
        <w:rPr>
          <w:szCs w:val="28"/>
        </w:rPr>
      </w:pPr>
      <w:r w:rsidRPr="0022208F">
        <w:rPr>
          <w:szCs w:val="28"/>
        </w:rPr>
        <w:t>2. ПРОБЛЕМИ, НА РОЗВ’ЯЗАННЯ ЯКИХ СПРЯМОВАНА ПРОГРАМА</w:t>
      </w:r>
    </w:p>
    <w:p w14:paraId="0A375033" w14:textId="77777777" w:rsidR="001F72AB" w:rsidRPr="00ED1A0A" w:rsidRDefault="001F72AB" w:rsidP="001F72AB">
      <w:pPr>
        <w:shd w:val="clear" w:color="auto" w:fill="FFFFFF"/>
        <w:ind w:firstLine="851"/>
        <w:jc w:val="both"/>
        <w:rPr>
          <w:szCs w:val="28"/>
        </w:rPr>
      </w:pPr>
      <w:r w:rsidRPr="00ED1A0A">
        <w:rPr>
          <w:szCs w:val="28"/>
        </w:rPr>
        <w:t xml:space="preserve">Згідно з Законом України «Про місцеве  самоврядування  в  Україні», Законом України «Про карантин рослин», у зв’язку з неякісними або не проведенням необхідного комплексу заходів щодо боротьби з небезпечними карантинним  організмом, а саме амброзією </w:t>
      </w:r>
      <w:proofErr w:type="spellStart"/>
      <w:r w:rsidRPr="00ED1A0A">
        <w:rPr>
          <w:szCs w:val="28"/>
        </w:rPr>
        <w:t>полинолистою</w:t>
      </w:r>
      <w:proofErr w:type="spellEnd"/>
      <w:r w:rsidRPr="00ED1A0A">
        <w:rPr>
          <w:szCs w:val="28"/>
        </w:rPr>
        <w:t xml:space="preserve">, що набуває дедалі ширшого розповсюдження на території </w:t>
      </w:r>
      <w:proofErr w:type="spellStart"/>
      <w:r w:rsidRPr="00ED1A0A">
        <w:rPr>
          <w:szCs w:val="28"/>
        </w:rPr>
        <w:t>Степанківської</w:t>
      </w:r>
      <w:proofErr w:type="spellEnd"/>
      <w:r w:rsidRPr="00217F48">
        <w:rPr>
          <w:szCs w:val="28"/>
        </w:rPr>
        <w:t xml:space="preserve"> </w:t>
      </w:r>
      <w:r>
        <w:rPr>
          <w:szCs w:val="28"/>
        </w:rPr>
        <w:t>сільської територіальної громади</w:t>
      </w:r>
      <w:r w:rsidRPr="00ED1A0A">
        <w:rPr>
          <w:szCs w:val="28"/>
        </w:rPr>
        <w:t xml:space="preserve">  виникла необхідність у розробці Програми боротьби з амброзією  </w:t>
      </w:r>
      <w:proofErr w:type="spellStart"/>
      <w:r w:rsidRPr="00ED1A0A">
        <w:rPr>
          <w:szCs w:val="28"/>
        </w:rPr>
        <w:t>полинолистою</w:t>
      </w:r>
      <w:proofErr w:type="spellEnd"/>
      <w:r w:rsidRPr="00ED1A0A">
        <w:rPr>
          <w:szCs w:val="28"/>
        </w:rPr>
        <w:t xml:space="preserve"> на території </w:t>
      </w:r>
      <w:proofErr w:type="spellStart"/>
      <w:r w:rsidRPr="00ED1A0A">
        <w:rPr>
          <w:szCs w:val="28"/>
        </w:rPr>
        <w:t>Степанківської</w:t>
      </w:r>
      <w:proofErr w:type="spellEnd"/>
      <w:r w:rsidRPr="00ED1A0A">
        <w:rPr>
          <w:szCs w:val="28"/>
        </w:rPr>
        <w:t xml:space="preserve"> </w:t>
      </w:r>
      <w:r>
        <w:rPr>
          <w:szCs w:val="28"/>
        </w:rPr>
        <w:t>сільсько</w:t>
      </w:r>
      <w:r w:rsidR="0026308E">
        <w:rPr>
          <w:szCs w:val="28"/>
        </w:rPr>
        <w:t>ї терито</w:t>
      </w:r>
      <w:r w:rsidR="00237A95">
        <w:rPr>
          <w:szCs w:val="28"/>
        </w:rPr>
        <w:t>ріальної громади на 2024-2026</w:t>
      </w:r>
      <w:r w:rsidR="00B11AF8">
        <w:rPr>
          <w:szCs w:val="28"/>
        </w:rPr>
        <w:t xml:space="preserve"> </w:t>
      </w:r>
      <w:proofErr w:type="spellStart"/>
      <w:r w:rsidR="00B11AF8">
        <w:rPr>
          <w:szCs w:val="28"/>
        </w:rPr>
        <w:t>р.р</w:t>
      </w:r>
      <w:proofErr w:type="spellEnd"/>
      <w:r w:rsidR="00B11AF8">
        <w:rPr>
          <w:szCs w:val="28"/>
        </w:rPr>
        <w:t>.</w:t>
      </w:r>
      <w:r w:rsidRPr="00ED1A0A">
        <w:rPr>
          <w:szCs w:val="28"/>
        </w:rPr>
        <w:t xml:space="preserve"> (далі – Програма).</w:t>
      </w:r>
    </w:p>
    <w:p w14:paraId="070C7199" w14:textId="77777777" w:rsidR="001F72AB" w:rsidRDefault="001F72AB" w:rsidP="001F72AB">
      <w:pPr>
        <w:shd w:val="clear" w:color="auto" w:fill="FFFFFF"/>
        <w:ind w:firstLine="851"/>
        <w:jc w:val="both"/>
        <w:rPr>
          <w:szCs w:val="28"/>
        </w:rPr>
      </w:pPr>
      <w:r w:rsidRPr="00ED1A0A">
        <w:rPr>
          <w:szCs w:val="28"/>
        </w:rPr>
        <w:t xml:space="preserve">Амброзія </w:t>
      </w:r>
      <w:proofErr w:type="spellStart"/>
      <w:r w:rsidRPr="00ED1A0A">
        <w:rPr>
          <w:szCs w:val="28"/>
        </w:rPr>
        <w:t>полинолиста</w:t>
      </w:r>
      <w:proofErr w:type="spellEnd"/>
      <w:r w:rsidRPr="00ED1A0A">
        <w:rPr>
          <w:szCs w:val="28"/>
        </w:rPr>
        <w:t xml:space="preserve"> засмічує подвір’я та вулиці, присадибні ділянки, сади, парки, городи, пустирі, узбіччя доріг, залізничні насипи і прилеглі землі, береги річок та ставків. На полях амброзія засмічує посіви особливо просапних культур, озимих і ярих культур, багаторічних і однорічних кормових трав, технічні культури та полезахисні смуги. Враховуючи високу ступінь пластичності щодо температури повітря та вологості ґрунту, високу насіннєву продуктивність (30-100</w:t>
      </w:r>
      <w:r w:rsidR="0026308E">
        <w:rPr>
          <w:szCs w:val="28"/>
        </w:rPr>
        <w:t xml:space="preserve"> </w:t>
      </w:r>
      <w:proofErr w:type="spellStart"/>
      <w:r w:rsidRPr="00ED1A0A">
        <w:rPr>
          <w:szCs w:val="28"/>
        </w:rPr>
        <w:t>тис.штук</w:t>
      </w:r>
      <w:proofErr w:type="spellEnd"/>
      <w:r w:rsidRPr="00ED1A0A">
        <w:rPr>
          <w:szCs w:val="28"/>
        </w:rPr>
        <w:t xml:space="preserve"> насіння з однієї рослини), а також те, що пилок амброзії під час цвітіння шкодить здоров’ю людей і тварин, все це свідчить про неабияку небезпечність </w:t>
      </w:r>
      <w:r w:rsidRPr="00ED1A0A">
        <w:rPr>
          <w:szCs w:val="28"/>
        </w:rPr>
        <w:lastRenderedPageBreak/>
        <w:t xml:space="preserve">амброзії </w:t>
      </w:r>
      <w:proofErr w:type="spellStart"/>
      <w:r w:rsidRPr="00ED1A0A">
        <w:rPr>
          <w:szCs w:val="28"/>
        </w:rPr>
        <w:t>полинолистої</w:t>
      </w:r>
      <w:proofErr w:type="spellEnd"/>
      <w:r w:rsidRPr="00ED1A0A">
        <w:rPr>
          <w:szCs w:val="28"/>
        </w:rPr>
        <w:t xml:space="preserve"> і потребує особливої уваги та спеціальних заходів щодо боротьби з нею.</w:t>
      </w:r>
    </w:p>
    <w:p w14:paraId="036EAF7C" w14:textId="77777777" w:rsidR="001F72AB" w:rsidRPr="00ED1A0A" w:rsidRDefault="001F72AB" w:rsidP="001F72AB">
      <w:pPr>
        <w:autoSpaceDE w:val="0"/>
        <w:autoSpaceDN w:val="0"/>
        <w:adjustRightInd w:val="0"/>
        <w:ind w:firstLine="708"/>
        <w:jc w:val="both"/>
        <w:rPr>
          <w:szCs w:val="28"/>
        </w:rPr>
      </w:pPr>
      <w:r w:rsidRPr="00ED1A0A">
        <w:rPr>
          <w:szCs w:val="28"/>
        </w:rPr>
        <w:t>Зважаючи на небезпечність карантинного бур’яну, боротьба з амброзією є одним з пріоритетних напрямків розв’язання проблем в галузі агропромислового комплексу району шляхом залучення коштів місцевих бюджетів.</w:t>
      </w:r>
    </w:p>
    <w:p w14:paraId="484EE4AA" w14:textId="77777777" w:rsidR="001F72AB" w:rsidRPr="00ED1A0A" w:rsidRDefault="001F72AB" w:rsidP="001F72AB">
      <w:pPr>
        <w:shd w:val="clear" w:color="auto" w:fill="FFFFFF"/>
        <w:ind w:firstLine="851"/>
        <w:jc w:val="both"/>
        <w:rPr>
          <w:szCs w:val="28"/>
        </w:rPr>
      </w:pPr>
    </w:p>
    <w:p w14:paraId="15A72594" w14:textId="77777777" w:rsidR="001F72AB" w:rsidRPr="0022208F" w:rsidRDefault="001F72AB" w:rsidP="001F72AB">
      <w:pPr>
        <w:shd w:val="clear" w:color="auto" w:fill="FFFFFF"/>
        <w:jc w:val="center"/>
        <w:rPr>
          <w:szCs w:val="28"/>
        </w:rPr>
      </w:pPr>
      <w:r w:rsidRPr="0022208F">
        <w:rPr>
          <w:szCs w:val="28"/>
        </w:rPr>
        <w:t>3. МЕТА ПРОГРАМИ</w:t>
      </w:r>
    </w:p>
    <w:p w14:paraId="48594DBF" w14:textId="77777777" w:rsidR="001F72AB" w:rsidRPr="00ED1A0A" w:rsidRDefault="001F72AB" w:rsidP="001F72AB">
      <w:pPr>
        <w:shd w:val="clear" w:color="auto" w:fill="FFFFFF"/>
        <w:ind w:firstLine="709"/>
        <w:jc w:val="both"/>
        <w:rPr>
          <w:szCs w:val="28"/>
        </w:rPr>
      </w:pPr>
      <w:r>
        <w:rPr>
          <w:szCs w:val="28"/>
        </w:rPr>
        <w:t>3</w:t>
      </w:r>
      <w:r w:rsidRPr="00ED1A0A">
        <w:rPr>
          <w:szCs w:val="28"/>
        </w:rPr>
        <w:t>.1</w:t>
      </w:r>
      <w:r>
        <w:rPr>
          <w:szCs w:val="28"/>
        </w:rPr>
        <w:t xml:space="preserve">. </w:t>
      </w:r>
      <w:r w:rsidRPr="00ED1A0A">
        <w:rPr>
          <w:szCs w:val="28"/>
        </w:rPr>
        <w:t xml:space="preserve">Впровадження комплексу ефективних заходів з виявлення та ліквідації вогнищ розповсюдження наявних карантинних організмів, у </w:t>
      </w:r>
      <w:proofErr w:type="spellStart"/>
      <w:r w:rsidRPr="00ED1A0A">
        <w:rPr>
          <w:szCs w:val="28"/>
        </w:rPr>
        <w:t>т.ч</w:t>
      </w:r>
      <w:proofErr w:type="spellEnd"/>
      <w:r w:rsidRPr="00ED1A0A">
        <w:rPr>
          <w:szCs w:val="28"/>
        </w:rPr>
        <w:t xml:space="preserve">. амброзії </w:t>
      </w:r>
      <w:proofErr w:type="spellStart"/>
      <w:r w:rsidRPr="00ED1A0A">
        <w:rPr>
          <w:szCs w:val="28"/>
        </w:rPr>
        <w:t>полинолистої</w:t>
      </w:r>
      <w:proofErr w:type="spellEnd"/>
      <w:r w:rsidRPr="00ED1A0A">
        <w:rPr>
          <w:szCs w:val="28"/>
        </w:rPr>
        <w:t xml:space="preserve">, на території </w:t>
      </w:r>
      <w:proofErr w:type="spellStart"/>
      <w:r>
        <w:rPr>
          <w:szCs w:val="28"/>
        </w:rPr>
        <w:t>Степанківської</w:t>
      </w:r>
      <w:proofErr w:type="spellEnd"/>
      <w:r>
        <w:rPr>
          <w:szCs w:val="28"/>
        </w:rPr>
        <w:t xml:space="preserve"> сільської територіальної громади</w:t>
      </w:r>
      <w:r w:rsidRPr="00ED1A0A">
        <w:rPr>
          <w:szCs w:val="28"/>
        </w:rPr>
        <w:t>, в тому числі сільгоспугіддях та землях лісового фонду;</w:t>
      </w:r>
    </w:p>
    <w:p w14:paraId="25086DF5" w14:textId="77777777" w:rsidR="001F72AB" w:rsidRPr="00ED1A0A" w:rsidRDefault="001F72AB" w:rsidP="001F72AB">
      <w:pPr>
        <w:shd w:val="clear" w:color="auto" w:fill="FFFFFF"/>
        <w:ind w:firstLine="709"/>
        <w:jc w:val="both"/>
        <w:rPr>
          <w:szCs w:val="28"/>
        </w:rPr>
      </w:pPr>
      <w:r>
        <w:rPr>
          <w:szCs w:val="28"/>
        </w:rPr>
        <w:t>3</w:t>
      </w:r>
      <w:r w:rsidRPr="00ED1A0A">
        <w:rPr>
          <w:szCs w:val="28"/>
        </w:rPr>
        <w:t>.2</w:t>
      </w:r>
      <w:r>
        <w:rPr>
          <w:szCs w:val="28"/>
        </w:rPr>
        <w:t xml:space="preserve">. </w:t>
      </w:r>
      <w:r w:rsidRPr="00ED1A0A">
        <w:rPr>
          <w:szCs w:val="28"/>
        </w:rPr>
        <w:t>Зменшенні кількості випадків захворювань на алергію серед населення, пов’язаних із цвітінням амброзії, підвищенні ефективності виробництва сільськогосподарської продукції, посиленні уваги широких верств населення та громадськості до існуючої проблеми шляхом популяризації знань та роз’яснень щодо шкідливості бур’яну-алергену, приведенні в належний фітосанітарний, екологічний та естетичний стан території громади, забезпеченні контролю за виконанням та проведенням заходів проти карантинного бур’яну підприємствами, установами, організаціями незалежно від форм власності та громадянами.</w:t>
      </w:r>
    </w:p>
    <w:p w14:paraId="4F6F141D" w14:textId="77777777" w:rsidR="001F72AB" w:rsidRPr="00ED1A0A" w:rsidRDefault="001F72AB" w:rsidP="001F72AB">
      <w:pPr>
        <w:shd w:val="clear" w:color="auto" w:fill="FFFFFF"/>
        <w:jc w:val="both"/>
        <w:rPr>
          <w:szCs w:val="28"/>
        </w:rPr>
      </w:pPr>
      <w:r w:rsidRPr="00ED1A0A">
        <w:rPr>
          <w:szCs w:val="28"/>
        </w:rPr>
        <w:t> </w:t>
      </w:r>
    </w:p>
    <w:p w14:paraId="73637AA4" w14:textId="77777777" w:rsidR="001F72AB" w:rsidRPr="0022208F" w:rsidRDefault="001F72AB" w:rsidP="001F72AB">
      <w:pPr>
        <w:shd w:val="clear" w:color="auto" w:fill="FFFFFF"/>
        <w:jc w:val="center"/>
        <w:rPr>
          <w:szCs w:val="28"/>
        </w:rPr>
      </w:pPr>
      <w:r w:rsidRPr="0022208F">
        <w:rPr>
          <w:szCs w:val="28"/>
        </w:rPr>
        <w:t>4. ОСНОВНІ ЗАВДАННЯ ТА ЗАХОДИ ПРОГРАМИ</w:t>
      </w:r>
    </w:p>
    <w:p w14:paraId="4A64EB2D" w14:textId="77777777" w:rsidR="001F72AB" w:rsidRPr="00ED1A0A" w:rsidRDefault="001F72AB" w:rsidP="001F72AB">
      <w:pPr>
        <w:shd w:val="clear" w:color="auto" w:fill="FFFFFF"/>
        <w:ind w:firstLine="709"/>
        <w:jc w:val="both"/>
        <w:rPr>
          <w:szCs w:val="28"/>
        </w:rPr>
      </w:pPr>
      <w:r>
        <w:rPr>
          <w:szCs w:val="28"/>
        </w:rPr>
        <w:t>4</w:t>
      </w:r>
      <w:r w:rsidRPr="00ED1A0A">
        <w:rPr>
          <w:szCs w:val="28"/>
        </w:rPr>
        <w:t>.1. Виконання заходів щодо боротьби з наявними карантинними організмами в т.</w:t>
      </w:r>
      <w:r>
        <w:rPr>
          <w:szCs w:val="28"/>
        </w:rPr>
        <w:t xml:space="preserve"> </w:t>
      </w:r>
      <w:r w:rsidRPr="00ED1A0A">
        <w:rPr>
          <w:szCs w:val="28"/>
        </w:rPr>
        <w:t xml:space="preserve">ч. амброзією </w:t>
      </w:r>
      <w:proofErr w:type="spellStart"/>
      <w:r w:rsidRPr="00ED1A0A">
        <w:rPr>
          <w:szCs w:val="28"/>
        </w:rPr>
        <w:t>полинолистою</w:t>
      </w:r>
      <w:proofErr w:type="spellEnd"/>
      <w:r w:rsidRPr="00ED1A0A">
        <w:rPr>
          <w:szCs w:val="28"/>
        </w:rPr>
        <w:t xml:space="preserve"> та придбання необхідної кількості спец інвентаря, спецтехніки та обладнання для забезпечення ефективної боротьби з ними.</w:t>
      </w:r>
    </w:p>
    <w:p w14:paraId="1C9EF218" w14:textId="77777777" w:rsidR="001F72AB" w:rsidRPr="00ED1A0A" w:rsidRDefault="001F72AB" w:rsidP="001F72AB">
      <w:pPr>
        <w:shd w:val="clear" w:color="auto" w:fill="FFFFFF"/>
        <w:ind w:firstLine="709"/>
        <w:jc w:val="both"/>
        <w:rPr>
          <w:szCs w:val="28"/>
        </w:rPr>
      </w:pPr>
      <w:r>
        <w:rPr>
          <w:szCs w:val="28"/>
        </w:rPr>
        <w:t>4</w:t>
      </w:r>
      <w:r w:rsidRPr="00ED1A0A">
        <w:rPr>
          <w:szCs w:val="28"/>
        </w:rPr>
        <w:t>.2. Створення  карти з вогнищами розповсюдження наявних карантинних організмів.</w:t>
      </w:r>
    </w:p>
    <w:p w14:paraId="18BA46E8" w14:textId="77777777" w:rsidR="001F72AB" w:rsidRPr="00ED1A0A" w:rsidRDefault="001F72AB" w:rsidP="001F72AB">
      <w:pPr>
        <w:shd w:val="clear" w:color="auto" w:fill="FFFFFF"/>
        <w:ind w:firstLine="709"/>
        <w:jc w:val="both"/>
        <w:rPr>
          <w:szCs w:val="28"/>
        </w:rPr>
      </w:pPr>
      <w:r>
        <w:rPr>
          <w:szCs w:val="28"/>
        </w:rPr>
        <w:t>4</w:t>
      </w:r>
      <w:r w:rsidRPr="00ED1A0A">
        <w:rPr>
          <w:szCs w:val="28"/>
        </w:rPr>
        <w:t>.3. Зменшення площ вогнищ карантинних організмів шляхом застосування комплексу ефективних технологій та методів боротьби: агротехнічних, механічних і хімічних.</w:t>
      </w:r>
    </w:p>
    <w:p w14:paraId="3D3EF0FF" w14:textId="77777777" w:rsidR="001F72AB" w:rsidRPr="00ED1A0A" w:rsidRDefault="001F72AB" w:rsidP="001F72AB">
      <w:pPr>
        <w:shd w:val="clear" w:color="auto" w:fill="FFFFFF"/>
        <w:ind w:firstLine="709"/>
        <w:jc w:val="both"/>
        <w:rPr>
          <w:szCs w:val="28"/>
        </w:rPr>
      </w:pPr>
      <w:r>
        <w:rPr>
          <w:szCs w:val="28"/>
        </w:rPr>
        <w:t>4</w:t>
      </w:r>
      <w:r w:rsidRPr="00ED1A0A">
        <w:rPr>
          <w:szCs w:val="28"/>
        </w:rPr>
        <w:t>.4. Забезпечення раціонального використання земель і збереження природної родючості ґрунтів та багаторічних насаджень і екології сільськогосподарських земель.</w:t>
      </w:r>
    </w:p>
    <w:p w14:paraId="32B041C0" w14:textId="77777777" w:rsidR="001F72AB" w:rsidRPr="00ED1A0A" w:rsidRDefault="001F72AB" w:rsidP="001F72AB">
      <w:pPr>
        <w:shd w:val="clear" w:color="auto" w:fill="FFFFFF"/>
        <w:ind w:firstLine="709"/>
        <w:jc w:val="both"/>
        <w:rPr>
          <w:szCs w:val="28"/>
        </w:rPr>
      </w:pPr>
      <w:r>
        <w:rPr>
          <w:szCs w:val="28"/>
        </w:rPr>
        <w:t>4</w:t>
      </w:r>
      <w:r w:rsidRPr="00ED1A0A">
        <w:rPr>
          <w:szCs w:val="28"/>
        </w:rPr>
        <w:t>.5. Проведення роз’яснювальної роботи серед населення, сільгоспвиробників щодо методів обстеження на виявлення наявних карантинних організмів та методів боротьби з ними.</w:t>
      </w:r>
    </w:p>
    <w:p w14:paraId="2ED737CC" w14:textId="77777777" w:rsidR="001F72AB" w:rsidRPr="00ED1A0A" w:rsidRDefault="001F72AB" w:rsidP="001F72AB">
      <w:pPr>
        <w:shd w:val="clear" w:color="auto" w:fill="FFFFFF"/>
        <w:ind w:firstLine="709"/>
        <w:jc w:val="both"/>
        <w:rPr>
          <w:szCs w:val="28"/>
        </w:rPr>
      </w:pPr>
      <w:r>
        <w:rPr>
          <w:szCs w:val="28"/>
        </w:rPr>
        <w:t>4</w:t>
      </w:r>
      <w:r w:rsidRPr="00ED1A0A">
        <w:rPr>
          <w:szCs w:val="28"/>
        </w:rPr>
        <w:t>.6. Вивчення динаміки розповсюдження, факторів та місць розповсюдження для запобігання поширенню карантинних організмів, у т.</w:t>
      </w:r>
      <w:r>
        <w:rPr>
          <w:szCs w:val="28"/>
        </w:rPr>
        <w:t xml:space="preserve"> </w:t>
      </w:r>
      <w:r w:rsidRPr="00ED1A0A">
        <w:rPr>
          <w:szCs w:val="28"/>
        </w:rPr>
        <w:t>ч. амброзії та бур’янів-алергенів.</w:t>
      </w:r>
    </w:p>
    <w:p w14:paraId="118446CF" w14:textId="77777777" w:rsidR="001F72AB" w:rsidRPr="00ED1A0A" w:rsidRDefault="001F72AB" w:rsidP="001F72AB">
      <w:pPr>
        <w:shd w:val="clear" w:color="auto" w:fill="FFFFFF"/>
        <w:ind w:firstLine="709"/>
        <w:jc w:val="both"/>
        <w:rPr>
          <w:szCs w:val="28"/>
        </w:rPr>
      </w:pPr>
      <w:r>
        <w:rPr>
          <w:szCs w:val="28"/>
        </w:rPr>
        <w:t>4</w:t>
      </w:r>
      <w:r w:rsidRPr="00ED1A0A">
        <w:rPr>
          <w:szCs w:val="28"/>
        </w:rPr>
        <w:t xml:space="preserve">.7. Забезпечити організацію і проведення обстежень </w:t>
      </w:r>
      <w:proofErr w:type="spellStart"/>
      <w:r w:rsidRPr="00ED1A0A">
        <w:rPr>
          <w:szCs w:val="28"/>
        </w:rPr>
        <w:t>адмінтериторій</w:t>
      </w:r>
      <w:proofErr w:type="spellEnd"/>
      <w:r w:rsidRPr="00ED1A0A">
        <w:rPr>
          <w:szCs w:val="28"/>
        </w:rPr>
        <w:t xml:space="preserve"> (населених пунктів) підконтрольних сільгоспугідь, земель лісового фонду та інших земель для вжиття відповідної системи заходів щодо локалізації та </w:t>
      </w:r>
      <w:r w:rsidRPr="00ED1A0A">
        <w:rPr>
          <w:szCs w:val="28"/>
        </w:rPr>
        <w:lastRenderedPageBreak/>
        <w:t>ліквідації наявних карантинних організмів, у т.</w:t>
      </w:r>
      <w:r>
        <w:rPr>
          <w:szCs w:val="28"/>
        </w:rPr>
        <w:t xml:space="preserve"> </w:t>
      </w:r>
      <w:r w:rsidRPr="00ED1A0A">
        <w:rPr>
          <w:szCs w:val="28"/>
        </w:rPr>
        <w:t xml:space="preserve">ч. амброзії </w:t>
      </w:r>
      <w:proofErr w:type="spellStart"/>
      <w:r w:rsidRPr="00ED1A0A">
        <w:rPr>
          <w:szCs w:val="28"/>
        </w:rPr>
        <w:t>полинолистої</w:t>
      </w:r>
      <w:proofErr w:type="spellEnd"/>
      <w:r w:rsidRPr="00ED1A0A">
        <w:rPr>
          <w:szCs w:val="28"/>
        </w:rPr>
        <w:t xml:space="preserve"> і бур’янів-алергенів.</w:t>
      </w:r>
    </w:p>
    <w:p w14:paraId="1A9D216F" w14:textId="77777777" w:rsidR="001F72AB" w:rsidRPr="00ED1A0A" w:rsidRDefault="001F72AB" w:rsidP="001F72AB">
      <w:pPr>
        <w:shd w:val="clear" w:color="auto" w:fill="FFFFFF"/>
        <w:ind w:firstLine="709"/>
        <w:jc w:val="both"/>
        <w:rPr>
          <w:szCs w:val="28"/>
        </w:rPr>
      </w:pPr>
      <w:r>
        <w:rPr>
          <w:szCs w:val="28"/>
        </w:rPr>
        <w:t>4</w:t>
      </w:r>
      <w:r w:rsidRPr="00ED1A0A">
        <w:rPr>
          <w:szCs w:val="28"/>
        </w:rPr>
        <w:t>.8. Постійно проводити роз’яснювальну роботу серед населення, сільгоспвиробників щодо методики обстежень на виявлення наявних карантинних організмів та методів боротьби з ними.</w:t>
      </w:r>
    </w:p>
    <w:p w14:paraId="19185593" w14:textId="77777777" w:rsidR="001F72AB" w:rsidRPr="00ED1A0A" w:rsidRDefault="001F72AB" w:rsidP="001F72AB">
      <w:pPr>
        <w:shd w:val="clear" w:color="auto" w:fill="FFFFFF"/>
        <w:ind w:firstLine="709"/>
        <w:jc w:val="both"/>
        <w:rPr>
          <w:szCs w:val="28"/>
        </w:rPr>
      </w:pPr>
      <w:r>
        <w:rPr>
          <w:szCs w:val="28"/>
        </w:rPr>
        <w:t>4</w:t>
      </w:r>
      <w:r w:rsidRPr="00ED1A0A">
        <w:rPr>
          <w:szCs w:val="28"/>
        </w:rPr>
        <w:t>.9.  Щороку в червні та серпні організовувати в сільській  раді місячники щодо боротьби з наявними карантинними організмами і бур’янами-алергенами, залучати до цих заходів населення, підприємства, організації, установи та мобілізовувати необхідний інвентар і спецтехніку.</w:t>
      </w:r>
    </w:p>
    <w:p w14:paraId="5597AF5C" w14:textId="77777777" w:rsidR="001F72AB" w:rsidRDefault="001F72AB" w:rsidP="001F72AB">
      <w:pPr>
        <w:shd w:val="clear" w:color="auto" w:fill="FFFFFF"/>
        <w:ind w:firstLine="709"/>
        <w:jc w:val="both"/>
        <w:rPr>
          <w:szCs w:val="28"/>
        </w:rPr>
      </w:pPr>
      <w:r>
        <w:rPr>
          <w:szCs w:val="28"/>
        </w:rPr>
        <w:t>4</w:t>
      </w:r>
      <w:r w:rsidRPr="00ED1A0A">
        <w:rPr>
          <w:szCs w:val="28"/>
        </w:rPr>
        <w:t>.10. Забезпечити фінансування з сільського  бюджету заходів щодо боротьби з наявними карантинними організмами.</w:t>
      </w:r>
    </w:p>
    <w:p w14:paraId="372F36C9" w14:textId="77777777" w:rsidR="001F72AB" w:rsidRPr="00ED1A0A" w:rsidRDefault="001F72AB" w:rsidP="001F72AB">
      <w:pPr>
        <w:shd w:val="clear" w:color="auto" w:fill="FFFFFF"/>
        <w:ind w:firstLine="709"/>
        <w:jc w:val="both"/>
        <w:rPr>
          <w:szCs w:val="28"/>
        </w:rPr>
      </w:pPr>
    </w:p>
    <w:p w14:paraId="2955991C" w14:textId="77777777" w:rsidR="001F72AB" w:rsidRPr="00906DB4" w:rsidRDefault="001F72AB" w:rsidP="001F72AB">
      <w:pPr>
        <w:shd w:val="clear" w:color="auto" w:fill="FFFFFF"/>
        <w:jc w:val="center"/>
        <w:rPr>
          <w:szCs w:val="28"/>
        </w:rPr>
      </w:pPr>
      <w:bookmarkStart w:id="0" w:name="_Toc326789810"/>
      <w:bookmarkEnd w:id="0"/>
      <w:r w:rsidRPr="00906DB4">
        <w:rPr>
          <w:szCs w:val="28"/>
        </w:rPr>
        <w:t>5.  ДЖЕРЕЛА ФІНАНСУВАННЯ ПРОГРАМИ</w:t>
      </w:r>
    </w:p>
    <w:p w14:paraId="53DF83B7" w14:textId="77777777" w:rsidR="001F72AB" w:rsidRDefault="001F72AB" w:rsidP="001F72AB">
      <w:pPr>
        <w:shd w:val="clear" w:color="auto" w:fill="FFFFFF"/>
        <w:ind w:firstLine="993"/>
        <w:jc w:val="both"/>
        <w:rPr>
          <w:szCs w:val="28"/>
        </w:rPr>
      </w:pPr>
      <w:r w:rsidRPr="00ED1A0A">
        <w:rPr>
          <w:szCs w:val="28"/>
        </w:rPr>
        <w:t xml:space="preserve">Фінансування Програми здійснюється відповідно до законодавства України за рахунок коштів бюджету </w:t>
      </w:r>
      <w:r>
        <w:rPr>
          <w:szCs w:val="28"/>
        </w:rPr>
        <w:t xml:space="preserve">об’єднаної територіальної громади </w:t>
      </w:r>
      <w:r w:rsidRPr="00ED1A0A">
        <w:rPr>
          <w:szCs w:val="28"/>
        </w:rPr>
        <w:t>та інших джерел, не заборонених чинним законодавством</w:t>
      </w:r>
      <w:r>
        <w:rPr>
          <w:szCs w:val="28"/>
        </w:rPr>
        <w:t>.</w:t>
      </w:r>
    </w:p>
    <w:p w14:paraId="40CCD454" w14:textId="77777777" w:rsidR="001F72AB" w:rsidRDefault="001F72AB" w:rsidP="001F72AB">
      <w:pPr>
        <w:shd w:val="clear" w:color="auto" w:fill="FFFFFF"/>
        <w:ind w:firstLine="993"/>
        <w:jc w:val="both"/>
        <w:rPr>
          <w:szCs w:val="28"/>
        </w:rPr>
      </w:pPr>
      <w:r>
        <w:rPr>
          <w:szCs w:val="28"/>
        </w:rPr>
        <w:t>Кошториси витрат на реалізацію Програми складаються по мірі потреб та затверджуються на сесіях сільської ради.</w:t>
      </w:r>
    </w:p>
    <w:p w14:paraId="0CFA73FC" w14:textId="77777777" w:rsidR="001F72AB" w:rsidRDefault="001F72AB" w:rsidP="001F72AB">
      <w:pPr>
        <w:shd w:val="clear" w:color="auto" w:fill="FFFFFF"/>
        <w:ind w:firstLine="993"/>
        <w:jc w:val="both"/>
        <w:rPr>
          <w:szCs w:val="28"/>
        </w:rPr>
      </w:pPr>
    </w:p>
    <w:p w14:paraId="7F403960" w14:textId="77777777" w:rsidR="001F72AB" w:rsidRDefault="001F72AB" w:rsidP="001F72AB">
      <w:pPr>
        <w:shd w:val="clear" w:color="auto" w:fill="FFFFFF"/>
        <w:ind w:firstLine="993"/>
        <w:jc w:val="center"/>
        <w:rPr>
          <w:szCs w:val="28"/>
        </w:rPr>
      </w:pPr>
      <w:r>
        <w:rPr>
          <w:szCs w:val="28"/>
        </w:rPr>
        <w:t>6. ТЕРМІН РЕАЛІЗАЦІЇ ЗАХОДІВ ПРОГРАМИ</w:t>
      </w:r>
    </w:p>
    <w:p w14:paraId="5DE605DE" w14:textId="77777777" w:rsidR="001F72AB" w:rsidRDefault="001F72AB" w:rsidP="001F72AB">
      <w:pPr>
        <w:shd w:val="clear" w:color="auto" w:fill="FFFFFF"/>
        <w:ind w:firstLine="993"/>
        <w:jc w:val="both"/>
        <w:rPr>
          <w:szCs w:val="28"/>
        </w:rPr>
      </w:pPr>
      <w:r>
        <w:rPr>
          <w:szCs w:val="28"/>
        </w:rPr>
        <w:t>Реалізація Програми передбачена шляхом виконання заходів наведених в додатку 1 до Програми.</w:t>
      </w:r>
    </w:p>
    <w:p w14:paraId="5C7C085D" w14:textId="77777777" w:rsidR="001F72AB" w:rsidRPr="00ED1A0A" w:rsidRDefault="001F72AB" w:rsidP="001F72AB">
      <w:pPr>
        <w:shd w:val="clear" w:color="auto" w:fill="FFFFFF"/>
        <w:ind w:firstLine="993"/>
        <w:jc w:val="both"/>
        <w:rPr>
          <w:szCs w:val="28"/>
        </w:rPr>
      </w:pPr>
    </w:p>
    <w:p w14:paraId="1D59B526" w14:textId="77777777" w:rsidR="001F72AB" w:rsidRPr="00906DB4" w:rsidRDefault="001F72AB" w:rsidP="001F72AB">
      <w:pPr>
        <w:shd w:val="clear" w:color="auto" w:fill="FFFFFF"/>
        <w:jc w:val="center"/>
        <w:rPr>
          <w:szCs w:val="28"/>
        </w:rPr>
      </w:pPr>
      <w:r>
        <w:rPr>
          <w:szCs w:val="28"/>
        </w:rPr>
        <w:t>7</w:t>
      </w:r>
      <w:r w:rsidRPr="00906DB4">
        <w:rPr>
          <w:szCs w:val="28"/>
        </w:rPr>
        <w:t>. КОНТРОЛЬ ЗА ВИКОНАННЯ ПРОГРАМИ</w:t>
      </w:r>
    </w:p>
    <w:p w14:paraId="158732B9" w14:textId="77777777" w:rsidR="001F72AB" w:rsidRPr="00ED1A0A" w:rsidRDefault="001F72AB" w:rsidP="001F72AB">
      <w:pPr>
        <w:shd w:val="clear" w:color="auto" w:fill="FFFFFF"/>
        <w:jc w:val="both"/>
        <w:rPr>
          <w:szCs w:val="28"/>
        </w:rPr>
      </w:pPr>
      <w:r w:rsidRPr="00ED1A0A">
        <w:rPr>
          <w:szCs w:val="28"/>
        </w:rPr>
        <w:t>        Контроль за виконанням Програми</w:t>
      </w:r>
      <w:r>
        <w:rPr>
          <w:szCs w:val="28"/>
        </w:rPr>
        <w:t xml:space="preserve"> здійснює </w:t>
      </w:r>
      <w:r>
        <w:rPr>
          <w:szCs w:val="28"/>
          <w:shd w:val="clear" w:color="auto" w:fill="FFFFFF"/>
          <w:lang w:eastAsia="uk-UA"/>
        </w:rPr>
        <w:t>сільський голова та постійні</w:t>
      </w:r>
      <w:r w:rsidRPr="0067122B">
        <w:rPr>
          <w:szCs w:val="28"/>
          <w:shd w:val="clear" w:color="auto" w:fill="FFFFFF"/>
          <w:lang w:eastAsia="uk-UA"/>
        </w:rPr>
        <w:t xml:space="preserve"> коміс</w:t>
      </w:r>
      <w:r>
        <w:rPr>
          <w:szCs w:val="28"/>
          <w:shd w:val="clear" w:color="auto" w:fill="FFFFFF"/>
          <w:lang w:eastAsia="uk-UA"/>
        </w:rPr>
        <w:t>ії</w:t>
      </w:r>
      <w:r w:rsidRPr="0067122B">
        <w:rPr>
          <w:szCs w:val="28"/>
          <w:shd w:val="clear" w:color="auto" w:fill="FFFFFF"/>
          <w:lang w:eastAsia="uk-UA"/>
        </w:rPr>
        <w:t xml:space="preserve"> з</w:t>
      </w:r>
      <w:r>
        <w:rPr>
          <w:szCs w:val="28"/>
          <w:shd w:val="clear" w:color="auto" w:fill="FFFFFF"/>
          <w:lang w:eastAsia="uk-UA"/>
        </w:rPr>
        <w:t xml:space="preserve"> </w:t>
      </w:r>
      <w:r>
        <w:rPr>
          <w:szCs w:val="28"/>
        </w:rPr>
        <w:t>питань фінансів, бюджету, планування соціально-економічного розвитку, інвестицій та міжнародного співробітництва та</w:t>
      </w:r>
      <w:r w:rsidRPr="0067122B">
        <w:rPr>
          <w:szCs w:val="28"/>
          <w:shd w:val="clear" w:color="auto" w:fill="FFFFFF"/>
          <w:lang w:eastAsia="uk-UA"/>
        </w:rPr>
        <w:t xml:space="preserve"> </w:t>
      </w:r>
      <w:r>
        <w:rPr>
          <w:szCs w:val="28"/>
          <w:shd w:val="clear" w:color="auto" w:fill="FFFFFF"/>
          <w:lang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ED1A0A">
        <w:rPr>
          <w:szCs w:val="28"/>
        </w:rPr>
        <w:t> </w:t>
      </w:r>
    </w:p>
    <w:p w14:paraId="7EB1945B" w14:textId="77777777" w:rsidR="001F72AB" w:rsidRDefault="001F72AB" w:rsidP="001F72AB">
      <w:pPr>
        <w:shd w:val="clear" w:color="auto" w:fill="FFFFFF"/>
        <w:jc w:val="both"/>
        <w:rPr>
          <w:szCs w:val="28"/>
        </w:rPr>
      </w:pPr>
    </w:p>
    <w:p w14:paraId="7D956D40" w14:textId="77777777" w:rsidR="001F72AB" w:rsidRDefault="001F72AB" w:rsidP="001F72AB">
      <w:pPr>
        <w:shd w:val="clear" w:color="auto" w:fill="FFFFFF"/>
        <w:jc w:val="both"/>
        <w:rPr>
          <w:szCs w:val="28"/>
        </w:rPr>
      </w:pPr>
    </w:p>
    <w:p w14:paraId="688D3CBD" w14:textId="77777777" w:rsidR="001F72AB" w:rsidRDefault="001F72AB" w:rsidP="001F72AB">
      <w:pPr>
        <w:shd w:val="clear" w:color="auto" w:fill="FFFFFF"/>
        <w:jc w:val="both"/>
        <w:rPr>
          <w:szCs w:val="28"/>
        </w:rPr>
      </w:pPr>
      <w:r>
        <w:rPr>
          <w:szCs w:val="28"/>
        </w:rPr>
        <w:t xml:space="preserve">Секретар сільської ради                                                                    Інна НЕВГОД                                 </w:t>
      </w:r>
    </w:p>
    <w:p w14:paraId="0D600EAE" w14:textId="77777777" w:rsidR="001F72AB" w:rsidRDefault="001F72AB" w:rsidP="001F72AB">
      <w:pPr>
        <w:shd w:val="clear" w:color="auto" w:fill="FFFFFF"/>
        <w:jc w:val="both"/>
        <w:rPr>
          <w:szCs w:val="28"/>
        </w:rPr>
      </w:pPr>
    </w:p>
    <w:p w14:paraId="391FF1E4" w14:textId="77777777" w:rsidR="001F72AB" w:rsidRDefault="001F72AB" w:rsidP="001F72AB">
      <w:pPr>
        <w:shd w:val="clear" w:color="auto" w:fill="FFFFFF"/>
        <w:jc w:val="both"/>
        <w:rPr>
          <w:szCs w:val="28"/>
        </w:rPr>
      </w:pPr>
    </w:p>
    <w:p w14:paraId="198F9903" w14:textId="77777777" w:rsidR="001F72AB" w:rsidRDefault="001F72AB" w:rsidP="001F72AB">
      <w:pPr>
        <w:shd w:val="clear" w:color="auto" w:fill="FFFFFF"/>
        <w:jc w:val="both"/>
        <w:rPr>
          <w:szCs w:val="28"/>
        </w:rPr>
      </w:pPr>
    </w:p>
    <w:p w14:paraId="34EDD21F" w14:textId="77777777" w:rsidR="001F72AB" w:rsidRDefault="001F72AB" w:rsidP="001F72AB">
      <w:pPr>
        <w:shd w:val="clear" w:color="auto" w:fill="FFFFFF"/>
        <w:jc w:val="both"/>
        <w:rPr>
          <w:szCs w:val="28"/>
        </w:rPr>
      </w:pPr>
    </w:p>
    <w:p w14:paraId="22A2B46C" w14:textId="77777777" w:rsidR="001F72AB" w:rsidRDefault="001F72AB" w:rsidP="001F72AB">
      <w:pPr>
        <w:shd w:val="clear" w:color="auto" w:fill="FFFFFF"/>
        <w:jc w:val="both"/>
        <w:rPr>
          <w:szCs w:val="28"/>
        </w:rPr>
      </w:pPr>
    </w:p>
    <w:p w14:paraId="56F05FCF" w14:textId="77777777" w:rsidR="001F72AB" w:rsidRDefault="001F72AB" w:rsidP="001F72AB">
      <w:pPr>
        <w:shd w:val="clear" w:color="auto" w:fill="FFFFFF"/>
        <w:jc w:val="both"/>
        <w:rPr>
          <w:szCs w:val="28"/>
        </w:rPr>
      </w:pPr>
    </w:p>
    <w:p w14:paraId="5E987A77" w14:textId="77777777" w:rsidR="001F72AB" w:rsidRDefault="001F72AB" w:rsidP="001F72AB">
      <w:pPr>
        <w:shd w:val="clear" w:color="auto" w:fill="FFFFFF"/>
        <w:jc w:val="both"/>
        <w:rPr>
          <w:szCs w:val="28"/>
        </w:rPr>
      </w:pPr>
    </w:p>
    <w:p w14:paraId="1A9F0126" w14:textId="77777777" w:rsidR="001F72AB" w:rsidRDefault="001F72AB" w:rsidP="001F72AB">
      <w:pPr>
        <w:shd w:val="clear" w:color="auto" w:fill="FFFFFF"/>
        <w:jc w:val="both"/>
        <w:rPr>
          <w:szCs w:val="28"/>
        </w:rPr>
      </w:pPr>
    </w:p>
    <w:p w14:paraId="60FBC114" w14:textId="77777777" w:rsidR="001F72AB" w:rsidRDefault="001F72AB" w:rsidP="001F72AB">
      <w:pPr>
        <w:shd w:val="clear" w:color="auto" w:fill="FFFFFF"/>
        <w:jc w:val="both"/>
        <w:rPr>
          <w:szCs w:val="28"/>
        </w:rPr>
      </w:pPr>
    </w:p>
    <w:p w14:paraId="352B17E6" w14:textId="77777777" w:rsidR="001F72AB" w:rsidRDefault="001F72AB" w:rsidP="001F72AB">
      <w:pPr>
        <w:shd w:val="clear" w:color="auto" w:fill="FFFFFF"/>
        <w:jc w:val="both"/>
        <w:rPr>
          <w:szCs w:val="28"/>
        </w:rPr>
      </w:pPr>
    </w:p>
    <w:p w14:paraId="5140A127" w14:textId="77777777" w:rsidR="001F72AB" w:rsidRDefault="001F72AB" w:rsidP="001F72AB">
      <w:pPr>
        <w:shd w:val="clear" w:color="auto" w:fill="FFFFFF"/>
        <w:jc w:val="both"/>
        <w:rPr>
          <w:szCs w:val="28"/>
        </w:rPr>
      </w:pPr>
    </w:p>
    <w:p w14:paraId="377343C3" w14:textId="77777777" w:rsidR="001F72AB" w:rsidRDefault="001F72AB" w:rsidP="001F72AB">
      <w:pPr>
        <w:shd w:val="clear" w:color="auto" w:fill="FFFFFF"/>
        <w:jc w:val="both"/>
        <w:rPr>
          <w:szCs w:val="28"/>
        </w:rPr>
      </w:pPr>
    </w:p>
    <w:p w14:paraId="5BFB6D93" w14:textId="77777777" w:rsidR="001F72AB" w:rsidRDefault="001F72AB" w:rsidP="001F72AB">
      <w:pPr>
        <w:shd w:val="clear" w:color="auto" w:fill="FFFFFF"/>
        <w:jc w:val="both"/>
        <w:rPr>
          <w:szCs w:val="28"/>
        </w:rPr>
      </w:pPr>
    </w:p>
    <w:p w14:paraId="57A78328" w14:textId="77777777" w:rsidR="001F72AB" w:rsidRPr="00DC2DC1" w:rsidRDefault="001F72AB" w:rsidP="001F72AB">
      <w:pPr>
        <w:shd w:val="clear" w:color="auto" w:fill="FFFFFF"/>
        <w:jc w:val="right"/>
        <w:rPr>
          <w:sz w:val="24"/>
          <w:szCs w:val="24"/>
        </w:rPr>
      </w:pPr>
      <w:r w:rsidRPr="00DC2DC1">
        <w:rPr>
          <w:sz w:val="24"/>
          <w:szCs w:val="24"/>
        </w:rPr>
        <w:t>Додаток</w:t>
      </w:r>
      <w:r>
        <w:rPr>
          <w:sz w:val="24"/>
          <w:szCs w:val="24"/>
        </w:rPr>
        <w:t xml:space="preserve"> 1</w:t>
      </w:r>
    </w:p>
    <w:p w14:paraId="505F7ECE" w14:textId="77777777" w:rsidR="001F72AB" w:rsidRDefault="001F72AB" w:rsidP="001F72AB">
      <w:pPr>
        <w:shd w:val="clear" w:color="auto" w:fill="FFFFFF"/>
        <w:jc w:val="right"/>
        <w:rPr>
          <w:sz w:val="24"/>
          <w:szCs w:val="24"/>
        </w:rPr>
      </w:pPr>
      <w:r w:rsidRPr="00DC2DC1">
        <w:rPr>
          <w:sz w:val="24"/>
          <w:szCs w:val="24"/>
        </w:rPr>
        <w:t xml:space="preserve">до Програми боротьби з амброзією </w:t>
      </w:r>
      <w:proofErr w:type="spellStart"/>
      <w:r w:rsidRPr="00DC2DC1">
        <w:rPr>
          <w:sz w:val="24"/>
          <w:szCs w:val="24"/>
        </w:rPr>
        <w:t>полинолистою</w:t>
      </w:r>
      <w:proofErr w:type="spellEnd"/>
      <w:r w:rsidRPr="00DC2DC1">
        <w:rPr>
          <w:sz w:val="24"/>
          <w:szCs w:val="24"/>
        </w:rPr>
        <w:t xml:space="preserve"> </w:t>
      </w:r>
    </w:p>
    <w:p w14:paraId="7A90868A" w14:textId="77777777" w:rsidR="001F72AB" w:rsidRDefault="001F72AB" w:rsidP="001F72AB">
      <w:pPr>
        <w:shd w:val="clear" w:color="auto" w:fill="FFFFFF"/>
        <w:jc w:val="right"/>
        <w:rPr>
          <w:sz w:val="24"/>
          <w:szCs w:val="24"/>
        </w:rPr>
      </w:pPr>
      <w:r w:rsidRPr="00DC2DC1">
        <w:rPr>
          <w:sz w:val="24"/>
          <w:szCs w:val="24"/>
        </w:rPr>
        <w:t>на тер</w:t>
      </w:r>
      <w:r>
        <w:rPr>
          <w:sz w:val="24"/>
          <w:szCs w:val="24"/>
        </w:rPr>
        <w:t xml:space="preserve">иторії </w:t>
      </w:r>
      <w:proofErr w:type="spellStart"/>
      <w:r>
        <w:rPr>
          <w:sz w:val="24"/>
          <w:szCs w:val="24"/>
        </w:rPr>
        <w:t>Степанківської</w:t>
      </w:r>
      <w:proofErr w:type="spellEnd"/>
      <w:r>
        <w:rPr>
          <w:sz w:val="24"/>
          <w:szCs w:val="24"/>
        </w:rPr>
        <w:t xml:space="preserve"> сільської</w:t>
      </w:r>
      <w:r w:rsidRPr="00DC2DC1">
        <w:rPr>
          <w:sz w:val="24"/>
          <w:szCs w:val="24"/>
        </w:rPr>
        <w:t xml:space="preserve"> </w:t>
      </w:r>
    </w:p>
    <w:p w14:paraId="158656F1" w14:textId="77777777" w:rsidR="001F72AB" w:rsidRPr="00DC2DC1" w:rsidRDefault="001F72AB" w:rsidP="001F72AB">
      <w:pPr>
        <w:shd w:val="clear" w:color="auto" w:fill="FFFFFF"/>
        <w:jc w:val="right"/>
        <w:rPr>
          <w:sz w:val="24"/>
          <w:szCs w:val="24"/>
        </w:rPr>
      </w:pPr>
      <w:r w:rsidRPr="00DC2DC1">
        <w:rPr>
          <w:sz w:val="24"/>
          <w:szCs w:val="24"/>
        </w:rPr>
        <w:t>тер</w:t>
      </w:r>
      <w:r w:rsidR="00237A95">
        <w:rPr>
          <w:sz w:val="24"/>
          <w:szCs w:val="24"/>
        </w:rPr>
        <w:t>иторіальної громади на 2024-2026</w:t>
      </w:r>
      <w:r w:rsidR="00B11AF8">
        <w:rPr>
          <w:sz w:val="24"/>
          <w:szCs w:val="24"/>
        </w:rPr>
        <w:t xml:space="preserve"> </w:t>
      </w:r>
      <w:proofErr w:type="spellStart"/>
      <w:r w:rsidR="00B11AF8">
        <w:rPr>
          <w:sz w:val="24"/>
          <w:szCs w:val="24"/>
        </w:rPr>
        <w:t>р.р</w:t>
      </w:r>
      <w:proofErr w:type="spellEnd"/>
      <w:r w:rsidR="00B11AF8">
        <w:rPr>
          <w:sz w:val="24"/>
          <w:szCs w:val="24"/>
        </w:rPr>
        <w:t>.</w:t>
      </w:r>
    </w:p>
    <w:p w14:paraId="5DC22A4D" w14:textId="77777777" w:rsidR="001F72AB" w:rsidRDefault="001F72AB" w:rsidP="001F72AB">
      <w:pPr>
        <w:shd w:val="clear" w:color="auto" w:fill="FFFFFF"/>
        <w:jc w:val="center"/>
        <w:rPr>
          <w:szCs w:val="28"/>
        </w:rPr>
      </w:pPr>
    </w:p>
    <w:p w14:paraId="7CDDA223" w14:textId="77777777" w:rsidR="001F72AB" w:rsidRDefault="001F72AB" w:rsidP="001F72AB">
      <w:pPr>
        <w:shd w:val="clear" w:color="auto" w:fill="FFFFFF"/>
        <w:jc w:val="center"/>
        <w:rPr>
          <w:szCs w:val="28"/>
        </w:rPr>
      </w:pPr>
      <w:r w:rsidRPr="00ED1A0A">
        <w:rPr>
          <w:szCs w:val="28"/>
        </w:rPr>
        <w:t xml:space="preserve">Заходи </w:t>
      </w:r>
    </w:p>
    <w:p w14:paraId="5DA21492" w14:textId="77777777" w:rsidR="001F72AB" w:rsidRDefault="001F72AB" w:rsidP="001F72AB">
      <w:pPr>
        <w:shd w:val="clear" w:color="auto" w:fill="FFFFFF"/>
        <w:jc w:val="center"/>
        <w:rPr>
          <w:szCs w:val="28"/>
        </w:rPr>
      </w:pPr>
      <w:r w:rsidRPr="00ED1A0A">
        <w:rPr>
          <w:szCs w:val="28"/>
        </w:rPr>
        <w:t xml:space="preserve">Програми боротьби з амброзією </w:t>
      </w:r>
      <w:proofErr w:type="spellStart"/>
      <w:r w:rsidRPr="00ED1A0A">
        <w:rPr>
          <w:szCs w:val="28"/>
        </w:rPr>
        <w:t>полинолистою</w:t>
      </w:r>
      <w:proofErr w:type="spellEnd"/>
      <w:r>
        <w:rPr>
          <w:szCs w:val="28"/>
        </w:rPr>
        <w:t xml:space="preserve"> на території </w:t>
      </w:r>
      <w:proofErr w:type="spellStart"/>
      <w:r>
        <w:rPr>
          <w:szCs w:val="28"/>
        </w:rPr>
        <w:t>Степанківської</w:t>
      </w:r>
      <w:proofErr w:type="spellEnd"/>
      <w:r>
        <w:rPr>
          <w:szCs w:val="28"/>
        </w:rPr>
        <w:t xml:space="preserve"> сільсько</w:t>
      </w:r>
      <w:r w:rsidR="00B11AF8">
        <w:rPr>
          <w:szCs w:val="28"/>
        </w:rPr>
        <w:t>ї тер</w:t>
      </w:r>
      <w:r w:rsidR="00237A95">
        <w:rPr>
          <w:szCs w:val="28"/>
        </w:rPr>
        <w:t xml:space="preserve">иторіальної громади на 2024-2026 </w:t>
      </w:r>
      <w:r w:rsidR="00B11AF8">
        <w:rPr>
          <w:szCs w:val="28"/>
        </w:rPr>
        <w:t>р. р.</w:t>
      </w:r>
    </w:p>
    <w:p w14:paraId="2DFC089F" w14:textId="77777777" w:rsidR="001F72AB" w:rsidRPr="00ED1A0A" w:rsidRDefault="001F72AB" w:rsidP="001F72AB">
      <w:pPr>
        <w:shd w:val="clear" w:color="auto" w:fill="FFFFFF"/>
        <w:jc w:val="center"/>
        <w:rPr>
          <w:szCs w:val="28"/>
        </w:rPr>
      </w:pPr>
    </w:p>
    <w:tbl>
      <w:tblPr>
        <w:tblStyle w:val="a3"/>
        <w:tblW w:w="0" w:type="auto"/>
        <w:tblLook w:val="04A0" w:firstRow="1" w:lastRow="0" w:firstColumn="1" w:lastColumn="0" w:noHBand="0" w:noVBand="1"/>
      </w:tblPr>
      <w:tblGrid>
        <w:gridCol w:w="704"/>
        <w:gridCol w:w="3872"/>
        <w:gridCol w:w="2365"/>
        <w:gridCol w:w="2126"/>
      </w:tblGrid>
      <w:tr w:rsidR="001F72AB" w:rsidRPr="00ED1A0A" w14:paraId="7AB954DD" w14:textId="77777777" w:rsidTr="002268D6">
        <w:tc>
          <w:tcPr>
            <w:tcW w:w="704" w:type="dxa"/>
            <w:vAlign w:val="center"/>
          </w:tcPr>
          <w:p w14:paraId="38E37E99" w14:textId="77777777" w:rsidR="001F72AB" w:rsidRDefault="001F72AB" w:rsidP="002268D6">
            <w:pPr>
              <w:rPr>
                <w:szCs w:val="28"/>
              </w:rPr>
            </w:pPr>
            <w:r>
              <w:rPr>
                <w:szCs w:val="28"/>
              </w:rPr>
              <w:t>№</w:t>
            </w:r>
          </w:p>
          <w:p w14:paraId="0A7C8E53" w14:textId="77777777" w:rsidR="001F72AB" w:rsidRPr="00ED1A0A" w:rsidRDefault="001F72AB" w:rsidP="002268D6">
            <w:pPr>
              <w:rPr>
                <w:szCs w:val="28"/>
              </w:rPr>
            </w:pPr>
            <w:r>
              <w:rPr>
                <w:szCs w:val="28"/>
              </w:rPr>
              <w:t>п/</w:t>
            </w:r>
            <w:r w:rsidRPr="00ED1A0A">
              <w:rPr>
                <w:szCs w:val="28"/>
              </w:rPr>
              <w:t>п</w:t>
            </w:r>
          </w:p>
        </w:tc>
        <w:tc>
          <w:tcPr>
            <w:tcW w:w="3872" w:type="dxa"/>
            <w:vAlign w:val="center"/>
          </w:tcPr>
          <w:p w14:paraId="676CB85A" w14:textId="77777777" w:rsidR="001F72AB" w:rsidRPr="00ED1A0A" w:rsidRDefault="001F72AB" w:rsidP="002268D6">
            <w:pPr>
              <w:rPr>
                <w:szCs w:val="28"/>
              </w:rPr>
            </w:pPr>
            <w:r w:rsidRPr="00ED1A0A">
              <w:rPr>
                <w:szCs w:val="28"/>
              </w:rPr>
              <w:t>Зміст  заходів</w:t>
            </w:r>
          </w:p>
        </w:tc>
        <w:tc>
          <w:tcPr>
            <w:tcW w:w="2365" w:type="dxa"/>
            <w:vAlign w:val="center"/>
          </w:tcPr>
          <w:p w14:paraId="50E9495C" w14:textId="77777777" w:rsidR="001F72AB" w:rsidRDefault="001F72AB" w:rsidP="002268D6">
            <w:pPr>
              <w:ind w:right="-785"/>
              <w:rPr>
                <w:szCs w:val="28"/>
              </w:rPr>
            </w:pPr>
            <w:r w:rsidRPr="00ED1A0A">
              <w:rPr>
                <w:szCs w:val="28"/>
              </w:rPr>
              <w:t>Термін</w:t>
            </w:r>
          </w:p>
          <w:p w14:paraId="20B02125" w14:textId="77777777" w:rsidR="001F72AB" w:rsidRPr="00ED1A0A" w:rsidRDefault="001F72AB" w:rsidP="002268D6">
            <w:pPr>
              <w:ind w:right="-785"/>
              <w:rPr>
                <w:szCs w:val="28"/>
              </w:rPr>
            </w:pPr>
            <w:r w:rsidRPr="00ED1A0A">
              <w:rPr>
                <w:szCs w:val="28"/>
              </w:rPr>
              <w:t>виконання</w:t>
            </w:r>
          </w:p>
        </w:tc>
        <w:tc>
          <w:tcPr>
            <w:tcW w:w="2126" w:type="dxa"/>
            <w:vAlign w:val="center"/>
          </w:tcPr>
          <w:p w14:paraId="1FF4504D" w14:textId="77777777" w:rsidR="001F72AB" w:rsidRPr="00ED1A0A" w:rsidRDefault="001F72AB" w:rsidP="002268D6">
            <w:pPr>
              <w:rPr>
                <w:szCs w:val="28"/>
              </w:rPr>
            </w:pPr>
            <w:r>
              <w:rPr>
                <w:szCs w:val="28"/>
              </w:rPr>
              <w:t>Джерело фінансування</w:t>
            </w:r>
          </w:p>
        </w:tc>
      </w:tr>
      <w:tr w:rsidR="001F72AB" w:rsidRPr="00ED1A0A" w14:paraId="403B79E3" w14:textId="77777777" w:rsidTr="002268D6">
        <w:tc>
          <w:tcPr>
            <w:tcW w:w="704" w:type="dxa"/>
            <w:vAlign w:val="center"/>
          </w:tcPr>
          <w:p w14:paraId="32F999A6" w14:textId="77777777" w:rsidR="001F72AB" w:rsidRPr="00ED1A0A" w:rsidRDefault="001F72AB" w:rsidP="002268D6">
            <w:pPr>
              <w:rPr>
                <w:szCs w:val="28"/>
              </w:rPr>
            </w:pPr>
            <w:r w:rsidRPr="00ED1A0A">
              <w:rPr>
                <w:szCs w:val="28"/>
              </w:rPr>
              <w:t>1</w:t>
            </w:r>
          </w:p>
        </w:tc>
        <w:tc>
          <w:tcPr>
            <w:tcW w:w="3872" w:type="dxa"/>
            <w:vAlign w:val="center"/>
          </w:tcPr>
          <w:p w14:paraId="2C88366B" w14:textId="77777777" w:rsidR="001F72AB" w:rsidRPr="00ED1A0A" w:rsidRDefault="001F72AB" w:rsidP="002268D6">
            <w:pPr>
              <w:rPr>
                <w:szCs w:val="28"/>
              </w:rPr>
            </w:pPr>
            <w:r w:rsidRPr="00ED1A0A">
              <w:rPr>
                <w:szCs w:val="28"/>
              </w:rPr>
              <w:t>Направлення повідомлень в письмовій формі підприємствам, організаціям, установам та закладам про необхідність очищення від карантинних рослин відведених, закріплених та прилеглих територій</w:t>
            </w:r>
          </w:p>
          <w:p w14:paraId="009C7ACC" w14:textId="77777777" w:rsidR="001F72AB" w:rsidRPr="00ED1A0A" w:rsidRDefault="001F72AB" w:rsidP="002268D6">
            <w:pPr>
              <w:rPr>
                <w:szCs w:val="28"/>
              </w:rPr>
            </w:pPr>
          </w:p>
        </w:tc>
        <w:tc>
          <w:tcPr>
            <w:tcW w:w="2365" w:type="dxa"/>
            <w:vAlign w:val="center"/>
          </w:tcPr>
          <w:p w14:paraId="0E1F8202" w14:textId="77777777" w:rsidR="001F72AB" w:rsidRPr="00ED1A0A" w:rsidRDefault="001F72AB" w:rsidP="002268D6">
            <w:pPr>
              <w:rPr>
                <w:szCs w:val="28"/>
              </w:rPr>
            </w:pPr>
            <w:r w:rsidRPr="00ED1A0A">
              <w:rPr>
                <w:szCs w:val="28"/>
              </w:rPr>
              <w:t>Щороку,</w:t>
            </w:r>
          </w:p>
          <w:p w14:paraId="69CB4C69" w14:textId="77777777" w:rsidR="001F72AB" w:rsidRPr="00ED1A0A" w:rsidRDefault="001F72AB" w:rsidP="002268D6">
            <w:pPr>
              <w:rPr>
                <w:szCs w:val="28"/>
              </w:rPr>
            </w:pPr>
            <w:r w:rsidRPr="00ED1A0A">
              <w:rPr>
                <w:szCs w:val="28"/>
              </w:rPr>
              <w:t>квітень-травень</w:t>
            </w:r>
          </w:p>
        </w:tc>
        <w:tc>
          <w:tcPr>
            <w:tcW w:w="2126" w:type="dxa"/>
            <w:vAlign w:val="center"/>
          </w:tcPr>
          <w:p w14:paraId="373F3AA3" w14:textId="77777777" w:rsidR="001F72AB" w:rsidRDefault="001F72AB" w:rsidP="002268D6">
            <w:pPr>
              <w:rPr>
                <w:szCs w:val="28"/>
              </w:rPr>
            </w:pPr>
            <w:r>
              <w:rPr>
                <w:szCs w:val="28"/>
              </w:rPr>
              <w:t xml:space="preserve">Бюджет </w:t>
            </w:r>
          </w:p>
          <w:p w14:paraId="0FB96353" w14:textId="77777777" w:rsidR="001F72AB" w:rsidRDefault="001F72AB" w:rsidP="002268D6">
            <w:pPr>
              <w:rPr>
                <w:szCs w:val="28"/>
              </w:rPr>
            </w:pPr>
            <w:proofErr w:type="spellStart"/>
            <w:r>
              <w:rPr>
                <w:szCs w:val="28"/>
              </w:rPr>
              <w:t>Степанківської</w:t>
            </w:r>
            <w:proofErr w:type="spellEnd"/>
          </w:p>
          <w:p w14:paraId="56240E0A" w14:textId="77777777" w:rsidR="001F72AB" w:rsidRPr="00ED1A0A" w:rsidRDefault="001F72AB" w:rsidP="002268D6">
            <w:pPr>
              <w:rPr>
                <w:szCs w:val="28"/>
              </w:rPr>
            </w:pPr>
            <w:r>
              <w:rPr>
                <w:szCs w:val="28"/>
              </w:rPr>
              <w:t>сільської територіальної громади, інші джерела не заборонені законодавством</w:t>
            </w:r>
          </w:p>
        </w:tc>
      </w:tr>
      <w:tr w:rsidR="001F72AB" w:rsidRPr="00ED1A0A" w14:paraId="1BFBBD6C" w14:textId="77777777" w:rsidTr="002268D6">
        <w:tc>
          <w:tcPr>
            <w:tcW w:w="704" w:type="dxa"/>
            <w:vAlign w:val="center"/>
          </w:tcPr>
          <w:p w14:paraId="44BFD4A7" w14:textId="77777777" w:rsidR="001F72AB" w:rsidRPr="00ED1A0A" w:rsidRDefault="001F72AB" w:rsidP="002268D6">
            <w:pPr>
              <w:rPr>
                <w:szCs w:val="28"/>
              </w:rPr>
            </w:pPr>
            <w:r w:rsidRPr="00ED1A0A">
              <w:rPr>
                <w:szCs w:val="28"/>
              </w:rPr>
              <w:t>2</w:t>
            </w:r>
          </w:p>
        </w:tc>
        <w:tc>
          <w:tcPr>
            <w:tcW w:w="3872" w:type="dxa"/>
            <w:vAlign w:val="center"/>
          </w:tcPr>
          <w:p w14:paraId="0E4DE6AF" w14:textId="77777777" w:rsidR="001F72AB" w:rsidRPr="00ED1A0A" w:rsidRDefault="001F72AB" w:rsidP="002268D6">
            <w:pPr>
              <w:rPr>
                <w:szCs w:val="28"/>
              </w:rPr>
            </w:pPr>
            <w:r w:rsidRPr="00ED1A0A">
              <w:rPr>
                <w:szCs w:val="28"/>
              </w:rPr>
              <w:t>Забезпечення організації проведення робіт щодо локалізації і ліквідації карантинних рослин у межах закріплених територій та у приватному секторі</w:t>
            </w:r>
          </w:p>
        </w:tc>
        <w:tc>
          <w:tcPr>
            <w:tcW w:w="2365" w:type="dxa"/>
            <w:vAlign w:val="center"/>
          </w:tcPr>
          <w:p w14:paraId="5D977D25" w14:textId="77777777" w:rsidR="001F72AB" w:rsidRPr="00ED1A0A" w:rsidRDefault="001F72AB" w:rsidP="002268D6">
            <w:pPr>
              <w:rPr>
                <w:szCs w:val="28"/>
              </w:rPr>
            </w:pPr>
            <w:r w:rsidRPr="00ED1A0A">
              <w:rPr>
                <w:szCs w:val="28"/>
              </w:rPr>
              <w:t>Щороку,</w:t>
            </w:r>
          </w:p>
          <w:p w14:paraId="17A8EFC7" w14:textId="77777777" w:rsidR="001F72AB" w:rsidRPr="00ED1A0A" w:rsidRDefault="001F72AB" w:rsidP="002268D6">
            <w:pPr>
              <w:rPr>
                <w:szCs w:val="28"/>
              </w:rPr>
            </w:pPr>
            <w:r w:rsidRPr="00ED1A0A">
              <w:rPr>
                <w:szCs w:val="28"/>
              </w:rPr>
              <w:t>травень-жовтень</w:t>
            </w:r>
          </w:p>
        </w:tc>
        <w:tc>
          <w:tcPr>
            <w:tcW w:w="2126" w:type="dxa"/>
            <w:vAlign w:val="center"/>
          </w:tcPr>
          <w:p w14:paraId="47035805" w14:textId="77777777" w:rsidR="001F72AB" w:rsidRDefault="001F72AB" w:rsidP="002268D6">
            <w:pPr>
              <w:rPr>
                <w:szCs w:val="28"/>
              </w:rPr>
            </w:pPr>
            <w:r>
              <w:rPr>
                <w:szCs w:val="28"/>
              </w:rPr>
              <w:t xml:space="preserve">Бюджет </w:t>
            </w:r>
          </w:p>
          <w:p w14:paraId="66549088" w14:textId="77777777" w:rsidR="001F72AB" w:rsidRDefault="001F72AB" w:rsidP="002268D6">
            <w:pPr>
              <w:rPr>
                <w:szCs w:val="28"/>
              </w:rPr>
            </w:pPr>
            <w:proofErr w:type="spellStart"/>
            <w:r>
              <w:rPr>
                <w:szCs w:val="28"/>
              </w:rPr>
              <w:t>Степанківської</w:t>
            </w:r>
            <w:proofErr w:type="spellEnd"/>
          </w:p>
          <w:p w14:paraId="55398DA4" w14:textId="77777777" w:rsidR="001F72AB" w:rsidRPr="00ED1A0A" w:rsidRDefault="001F72AB" w:rsidP="002268D6">
            <w:pPr>
              <w:rPr>
                <w:szCs w:val="28"/>
              </w:rPr>
            </w:pPr>
            <w:r>
              <w:rPr>
                <w:szCs w:val="28"/>
              </w:rPr>
              <w:t>сільської територіальної громади, інші джерела не заборонені законодавством</w:t>
            </w:r>
          </w:p>
        </w:tc>
      </w:tr>
    </w:tbl>
    <w:p w14:paraId="239EA0D8" w14:textId="77777777" w:rsidR="001F72AB" w:rsidRPr="00ED1A0A" w:rsidRDefault="001F72AB" w:rsidP="001F72AB">
      <w:pPr>
        <w:rPr>
          <w:szCs w:val="28"/>
        </w:rPr>
      </w:pPr>
    </w:p>
    <w:p w14:paraId="178D3252" w14:textId="77777777" w:rsidR="001F72AB" w:rsidRDefault="001F72AB" w:rsidP="001F72AB">
      <w:pPr>
        <w:rPr>
          <w:szCs w:val="28"/>
        </w:rPr>
      </w:pPr>
    </w:p>
    <w:p w14:paraId="1ED041F1" w14:textId="77777777" w:rsidR="001F72AB" w:rsidRPr="00ED1A0A" w:rsidRDefault="001F72AB" w:rsidP="001F72AB">
      <w:pPr>
        <w:rPr>
          <w:szCs w:val="28"/>
        </w:rPr>
      </w:pPr>
      <w:r>
        <w:rPr>
          <w:szCs w:val="28"/>
        </w:rPr>
        <w:t>Секретар сільської ради                                                                    Інна НЕВГОД</w:t>
      </w:r>
    </w:p>
    <w:p w14:paraId="367E7F56" w14:textId="77777777" w:rsidR="001F72AB" w:rsidRDefault="001F72AB" w:rsidP="001F72AB">
      <w:pPr>
        <w:shd w:val="clear" w:color="auto" w:fill="FFFFFF"/>
        <w:jc w:val="center"/>
      </w:pPr>
      <w:r>
        <w:t xml:space="preserve"> </w:t>
      </w:r>
    </w:p>
    <w:p w14:paraId="2DE7D658" w14:textId="77777777" w:rsidR="00820283" w:rsidRDefault="00BC2DEC" w:rsidP="00820283">
      <w:r w:rsidRPr="001F72AB">
        <w:t xml:space="preserve"> </w:t>
      </w:r>
    </w:p>
    <w:p w14:paraId="3216A81D" w14:textId="77777777" w:rsidR="00820283" w:rsidRDefault="00820283" w:rsidP="00820283"/>
    <w:p w14:paraId="2A3C3894" w14:textId="77777777" w:rsidR="00820283" w:rsidRDefault="00820283" w:rsidP="00820283"/>
    <w:p w14:paraId="635349A6" w14:textId="77777777" w:rsidR="00820283" w:rsidRDefault="00820283" w:rsidP="00820283"/>
    <w:p w14:paraId="0D3D54E0" w14:textId="77777777" w:rsidR="00820283" w:rsidRDefault="00820283" w:rsidP="00820283"/>
    <w:p w14:paraId="04EDDA9D" w14:textId="77777777" w:rsidR="00820283" w:rsidRDefault="00820283" w:rsidP="00820283"/>
    <w:p w14:paraId="33E86638" w14:textId="77777777" w:rsidR="00820283" w:rsidRDefault="00820283" w:rsidP="00820283"/>
    <w:p w14:paraId="75A63A1F" w14:textId="77777777" w:rsidR="00820283" w:rsidRDefault="00820283" w:rsidP="00820283"/>
    <w:p w14:paraId="0510B7EB" w14:textId="77777777" w:rsidR="00237A95" w:rsidRDefault="00237A95" w:rsidP="00820283"/>
    <w:p w14:paraId="6D6C6133" w14:textId="77777777" w:rsidR="00820283" w:rsidRDefault="00820283" w:rsidP="00820283"/>
    <w:p w14:paraId="71D9CF85" w14:textId="77777777" w:rsidR="00820283" w:rsidRDefault="00820283" w:rsidP="00820283"/>
    <w:p w14:paraId="4BFB1408" w14:textId="77777777" w:rsidR="00820283" w:rsidRDefault="00820283" w:rsidP="00820283">
      <w:pPr>
        <w:rPr>
          <w:lang w:val="ru-RU"/>
        </w:rPr>
      </w:pPr>
    </w:p>
    <w:p w14:paraId="7A3C5457" w14:textId="77777777" w:rsidR="00820283" w:rsidRPr="00A8461F" w:rsidRDefault="00820283" w:rsidP="00820283">
      <w:pPr>
        <w:ind w:right="1134" w:hanging="3"/>
        <w:jc w:val="both"/>
        <w:rPr>
          <w:szCs w:val="28"/>
        </w:rPr>
      </w:pPr>
      <w:r w:rsidRPr="00A8461F">
        <w:rPr>
          <w:szCs w:val="28"/>
        </w:rPr>
        <w:lastRenderedPageBreak/>
        <w:t>ПОГОДЖЕНО</w:t>
      </w:r>
    </w:p>
    <w:p w14:paraId="777C7AD9" w14:textId="77777777" w:rsidR="00820283" w:rsidRPr="00A8461F" w:rsidRDefault="00820283" w:rsidP="00820283">
      <w:pPr>
        <w:ind w:right="1134" w:hanging="3"/>
        <w:rPr>
          <w:szCs w:val="28"/>
        </w:rPr>
      </w:pPr>
    </w:p>
    <w:p w14:paraId="7D81D0BD" w14:textId="77777777" w:rsidR="00820283" w:rsidRPr="00A8461F" w:rsidRDefault="00820283" w:rsidP="00820283">
      <w:pPr>
        <w:pStyle w:val="aa"/>
        <w:ind w:right="1134" w:hanging="3"/>
        <w:rPr>
          <w:rFonts w:ascii="Times New Roman" w:hAnsi="Times New Roman"/>
          <w:b/>
          <w:sz w:val="28"/>
          <w:szCs w:val="28"/>
        </w:rPr>
      </w:pPr>
      <w:proofErr w:type="spellStart"/>
      <w:r w:rsidRPr="00A8461F">
        <w:rPr>
          <w:rFonts w:ascii="Times New Roman" w:hAnsi="Times New Roman"/>
          <w:sz w:val="28"/>
          <w:szCs w:val="28"/>
        </w:rPr>
        <w:t>Секретар</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сільської</w:t>
      </w:r>
      <w:proofErr w:type="spellEnd"/>
      <w:r w:rsidRPr="00A8461F">
        <w:rPr>
          <w:rFonts w:ascii="Times New Roman" w:hAnsi="Times New Roman"/>
          <w:sz w:val="28"/>
          <w:szCs w:val="28"/>
        </w:rPr>
        <w:t xml:space="preserve"> ради</w:t>
      </w:r>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t xml:space="preserve">     </w:t>
      </w:r>
      <w:proofErr w:type="spellStart"/>
      <w:r w:rsidRPr="00A8461F">
        <w:rPr>
          <w:rFonts w:ascii="Times New Roman" w:hAnsi="Times New Roman"/>
          <w:sz w:val="28"/>
          <w:szCs w:val="28"/>
        </w:rPr>
        <w:t>Інна</w:t>
      </w:r>
      <w:proofErr w:type="spellEnd"/>
      <w:r w:rsidRPr="00A8461F">
        <w:rPr>
          <w:rFonts w:ascii="Times New Roman" w:hAnsi="Times New Roman"/>
          <w:sz w:val="28"/>
          <w:szCs w:val="28"/>
        </w:rPr>
        <w:t xml:space="preserve"> НЕВГОД</w:t>
      </w:r>
    </w:p>
    <w:p w14:paraId="7831D0E0" w14:textId="77777777" w:rsidR="00820283" w:rsidRPr="00A8461F" w:rsidRDefault="00820283" w:rsidP="00820283">
      <w:pPr>
        <w:ind w:right="1134"/>
        <w:contextualSpacing/>
        <w:rPr>
          <w:b/>
          <w:bCs/>
          <w:szCs w:val="28"/>
          <w:shd w:val="clear" w:color="auto" w:fill="FFFFFF"/>
          <w:lang w:eastAsia="uk-UA"/>
        </w:rPr>
      </w:pPr>
      <w:r w:rsidRPr="00A8461F">
        <w:rPr>
          <w:szCs w:val="28"/>
        </w:rPr>
        <w:t xml:space="preserve">Постійна комісія з </w:t>
      </w:r>
      <w:r w:rsidRPr="00A8461F">
        <w:rPr>
          <w:szCs w:val="28"/>
          <w:shd w:val="clear" w:color="auto" w:fill="FFFFFF"/>
          <w:lang w:eastAsia="uk-UA"/>
        </w:rPr>
        <w:t xml:space="preserve">питань земельних відносин, </w:t>
      </w:r>
    </w:p>
    <w:p w14:paraId="2A272912" w14:textId="77777777" w:rsidR="00820283" w:rsidRPr="00A8461F" w:rsidRDefault="00820283" w:rsidP="00820283">
      <w:pPr>
        <w:ind w:right="1134"/>
        <w:contextualSpacing/>
        <w:rPr>
          <w:b/>
          <w:bCs/>
          <w:szCs w:val="28"/>
          <w:shd w:val="clear" w:color="auto" w:fill="FFFFFF"/>
          <w:lang w:eastAsia="uk-UA"/>
        </w:rPr>
      </w:pPr>
      <w:r w:rsidRPr="00A8461F">
        <w:rPr>
          <w:szCs w:val="28"/>
          <w:shd w:val="clear" w:color="auto" w:fill="FFFFFF"/>
          <w:lang w:eastAsia="uk-UA"/>
        </w:rPr>
        <w:t>природокористування, екології, планування території,</w:t>
      </w:r>
    </w:p>
    <w:p w14:paraId="3B5F6F95" w14:textId="77777777" w:rsidR="00820283" w:rsidRPr="00A8461F" w:rsidRDefault="00820283" w:rsidP="00820283">
      <w:pPr>
        <w:ind w:right="1134"/>
        <w:contextualSpacing/>
        <w:rPr>
          <w:b/>
          <w:bCs/>
          <w:szCs w:val="28"/>
          <w:shd w:val="clear" w:color="auto" w:fill="FFFFFF"/>
          <w:lang w:eastAsia="uk-UA"/>
        </w:rPr>
      </w:pPr>
      <w:r w:rsidRPr="00A8461F">
        <w:rPr>
          <w:szCs w:val="28"/>
          <w:shd w:val="clear" w:color="auto" w:fill="FFFFFF"/>
          <w:lang w:eastAsia="uk-UA"/>
        </w:rPr>
        <w:t xml:space="preserve"> будівництва, архітектури, благоустрою, енергозбереження </w:t>
      </w:r>
    </w:p>
    <w:p w14:paraId="57486B03" w14:textId="77777777" w:rsidR="00820283" w:rsidRPr="00A8461F" w:rsidRDefault="00820283" w:rsidP="00820283">
      <w:pPr>
        <w:ind w:right="1134"/>
        <w:contextualSpacing/>
        <w:rPr>
          <w:b/>
          <w:bCs/>
          <w:szCs w:val="28"/>
          <w:shd w:val="clear" w:color="auto" w:fill="FFFFFF"/>
          <w:lang w:eastAsia="uk-UA"/>
        </w:rPr>
      </w:pPr>
      <w:r w:rsidRPr="00A8461F">
        <w:rPr>
          <w:szCs w:val="28"/>
          <w:shd w:val="clear" w:color="auto" w:fill="FFFFFF"/>
          <w:lang w:eastAsia="uk-UA"/>
        </w:rPr>
        <w:t xml:space="preserve">та транспорту, комунальної власності, </w:t>
      </w:r>
    </w:p>
    <w:p w14:paraId="103E41A9" w14:textId="77777777" w:rsidR="00820283" w:rsidRPr="00A8461F" w:rsidRDefault="00820283" w:rsidP="00820283">
      <w:pPr>
        <w:ind w:right="1134"/>
        <w:contextualSpacing/>
        <w:rPr>
          <w:b/>
          <w:szCs w:val="28"/>
        </w:rPr>
      </w:pPr>
      <w:r w:rsidRPr="00A8461F">
        <w:rPr>
          <w:szCs w:val="28"/>
          <w:shd w:val="clear" w:color="auto" w:fill="FFFFFF"/>
          <w:lang w:eastAsia="uk-UA"/>
        </w:rPr>
        <w:t>житлово-комунального господарства</w:t>
      </w:r>
      <w:r w:rsidRPr="00A8461F">
        <w:rPr>
          <w:szCs w:val="28"/>
        </w:rPr>
        <w:tab/>
        <w:t xml:space="preserve">    </w:t>
      </w:r>
      <w:r>
        <w:rPr>
          <w:szCs w:val="28"/>
        </w:rPr>
        <w:t xml:space="preserve">     </w:t>
      </w:r>
      <w:r w:rsidRPr="00A8461F">
        <w:rPr>
          <w:szCs w:val="28"/>
        </w:rPr>
        <w:t>Віталій НЕКА</w:t>
      </w:r>
    </w:p>
    <w:p w14:paraId="3F69B5A1" w14:textId="77777777" w:rsidR="00820283" w:rsidRPr="00A8461F" w:rsidRDefault="00820283" w:rsidP="00820283">
      <w:pPr>
        <w:ind w:right="1134"/>
        <w:contextualSpacing/>
        <w:rPr>
          <w:b/>
          <w:szCs w:val="28"/>
        </w:rPr>
      </w:pPr>
    </w:p>
    <w:p w14:paraId="5569B508" w14:textId="77777777" w:rsidR="00820283" w:rsidRPr="00A8461F" w:rsidRDefault="00820283" w:rsidP="00820283">
      <w:pPr>
        <w:pStyle w:val="a8"/>
        <w:ind w:right="1134" w:hanging="3"/>
        <w:jc w:val="both"/>
        <w:rPr>
          <w:i/>
          <w:szCs w:val="28"/>
        </w:rPr>
      </w:pPr>
      <w:r w:rsidRPr="00A8461F">
        <w:rPr>
          <w:szCs w:val="28"/>
        </w:rPr>
        <w:t>Заступник сільського голови</w:t>
      </w:r>
      <w:r w:rsidRPr="00A8461F">
        <w:rPr>
          <w:szCs w:val="28"/>
        </w:rPr>
        <w:tab/>
      </w:r>
      <w:r w:rsidRPr="00A8461F">
        <w:rPr>
          <w:szCs w:val="28"/>
        </w:rPr>
        <w:tab/>
      </w:r>
      <w:r w:rsidRPr="00A8461F">
        <w:rPr>
          <w:szCs w:val="28"/>
        </w:rPr>
        <w:tab/>
        <w:t xml:space="preserve">   </w:t>
      </w:r>
      <w:r>
        <w:rPr>
          <w:szCs w:val="28"/>
        </w:rPr>
        <w:t xml:space="preserve"> </w:t>
      </w:r>
      <w:r w:rsidRPr="00A8461F">
        <w:rPr>
          <w:szCs w:val="28"/>
        </w:rPr>
        <w:t xml:space="preserve">    Олександр МУСІЄНКО</w:t>
      </w:r>
    </w:p>
    <w:p w14:paraId="5352E20D" w14:textId="77777777" w:rsidR="00820283" w:rsidRPr="00A8461F" w:rsidRDefault="00820283" w:rsidP="00820283">
      <w:pPr>
        <w:pStyle w:val="aa"/>
        <w:ind w:right="1134" w:hanging="3"/>
        <w:rPr>
          <w:rFonts w:ascii="Times New Roman" w:hAnsi="Times New Roman"/>
          <w:b/>
          <w:sz w:val="28"/>
          <w:szCs w:val="28"/>
        </w:rPr>
      </w:pPr>
      <w:proofErr w:type="spellStart"/>
      <w:r w:rsidRPr="00A8461F">
        <w:rPr>
          <w:rFonts w:ascii="Times New Roman" w:hAnsi="Times New Roman"/>
          <w:sz w:val="28"/>
          <w:szCs w:val="28"/>
        </w:rPr>
        <w:t>Фінансове</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управління</w:t>
      </w:r>
      <w:proofErr w:type="spellEnd"/>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t xml:space="preserve">     </w:t>
      </w:r>
      <w:r>
        <w:rPr>
          <w:rFonts w:ascii="Times New Roman" w:hAnsi="Times New Roman"/>
          <w:sz w:val="28"/>
          <w:szCs w:val="28"/>
          <w:lang w:val="uk-UA"/>
        </w:rPr>
        <w:t xml:space="preserve">    </w:t>
      </w:r>
      <w:r w:rsidRPr="00A8461F">
        <w:rPr>
          <w:rFonts w:ascii="Times New Roman" w:hAnsi="Times New Roman"/>
          <w:sz w:val="28"/>
          <w:szCs w:val="28"/>
        </w:rPr>
        <w:t>Тамара ОВЧАРЕНКО</w:t>
      </w:r>
    </w:p>
    <w:p w14:paraId="2DB6E703" w14:textId="77777777" w:rsidR="00820283" w:rsidRPr="00A8461F" w:rsidRDefault="00820283" w:rsidP="00820283">
      <w:pPr>
        <w:pStyle w:val="a8"/>
        <w:ind w:right="1134" w:hanging="3"/>
        <w:jc w:val="both"/>
        <w:rPr>
          <w:bCs/>
          <w:i/>
          <w:szCs w:val="28"/>
        </w:rPr>
      </w:pPr>
      <w:r w:rsidRPr="00A8461F">
        <w:rPr>
          <w:bCs/>
          <w:szCs w:val="28"/>
        </w:rPr>
        <w:t>Юрисконсульт</w:t>
      </w:r>
      <w:r w:rsidRPr="00A8461F">
        <w:rPr>
          <w:bCs/>
          <w:szCs w:val="28"/>
        </w:rPr>
        <w:tab/>
      </w:r>
      <w:r w:rsidRPr="00A8461F">
        <w:rPr>
          <w:bCs/>
          <w:szCs w:val="28"/>
        </w:rPr>
        <w:tab/>
      </w:r>
      <w:r w:rsidRPr="00A8461F">
        <w:rPr>
          <w:bCs/>
          <w:szCs w:val="28"/>
        </w:rPr>
        <w:tab/>
      </w:r>
      <w:r w:rsidRPr="00A8461F">
        <w:rPr>
          <w:bCs/>
          <w:szCs w:val="28"/>
        </w:rPr>
        <w:tab/>
        <w:t xml:space="preserve">                 </w:t>
      </w:r>
      <w:r>
        <w:rPr>
          <w:bCs/>
          <w:szCs w:val="28"/>
        </w:rPr>
        <w:t xml:space="preserve"> </w:t>
      </w:r>
      <w:r w:rsidRPr="00A8461F">
        <w:rPr>
          <w:bCs/>
          <w:szCs w:val="28"/>
        </w:rPr>
        <w:t>Маргарита ТОКОВА</w:t>
      </w:r>
    </w:p>
    <w:p w14:paraId="5CC93335" w14:textId="77777777" w:rsidR="00820283" w:rsidRPr="00A8461F" w:rsidRDefault="00820283" w:rsidP="00820283">
      <w:pPr>
        <w:pStyle w:val="aa"/>
        <w:spacing w:line="240" w:lineRule="auto"/>
        <w:ind w:right="1134" w:hanging="3"/>
        <w:contextualSpacing/>
        <w:rPr>
          <w:rFonts w:ascii="Times New Roman" w:hAnsi="Times New Roman"/>
          <w:b/>
          <w:color w:val="FF0000"/>
          <w:sz w:val="28"/>
          <w:szCs w:val="28"/>
        </w:rPr>
      </w:pPr>
      <w:r w:rsidRPr="00A8461F">
        <w:rPr>
          <w:rFonts w:ascii="Times New Roman" w:hAnsi="Times New Roman"/>
          <w:sz w:val="28"/>
          <w:szCs w:val="28"/>
        </w:rPr>
        <w:t xml:space="preserve">Начальник </w:t>
      </w:r>
      <w:proofErr w:type="spellStart"/>
      <w:r w:rsidRPr="00A8461F">
        <w:rPr>
          <w:rFonts w:ascii="Times New Roman" w:hAnsi="Times New Roman"/>
          <w:sz w:val="28"/>
          <w:szCs w:val="28"/>
        </w:rPr>
        <w:t>відділу</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містобудування</w:t>
      </w:r>
      <w:proofErr w:type="spellEnd"/>
      <w:r w:rsidRPr="00A8461F">
        <w:rPr>
          <w:rFonts w:ascii="Times New Roman" w:hAnsi="Times New Roman"/>
          <w:color w:val="FF0000"/>
          <w:sz w:val="28"/>
          <w:szCs w:val="28"/>
        </w:rPr>
        <w:t xml:space="preserve">, </w:t>
      </w:r>
    </w:p>
    <w:p w14:paraId="2DBE5F48" w14:textId="77777777" w:rsidR="00820283" w:rsidRPr="00A8461F" w:rsidRDefault="00820283" w:rsidP="00820283">
      <w:pPr>
        <w:pStyle w:val="aa"/>
        <w:spacing w:line="240" w:lineRule="auto"/>
        <w:ind w:right="1134" w:hanging="3"/>
        <w:contextualSpacing/>
        <w:rPr>
          <w:rFonts w:ascii="Times New Roman" w:hAnsi="Times New Roman"/>
          <w:b/>
          <w:sz w:val="28"/>
          <w:szCs w:val="28"/>
        </w:rPr>
      </w:pPr>
      <w:proofErr w:type="spellStart"/>
      <w:r w:rsidRPr="00A8461F">
        <w:rPr>
          <w:rFonts w:ascii="Times New Roman" w:hAnsi="Times New Roman"/>
          <w:sz w:val="28"/>
          <w:szCs w:val="28"/>
        </w:rPr>
        <w:t>архітектури</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земельних</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відносин</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екологічних</w:t>
      </w:r>
      <w:proofErr w:type="spellEnd"/>
      <w:r w:rsidRPr="00A8461F">
        <w:rPr>
          <w:rFonts w:ascii="Times New Roman" w:hAnsi="Times New Roman"/>
          <w:sz w:val="28"/>
          <w:szCs w:val="28"/>
        </w:rPr>
        <w:t xml:space="preserve"> </w:t>
      </w:r>
    </w:p>
    <w:p w14:paraId="7B5A1DA0" w14:textId="77777777" w:rsidR="00820283" w:rsidRPr="00A8461F" w:rsidRDefault="00820283" w:rsidP="00820283">
      <w:pPr>
        <w:pStyle w:val="aa"/>
        <w:spacing w:line="240" w:lineRule="auto"/>
        <w:ind w:right="1134" w:hanging="3"/>
        <w:contextualSpacing/>
        <w:rPr>
          <w:rFonts w:ascii="Times New Roman" w:hAnsi="Times New Roman"/>
          <w:b/>
          <w:sz w:val="28"/>
          <w:szCs w:val="28"/>
        </w:rPr>
      </w:pPr>
      <w:proofErr w:type="spellStart"/>
      <w:r w:rsidRPr="00A8461F">
        <w:rPr>
          <w:rFonts w:ascii="Times New Roman" w:hAnsi="Times New Roman"/>
          <w:sz w:val="28"/>
          <w:szCs w:val="28"/>
        </w:rPr>
        <w:t>питань</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комунальної</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власності</w:t>
      </w:r>
      <w:proofErr w:type="spellEnd"/>
      <w:r w:rsidRPr="00A8461F">
        <w:rPr>
          <w:rFonts w:ascii="Times New Roman" w:hAnsi="Times New Roman"/>
          <w:sz w:val="28"/>
          <w:szCs w:val="28"/>
        </w:rPr>
        <w:t>,</w:t>
      </w:r>
      <w:r w:rsidRPr="00A8461F">
        <w:rPr>
          <w:rFonts w:ascii="Times New Roman" w:hAnsi="Times New Roman"/>
          <w:color w:val="FF0000"/>
          <w:sz w:val="28"/>
          <w:szCs w:val="28"/>
        </w:rPr>
        <w:t xml:space="preserve"> </w:t>
      </w:r>
      <w:r w:rsidRPr="00A8461F">
        <w:rPr>
          <w:rFonts w:ascii="Times New Roman" w:hAnsi="Times New Roman"/>
          <w:sz w:val="28"/>
          <w:szCs w:val="28"/>
        </w:rPr>
        <w:t xml:space="preserve">благоустрою, </w:t>
      </w:r>
    </w:p>
    <w:p w14:paraId="4B2F8679" w14:textId="77777777" w:rsidR="00820283" w:rsidRPr="00A8461F" w:rsidRDefault="00820283" w:rsidP="00820283">
      <w:pPr>
        <w:pStyle w:val="aa"/>
        <w:spacing w:line="240" w:lineRule="auto"/>
        <w:ind w:right="1134" w:hanging="3"/>
        <w:contextualSpacing/>
        <w:rPr>
          <w:rFonts w:ascii="Times New Roman" w:hAnsi="Times New Roman"/>
          <w:b/>
          <w:color w:val="FF0000"/>
          <w:sz w:val="28"/>
          <w:szCs w:val="28"/>
        </w:rPr>
      </w:pPr>
      <w:proofErr w:type="spellStart"/>
      <w:r w:rsidRPr="00A8461F">
        <w:rPr>
          <w:rFonts w:ascii="Times New Roman" w:hAnsi="Times New Roman"/>
          <w:color w:val="FF0000"/>
          <w:sz w:val="28"/>
          <w:szCs w:val="28"/>
        </w:rPr>
        <w:t>цивільного</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захисту</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пожежної</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безпеки</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охорони</w:t>
      </w:r>
      <w:proofErr w:type="spellEnd"/>
      <w:r w:rsidRPr="00A8461F">
        <w:rPr>
          <w:rFonts w:ascii="Times New Roman" w:hAnsi="Times New Roman"/>
          <w:color w:val="FF0000"/>
          <w:sz w:val="28"/>
          <w:szCs w:val="28"/>
        </w:rPr>
        <w:t xml:space="preserve"> </w:t>
      </w:r>
    </w:p>
    <w:p w14:paraId="7946B9D4" w14:textId="77777777" w:rsidR="00820283" w:rsidRPr="00A8461F" w:rsidRDefault="00820283" w:rsidP="00820283">
      <w:pPr>
        <w:pStyle w:val="aa"/>
        <w:spacing w:line="240" w:lineRule="auto"/>
        <w:ind w:right="-1" w:hanging="3"/>
        <w:contextualSpacing/>
        <w:rPr>
          <w:rFonts w:ascii="Times New Roman" w:hAnsi="Times New Roman"/>
          <w:b/>
          <w:sz w:val="28"/>
          <w:szCs w:val="28"/>
        </w:rPr>
      </w:pPr>
      <w:proofErr w:type="spellStart"/>
      <w:r w:rsidRPr="00A8461F">
        <w:rPr>
          <w:rFonts w:ascii="Times New Roman" w:hAnsi="Times New Roman"/>
          <w:color w:val="FF0000"/>
          <w:sz w:val="28"/>
          <w:szCs w:val="28"/>
        </w:rPr>
        <w:t>праці</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питань</w:t>
      </w:r>
      <w:proofErr w:type="spellEnd"/>
      <w:r w:rsidRPr="00A8461F">
        <w:rPr>
          <w:rFonts w:ascii="Times New Roman" w:hAnsi="Times New Roman"/>
          <w:color w:val="FF0000"/>
          <w:sz w:val="28"/>
          <w:szCs w:val="28"/>
        </w:rPr>
        <w:t xml:space="preserve"> правопорядку та </w:t>
      </w:r>
      <w:proofErr w:type="spellStart"/>
      <w:r w:rsidRPr="00A8461F">
        <w:rPr>
          <w:rFonts w:ascii="Times New Roman" w:hAnsi="Times New Roman"/>
          <w:color w:val="FF0000"/>
          <w:sz w:val="28"/>
          <w:szCs w:val="28"/>
        </w:rPr>
        <w:t>безпеки</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громадян</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Вікторія</w:t>
      </w:r>
      <w:proofErr w:type="spellEnd"/>
      <w:r w:rsidRPr="00A8461F">
        <w:rPr>
          <w:rFonts w:ascii="Times New Roman" w:hAnsi="Times New Roman"/>
          <w:color w:val="FF0000"/>
          <w:sz w:val="28"/>
          <w:szCs w:val="28"/>
        </w:rPr>
        <w:t xml:space="preserve"> МИРОНЧУК</w:t>
      </w:r>
    </w:p>
    <w:p w14:paraId="2953ED1B" w14:textId="77777777" w:rsidR="00820283" w:rsidRPr="00A8461F" w:rsidRDefault="00820283" w:rsidP="00820283">
      <w:pPr>
        <w:autoSpaceDE w:val="0"/>
        <w:autoSpaceDN w:val="0"/>
        <w:adjustRightInd w:val="0"/>
        <w:ind w:hanging="3"/>
        <w:contextualSpacing/>
        <w:jc w:val="both"/>
        <w:rPr>
          <w:b/>
          <w:szCs w:val="28"/>
          <w:lang w:eastAsia="uk-UA"/>
        </w:rPr>
      </w:pPr>
    </w:p>
    <w:p w14:paraId="13BBFEA7" w14:textId="77777777" w:rsidR="00820283" w:rsidRPr="009E6721" w:rsidRDefault="00820283" w:rsidP="00820283">
      <w:pPr>
        <w:pStyle w:val="aa"/>
        <w:spacing w:line="240" w:lineRule="auto"/>
        <w:ind w:right="1134" w:hanging="3"/>
        <w:contextualSpacing/>
        <w:rPr>
          <w:rFonts w:ascii="Times New Roman" w:hAnsi="Times New Roman"/>
          <w:b/>
          <w:sz w:val="28"/>
          <w:szCs w:val="28"/>
          <w:lang w:val="uk-UA"/>
        </w:rPr>
      </w:pPr>
      <w:r w:rsidRPr="009E6721">
        <w:rPr>
          <w:rFonts w:ascii="Times New Roman" w:hAnsi="Times New Roman"/>
          <w:sz w:val="28"/>
          <w:szCs w:val="28"/>
          <w:lang w:val="uk-UA"/>
        </w:rPr>
        <w:t>Завідувач сектору</w:t>
      </w:r>
      <w:r w:rsidRPr="009E6721">
        <w:rPr>
          <w:rFonts w:ascii="Times New Roman" w:hAnsi="Times New Roman"/>
          <w:color w:val="FF0000"/>
          <w:sz w:val="28"/>
          <w:szCs w:val="28"/>
          <w:lang w:val="uk-UA"/>
        </w:rPr>
        <w:t xml:space="preserve">  </w:t>
      </w:r>
      <w:r w:rsidRPr="009E6721">
        <w:rPr>
          <w:rFonts w:ascii="Times New Roman" w:hAnsi="Times New Roman"/>
          <w:sz w:val="28"/>
          <w:szCs w:val="28"/>
          <w:lang w:val="uk-UA"/>
        </w:rPr>
        <w:t>містобудування</w:t>
      </w:r>
      <w:r w:rsidRPr="009E6721">
        <w:rPr>
          <w:rFonts w:ascii="Times New Roman" w:hAnsi="Times New Roman"/>
          <w:color w:val="FF0000"/>
          <w:sz w:val="28"/>
          <w:szCs w:val="28"/>
          <w:lang w:val="uk-UA"/>
        </w:rPr>
        <w:t xml:space="preserve">, </w:t>
      </w:r>
      <w:r w:rsidRPr="009E6721">
        <w:rPr>
          <w:rFonts w:ascii="Times New Roman" w:hAnsi="Times New Roman"/>
          <w:sz w:val="28"/>
          <w:szCs w:val="28"/>
          <w:lang w:val="uk-UA"/>
        </w:rPr>
        <w:t xml:space="preserve">архітектури, </w:t>
      </w:r>
    </w:p>
    <w:p w14:paraId="2E24F7FA" w14:textId="77777777" w:rsidR="00820283" w:rsidRPr="009E6721" w:rsidRDefault="00820283" w:rsidP="00820283">
      <w:pPr>
        <w:pStyle w:val="aa"/>
        <w:spacing w:line="240" w:lineRule="auto"/>
        <w:ind w:right="1134" w:hanging="3"/>
        <w:contextualSpacing/>
        <w:rPr>
          <w:rFonts w:ascii="Times New Roman" w:hAnsi="Times New Roman"/>
          <w:b/>
          <w:color w:val="FF0000"/>
          <w:sz w:val="28"/>
          <w:szCs w:val="28"/>
          <w:lang w:val="uk-UA"/>
        </w:rPr>
      </w:pPr>
      <w:r w:rsidRPr="009E6721">
        <w:rPr>
          <w:rFonts w:ascii="Times New Roman" w:hAnsi="Times New Roman"/>
          <w:color w:val="FF0000"/>
          <w:sz w:val="28"/>
          <w:szCs w:val="28"/>
          <w:lang w:val="uk-UA"/>
        </w:rPr>
        <w:t>з питань</w:t>
      </w:r>
      <w:r w:rsidRPr="009E6721">
        <w:rPr>
          <w:rFonts w:ascii="Times New Roman" w:hAnsi="Times New Roman"/>
          <w:sz w:val="28"/>
          <w:szCs w:val="28"/>
          <w:lang w:val="uk-UA"/>
        </w:rPr>
        <w:t xml:space="preserve"> </w:t>
      </w:r>
      <w:r w:rsidRPr="009E6721">
        <w:rPr>
          <w:rFonts w:ascii="Times New Roman" w:hAnsi="Times New Roman"/>
          <w:color w:val="FF0000"/>
          <w:sz w:val="28"/>
          <w:szCs w:val="28"/>
          <w:lang w:val="uk-UA"/>
        </w:rPr>
        <w:t xml:space="preserve">цивільного захисту, пожежної безпеки, </w:t>
      </w:r>
    </w:p>
    <w:p w14:paraId="5B4A0B35" w14:textId="77777777" w:rsidR="00820283" w:rsidRPr="00A8461F" w:rsidRDefault="00820283" w:rsidP="00820283">
      <w:pPr>
        <w:pStyle w:val="aa"/>
        <w:spacing w:line="240" w:lineRule="auto"/>
        <w:ind w:right="1134" w:hanging="3"/>
        <w:contextualSpacing/>
        <w:rPr>
          <w:rFonts w:ascii="Times New Roman" w:hAnsi="Times New Roman"/>
          <w:b/>
          <w:color w:val="FF0000"/>
          <w:sz w:val="28"/>
          <w:szCs w:val="28"/>
        </w:rPr>
      </w:pPr>
      <w:proofErr w:type="spellStart"/>
      <w:r w:rsidRPr="00A8461F">
        <w:rPr>
          <w:rFonts w:ascii="Times New Roman" w:hAnsi="Times New Roman"/>
          <w:color w:val="FF0000"/>
          <w:sz w:val="28"/>
          <w:szCs w:val="28"/>
        </w:rPr>
        <w:t>охорони</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праці</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питань</w:t>
      </w:r>
      <w:proofErr w:type="spellEnd"/>
      <w:r w:rsidRPr="00A8461F">
        <w:rPr>
          <w:rFonts w:ascii="Times New Roman" w:hAnsi="Times New Roman"/>
          <w:color w:val="FF0000"/>
          <w:sz w:val="28"/>
          <w:szCs w:val="28"/>
        </w:rPr>
        <w:t xml:space="preserve"> правопорядку, </w:t>
      </w:r>
      <w:proofErr w:type="spellStart"/>
      <w:r w:rsidRPr="00A8461F">
        <w:rPr>
          <w:rFonts w:ascii="Times New Roman" w:hAnsi="Times New Roman"/>
          <w:color w:val="FF0000"/>
          <w:sz w:val="28"/>
          <w:szCs w:val="28"/>
        </w:rPr>
        <w:t>безпеки</w:t>
      </w:r>
      <w:proofErr w:type="spellEnd"/>
      <w:r w:rsidRPr="00A8461F">
        <w:rPr>
          <w:rFonts w:ascii="Times New Roman" w:hAnsi="Times New Roman"/>
          <w:color w:val="FF0000"/>
          <w:sz w:val="28"/>
          <w:szCs w:val="28"/>
        </w:rPr>
        <w:t xml:space="preserve"> </w:t>
      </w:r>
    </w:p>
    <w:p w14:paraId="429CE4D8" w14:textId="77777777" w:rsidR="00820283" w:rsidRPr="00A8461F" w:rsidRDefault="00820283" w:rsidP="00820283">
      <w:pPr>
        <w:pStyle w:val="aa"/>
        <w:spacing w:line="240" w:lineRule="auto"/>
        <w:ind w:right="1134" w:hanging="3"/>
        <w:contextualSpacing/>
        <w:rPr>
          <w:rFonts w:ascii="Times New Roman" w:hAnsi="Times New Roman"/>
          <w:b/>
          <w:sz w:val="28"/>
          <w:szCs w:val="28"/>
        </w:rPr>
      </w:pPr>
      <w:proofErr w:type="spellStart"/>
      <w:r w:rsidRPr="00A8461F">
        <w:rPr>
          <w:rFonts w:ascii="Times New Roman" w:hAnsi="Times New Roman"/>
          <w:color w:val="FF0000"/>
          <w:sz w:val="28"/>
          <w:szCs w:val="28"/>
        </w:rPr>
        <w:t>громадян</w:t>
      </w:r>
      <w:proofErr w:type="spellEnd"/>
      <w:r w:rsidRPr="00A8461F">
        <w:rPr>
          <w:rFonts w:ascii="Times New Roman" w:hAnsi="Times New Roman"/>
          <w:sz w:val="28"/>
          <w:szCs w:val="28"/>
        </w:rPr>
        <w:t xml:space="preserve"> та благоустрою</w:t>
      </w:r>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Юлія</w:t>
      </w:r>
      <w:proofErr w:type="spellEnd"/>
      <w:r w:rsidRPr="00A8461F">
        <w:rPr>
          <w:rFonts w:ascii="Times New Roman" w:hAnsi="Times New Roman"/>
          <w:color w:val="FF0000"/>
          <w:sz w:val="28"/>
          <w:szCs w:val="28"/>
        </w:rPr>
        <w:t xml:space="preserve"> ВЕЛИЧКО</w:t>
      </w:r>
    </w:p>
    <w:p w14:paraId="1803FE39" w14:textId="77777777" w:rsidR="00B85BEA" w:rsidRPr="001F72AB" w:rsidRDefault="00B85BEA" w:rsidP="001F72AB"/>
    <w:sectPr w:rsidR="00B85BEA" w:rsidRPr="001F7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94"/>
    <w:rsid w:val="0008064D"/>
    <w:rsid w:val="00174894"/>
    <w:rsid w:val="001E06CD"/>
    <w:rsid w:val="001F72AB"/>
    <w:rsid w:val="00217F48"/>
    <w:rsid w:val="00237A95"/>
    <w:rsid w:val="0026308E"/>
    <w:rsid w:val="002B2E6F"/>
    <w:rsid w:val="004A5B6A"/>
    <w:rsid w:val="0054203C"/>
    <w:rsid w:val="0056721A"/>
    <w:rsid w:val="00682E33"/>
    <w:rsid w:val="00690FCA"/>
    <w:rsid w:val="006B0C03"/>
    <w:rsid w:val="00722CE6"/>
    <w:rsid w:val="007C0509"/>
    <w:rsid w:val="00820283"/>
    <w:rsid w:val="008A464A"/>
    <w:rsid w:val="009A128B"/>
    <w:rsid w:val="00A072BD"/>
    <w:rsid w:val="00B11AF8"/>
    <w:rsid w:val="00B65243"/>
    <w:rsid w:val="00B85BEA"/>
    <w:rsid w:val="00BC2DEC"/>
    <w:rsid w:val="00C04F93"/>
    <w:rsid w:val="00CB1040"/>
    <w:rsid w:val="00D262EB"/>
    <w:rsid w:val="00DD0956"/>
    <w:rsid w:val="00F33193"/>
    <w:rsid w:val="00F7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DAC5"/>
  <w15:docId w15:val="{EC56581C-9C3F-42B1-B934-6064CD1A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894"/>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72BD"/>
    <w:rPr>
      <w:rFonts w:ascii="Segoe UI" w:hAnsi="Segoe UI" w:cs="Segoe UI"/>
      <w:sz w:val="18"/>
      <w:szCs w:val="18"/>
    </w:rPr>
  </w:style>
  <w:style w:type="character" w:customStyle="1" w:styleId="a5">
    <w:name w:val="Текст выноски Знак"/>
    <w:basedOn w:val="a0"/>
    <w:link w:val="a4"/>
    <w:uiPriority w:val="99"/>
    <w:semiHidden/>
    <w:rsid w:val="00A072BD"/>
    <w:rPr>
      <w:rFonts w:ascii="Segoe UI" w:eastAsia="Times New Roman" w:hAnsi="Segoe UI" w:cs="Segoe UI"/>
      <w:sz w:val="18"/>
      <w:szCs w:val="18"/>
      <w:lang w:val="uk-UA" w:eastAsia="ru-RU"/>
    </w:rPr>
  </w:style>
  <w:style w:type="paragraph" w:styleId="HTML">
    <w:name w:val="HTML Preformatted"/>
    <w:basedOn w:val="a"/>
    <w:link w:val="HTML0"/>
    <w:unhideWhenUsed/>
    <w:rsid w:val="0069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basedOn w:val="a0"/>
    <w:link w:val="HTML"/>
    <w:rsid w:val="00690FCA"/>
    <w:rPr>
      <w:rFonts w:ascii="Courier New" w:eastAsia="Times New Roman" w:hAnsi="Courier New" w:cs="Times New Roman"/>
      <w:sz w:val="20"/>
      <w:szCs w:val="20"/>
      <w:lang w:val="x-none" w:eastAsia="ru-RU"/>
    </w:rPr>
  </w:style>
  <w:style w:type="paragraph" w:styleId="a6">
    <w:name w:val="Normal (Web)"/>
    <w:basedOn w:val="a"/>
    <w:rsid w:val="00690FCA"/>
    <w:pPr>
      <w:spacing w:before="100" w:beforeAutospacing="1" w:after="100" w:afterAutospacing="1"/>
    </w:pPr>
    <w:rPr>
      <w:rFonts w:eastAsia="Calibri"/>
      <w:sz w:val="24"/>
      <w:szCs w:val="24"/>
      <w:lang w:val="ru-RU"/>
    </w:rPr>
  </w:style>
  <w:style w:type="character" w:styleId="a7">
    <w:name w:val="Strong"/>
    <w:qFormat/>
    <w:rsid w:val="00690FCA"/>
    <w:rPr>
      <w:rFonts w:ascii="Times New Roman" w:hAnsi="Times New Roman" w:cs="Times New Roman" w:hint="default"/>
      <w:b/>
      <w:bCs/>
    </w:rPr>
  </w:style>
  <w:style w:type="paragraph" w:styleId="a8">
    <w:name w:val="Subtitle"/>
    <w:basedOn w:val="a"/>
    <w:link w:val="a9"/>
    <w:qFormat/>
    <w:rsid w:val="00820283"/>
  </w:style>
  <w:style w:type="character" w:customStyle="1" w:styleId="a9">
    <w:name w:val="Подзаголовок Знак"/>
    <w:basedOn w:val="a0"/>
    <w:link w:val="a8"/>
    <w:rsid w:val="00820283"/>
    <w:rPr>
      <w:rFonts w:ascii="Times New Roman" w:eastAsia="Times New Roman" w:hAnsi="Times New Roman" w:cs="Times New Roman"/>
      <w:sz w:val="28"/>
      <w:szCs w:val="20"/>
      <w:lang w:val="uk-UA" w:eastAsia="ru-RU"/>
    </w:rPr>
  </w:style>
  <w:style w:type="paragraph" w:styleId="aa">
    <w:name w:val="Body Text"/>
    <w:basedOn w:val="a"/>
    <w:link w:val="ab"/>
    <w:uiPriority w:val="99"/>
    <w:unhideWhenUsed/>
    <w:rsid w:val="00820283"/>
    <w:pPr>
      <w:spacing w:after="120" w:line="276" w:lineRule="auto"/>
    </w:pPr>
    <w:rPr>
      <w:rFonts w:ascii="Calibri" w:hAnsi="Calibri"/>
      <w:sz w:val="22"/>
      <w:szCs w:val="22"/>
      <w:lang w:val="ru-RU"/>
    </w:rPr>
  </w:style>
  <w:style w:type="character" w:customStyle="1" w:styleId="ab">
    <w:name w:val="Основной текст Знак"/>
    <w:basedOn w:val="a0"/>
    <w:link w:val="aa"/>
    <w:uiPriority w:val="99"/>
    <w:rsid w:val="0082028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DDB6-DB33-4B24-903E-2B1DC827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Спецiалiст з IT</cp:lastModifiedBy>
  <cp:revision>2</cp:revision>
  <cp:lastPrinted>2022-12-20T11:00:00Z</cp:lastPrinted>
  <dcterms:created xsi:type="dcterms:W3CDTF">2023-11-13T10:03:00Z</dcterms:created>
  <dcterms:modified xsi:type="dcterms:W3CDTF">2023-11-13T10:03:00Z</dcterms:modified>
</cp:coreProperties>
</file>