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48BC" w14:textId="77777777" w:rsidR="008D61AE" w:rsidRDefault="008D61AE" w:rsidP="008D61AE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F265A3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7BD22E82" w14:textId="77777777" w:rsidR="008D61AE" w:rsidRPr="00E64E8F" w:rsidRDefault="008D61AE" w:rsidP="008D61A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14:paraId="494F25BD" w14:textId="77777777" w:rsidR="008D61AE" w:rsidRPr="00E64E8F" w:rsidRDefault="008D61AE" w:rsidP="008D61AE">
      <w:pPr>
        <w:spacing w:after="0" w:line="240" w:lineRule="auto"/>
        <w:ind w:left="5847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7C67AEE1" w14:textId="77777777" w:rsidR="008D61AE" w:rsidRPr="00AC338C" w:rsidRDefault="008D61AE" w:rsidP="008D61AE">
      <w:pPr>
        <w:spacing w:after="0" w:line="240" w:lineRule="auto"/>
        <w:ind w:left="5138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AC338C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356154">
        <w:rPr>
          <w:rFonts w:ascii="Times New Roman" w:eastAsia="Times New Roman" w:hAnsi="Times New Roman"/>
          <w:sz w:val="24"/>
          <w:szCs w:val="24"/>
          <w:lang w:val="uk-UA"/>
        </w:rPr>
        <w:t>22</w:t>
      </w:r>
      <w:r w:rsidRPr="00AC338C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BC4C69">
        <w:rPr>
          <w:rFonts w:ascii="Times New Roman" w:eastAsia="Times New Roman" w:hAnsi="Times New Roman"/>
          <w:sz w:val="24"/>
          <w:szCs w:val="24"/>
          <w:lang w:val="uk-UA"/>
        </w:rPr>
        <w:t>11</w:t>
      </w:r>
      <w:r w:rsidRPr="00AC338C">
        <w:rPr>
          <w:rFonts w:ascii="Times New Roman" w:eastAsia="Times New Roman" w:hAnsi="Times New Roman"/>
          <w:sz w:val="24"/>
          <w:szCs w:val="24"/>
          <w:lang w:val="uk-UA"/>
        </w:rPr>
        <w:t>.2021</w:t>
      </w:r>
      <w:r w:rsidR="00F265A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265A3" w:rsidRPr="00AC338C"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F265A3" w:rsidRPr="00BC4C6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265A3" w:rsidRPr="00AC338C"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="00F265A3" w:rsidRPr="00BC4C69"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F265A3" w:rsidRPr="00AC338C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F265A3">
        <w:rPr>
          <w:rFonts w:ascii="Times New Roman" w:eastAsia="Times New Roman" w:hAnsi="Times New Roman"/>
          <w:sz w:val="24"/>
          <w:szCs w:val="24"/>
          <w:lang w:val="uk-UA"/>
        </w:rPr>
        <w:t>07</w:t>
      </w:r>
      <w:r w:rsidR="00F265A3" w:rsidRPr="00AC338C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="00F265A3" w:rsidRPr="00BC4C69">
        <w:rPr>
          <w:rFonts w:ascii="Times New Roman" w:eastAsia="Times New Roman" w:hAnsi="Times New Roman"/>
          <w:sz w:val="24"/>
          <w:szCs w:val="24"/>
        </w:rPr>
        <w:t>V</w:t>
      </w:r>
      <w:r w:rsidR="00F265A3" w:rsidRPr="00AC338C">
        <w:rPr>
          <w:rFonts w:ascii="Times New Roman" w:eastAsia="Times New Roman" w:hAnsi="Times New Roman"/>
          <w:sz w:val="24"/>
          <w:szCs w:val="24"/>
          <w:lang w:val="uk-UA"/>
        </w:rPr>
        <w:t>ІІ</w:t>
      </w:r>
      <w:r w:rsidR="00F265A3" w:rsidRPr="00BC4C69">
        <w:rPr>
          <w:rFonts w:ascii="Times New Roman" w:eastAsia="Times New Roman" w:hAnsi="Times New Roman"/>
          <w:sz w:val="24"/>
          <w:szCs w:val="24"/>
          <w:lang w:val="uk-UA"/>
        </w:rPr>
        <w:t>І</w:t>
      </w:r>
    </w:p>
    <w:p w14:paraId="30ACEB2B" w14:textId="77777777" w:rsidR="008D61AE" w:rsidRDefault="008D61AE" w:rsidP="008D61AE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7"/>
        <w:gridCol w:w="1985"/>
        <w:gridCol w:w="850"/>
        <w:gridCol w:w="2127"/>
      </w:tblGrid>
      <w:tr w:rsidR="008D61AE" w:rsidRPr="00822B0B" w14:paraId="2F9A65BD" w14:textId="77777777" w:rsidTr="007735C6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D2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4EDBDE3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«Енергозбереження (підвищення енергоефективності) </w:t>
            </w:r>
            <w:proofErr w:type="spellStart"/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сільської  територіальної громади»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2020 – 2024  роки</w:t>
            </w:r>
          </w:p>
        </w:tc>
      </w:tr>
      <w:tr w:rsidR="008D61AE" w:rsidRPr="00822B0B" w14:paraId="7CD76A20" w14:textId="77777777" w:rsidTr="00773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6F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061019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  <w:p w14:paraId="65A4754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4211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D61AE" w:rsidRPr="00DF036E" w14:paraId="0EBC7A10" w14:textId="77777777" w:rsidTr="00773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9D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F57B1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767F3AC7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AF3" w14:textId="77777777" w:rsidR="008D61AE" w:rsidRPr="00822B0B" w:rsidRDefault="008D61AE" w:rsidP="00F265A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Проведення заходів з комплексної </w:t>
            </w:r>
            <w:proofErr w:type="spellStart"/>
            <w:r w:rsidRPr="00822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822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модернізації внутрішнього та зовнішнього освітлення з використанням </w:t>
            </w:r>
            <w:proofErr w:type="spellStart"/>
            <w:r w:rsidRPr="00822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альтернатитивних</w:t>
            </w:r>
            <w:proofErr w:type="spellEnd"/>
            <w:r w:rsidRPr="00822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джер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ел енергії, скорочення викидів</w:t>
            </w:r>
            <w:r w:rsidRPr="00822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CO2  та зниження рівня забруднення навколишнього природного середовища, визначення реальних джерел фінансування і розробка проектів з енергозбереження та підвищення енергоефективності</w:t>
            </w:r>
          </w:p>
        </w:tc>
      </w:tr>
      <w:tr w:rsidR="008D61AE" w:rsidRPr="00822B0B" w14:paraId="6B3DE8B7" w14:textId="77777777" w:rsidTr="00F265A3">
        <w:trPr>
          <w:trHeight w:val="56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A9C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8D61AE" w:rsidRPr="00822B0B" w14:paraId="459908A7" w14:textId="77777777" w:rsidTr="00F265A3">
        <w:trPr>
          <w:trHeight w:val="568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309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82322A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35CB638E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07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8D61AE" w:rsidRPr="00822B0B" w14:paraId="3092D9AC" w14:textId="77777777" w:rsidTr="00497120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D67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9CD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E49B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FBDA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C977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A9F4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8D61AE" w:rsidRPr="00822B0B" w14:paraId="7BD07AC9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1C5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потенціалу енергозбереження, розробка основних напрямків підвищення рівня енергоефективності та створення плану першочергових заходів і завдань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8495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C95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94D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Виготовлено проекти капітальних ремонтів будівель установ бюджетної сфери з заходами енергозбереження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927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744" w14:textId="77777777" w:rsidR="00F265A3" w:rsidRP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8487D55" w14:textId="77777777" w:rsidR="00F265A3" w:rsidRP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0FFD19B9" w14:textId="77777777" w:rsidR="008D61AE" w:rsidRPr="00822B0B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8D61AE" w:rsidRPr="00822B0B" w14:paraId="23E7FE7C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426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Зменшення обсягів споживання паливно-енергетичних ресурсів у</w:t>
            </w:r>
          </w:p>
          <w:p w14:paraId="078B847D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бюджетній сфері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91C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056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D0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Зменшення обсягів паливно-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енергитичних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ресурсів за рахунок модернізації будівель, установ</w:t>
            </w:r>
          </w:p>
          <w:p w14:paraId="524582DD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бюджетної сфери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2A6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E664" w14:textId="77777777" w:rsidR="00F265A3" w:rsidRP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FD46D3B" w14:textId="77777777" w:rsidR="00F265A3" w:rsidRP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36F67A5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заборонені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8D61AE" w:rsidRPr="00822B0B" w14:paraId="76D54A6D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0D9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Заміна застарілих приладів обліку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985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4B3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A81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Встановлено нові прилади обліку на підстанціях мережі вуличного освітлення та установ бюджетної сфери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889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6928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359181F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BFF2904" w14:textId="77777777" w:rsidR="008D61AE" w:rsidRPr="00F265A3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8D61AE" w:rsidRPr="00822B0B" w14:paraId="3EAD8C07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ED7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впровадження енергозберігаючих технологій з використанням високоефективних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теплоізолюючих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матеріалів</w:t>
            </w:r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для будівництва, реконструкції, ремонту об’єктів бюджетної сфери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91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78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76D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Капітальні ремонти з використанням енергозберігаючих технологій а саме:</w:t>
            </w:r>
          </w:p>
          <w:p w14:paraId="3B5C26D7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корпус № 1 ЗЗСО І-ІІІ ступенів с. Степанки;</w:t>
            </w:r>
          </w:p>
          <w:p w14:paraId="594AE291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корпусу № 2 ЗЗСО І-ІІІ ступенів с.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8E2B41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Будиноку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 с.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60F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26C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5CCF32F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29A25EC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  <w:r w:rsidR="008D61AE" w:rsidRPr="00822B0B">
              <w:rPr>
                <w:rFonts w:ascii="Times New Roman" w:hAnsi="Times New Roman"/>
                <w:sz w:val="28"/>
                <w:szCs w:val="28"/>
                <w:lang w:val="uk-UA"/>
              </w:rPr>
              <w:t>, інші джерела фінансування не заборонені законодавством</w:t>
            </w:r>
          </w:p>
        </w:tc>
      </w:tr>
      <w:tr w:rsidR="008D61AE" w:rsidRPr="00822B0B" w14:paraId="726EA670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259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енергозберігаючих заходів та технологій в бюджетних установах:    - утеплення зовнішніх стін будівель, підвальних приміщень, горищ, покрівель і фундаментів;</w:t>
            </w:r>
          </w:p>
          <w:p w14:paraId="4783D6F3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-впровадження енергозберігаючих </w:t>
            </w: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заходів та технологій в бюджетних установах:    - встановлення та заміну вікон з енергозберігаючим двокамерним склопакетом;                    - встановлення та реконструкцію систем опалення з використанням альтернативних джерел енергії.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13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C1F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5BE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Проведено капітальний ремонт</w:t>
            </w:r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котельні, системи опалення,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вставлено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новий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пелетний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котел в ЗЗСО І-ІІ ступенів с.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E3CF3D3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</w:t>
            </w: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раціонального використання енергоресурсів встановлено твердопаливний котел в ЗДО «Берізка» с.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2A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9CA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1BEEB86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45E584F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заборонені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8D61AE" w:rsidRPr="00822B0B" w14:paraId="750D78DC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B6E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алучення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бюджетів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рівнів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кредитних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грантових</w:t>
            </w:r>
            <w:proofErr w:type="spellEnd"/>
          </w:p>
          <w:p w14:paraId="42672E70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реалізацію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енергозбереження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505D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B2CF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3CA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Залучені кошти бюджетних,грантових та інших джерел на реалізацію проектів і заходів з енергозбереження.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2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2B2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DD1912E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BBB8C98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заборонені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8D61AE" w:rsidRPr="00822B0B" w14:paraId="360FE67D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15E" w14:textId="77777777" w:rsidR="008D61AE" w:rsidRPr="00822B0B" w:rsidRDefault="008D61AE" w:rsidP="007735C6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осягнення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енергетичної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будівель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бюджетної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нижче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мінімальних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енергетичної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6ED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994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81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Проведено капітальні ремонти з енергозберігаючими заходами і відповідальністю об’єкта класу наслідків  СС2 а саме: Капітальний ремонт корпус № 1 ЗЗСО І-ІІІ ступенів с. Степанки;</w:t>
            </w:r>
          </w:p>
          <w:p w14:paraId="221BBD8A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корпусу № 2 ЗЗСО І-ІІІ ступенів с.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Хацьки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D4314CD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Будиноку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 с.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</w:p>
          <w:p w14:paraId="3181C2C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E7D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EC3A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447263E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892E2B3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заборонені</w:t>
            </w:r>
            <w:proofErr w:type="spellEnd"/>
            <w:r w:rsidR="008D61AE"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1AE" w:rsidRPr="00822B0B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8D61AE" w:rsidRPr="00822B0B" w14:paraId="0F067868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DD3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більшення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частки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відновлюваних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4E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2D64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1F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A49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41E8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ED21D86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3DC37905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8D61AE" w:rsidRPr="00822B0B" w14:paraId="563D8382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B1E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реального енергетичного балансу шляхом проведення енергетичного обстеження, який виявляє реальний потенціал економії енергетичних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D41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8A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143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C753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8C8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2501B07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629A221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8D61AE" w:rsidRPr="00822B0B" w14:paraId="6B3EAF37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2EC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енергоспоживання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26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9BDF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ADC6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Проводиться щоденний моніторинг використання енергоносіїв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71E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336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Залучення</w:t>
            </w:r>
            <w:proofErr w:type="spellEnd"/>
            <w:r w:rsidRPr="00F33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F33072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місцевого</w:t>
            </w:r>
            <w:proofErr w:type="spellEnd"/>
            <w:r w:rsidRPr="00F33072">
              <w:rPr>
                <w:rFonts w:ascii="Times New Roman" w:hAnsi="Times New Roman"/>
                <w:sz w:val="26"/>
                <w:szCs w:val="26"/>
              </w:rPr>
              <w:t xml:space="preserve"> бюджету</w:t>
            </w:r>
          </w:p>
          <w:p w14:paraId="071FD518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072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8D61AE" w:rsidRPr="00822B0B" w14:paraId="7067B158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55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Раціональне використання енергетичних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E4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2EC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35E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Зменшення лімітів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енергоносів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62F9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DD1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Залучення</w:t>
            </w:r>
            <w:proofErr w:type="spellEnd"/>
            <w:r w:rsidRPr="00F33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F33072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місцевого</w:t>
            </w:r>
            <w:proofErr w:type="spellEnd"/>
            <w:r w:rsidRPr="00F33072">
              <w:rPr>
                <w:rFonts w:ascii="Times New Roman" w:hAnsi="Times New Roman"/>
                <w:sz w:val="26"/>
                <w:szCs w:val="26"/>
              </w:rPr>
              <w:t xml:space="preserve"> бюджету</w:t>
            </w:r>
          </w:p>
          <w:p w14:paraId="4B9A1014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072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F33072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8D61AE" w:rsidRPr="00822B0B" w14:paraId="0F45350C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441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меншення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обсягів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природного газу та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20C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176F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555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За період дії програми обсяги використання енергоносіїв значно зменшились.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16B5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0CE0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0DCAF3D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D3B840A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8D61AE" w:rsidRPr="00822B0B" w14:paraId="7D88D639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6C9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озроблення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реалізація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енергозберігаючої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lastRenderedPageBreak/>
              <w:t>стратегії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DD86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4F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B10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На даний час знаходиться в розробці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C06B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86E9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BB281C6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місцевого бюджету</w:t>
            </w:r>
          </w:p>
          <w:p w14:paraId="5A294D57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8D61AE" w:rsidRPr="00822B0B" w14:paraId="180809CF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3DD3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едення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енергетичних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паспортів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об′єктів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778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8DF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C08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18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B9EE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F82A30C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61B5D70D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8D61AE" w:rsidRPr="00822B0B" w14:paraId="205B55BB" w14:textId="77777777" w:rsidTr="0049712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5E3" w14:textId="77777777" w:rsidR="008D61AE" w:rsidRPr="00822B0B" w:rsidRDefault="008D61AE" w:rsidP="007735C6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B0B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4F7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6E13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C2F7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 виконано на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582" w14:textId="77777777" w:rsidR="008D61AE" w:rsidRPr="00822B0B" w:rsidRDefault="008D61AE" w:rsidP="0077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5BC" w14:textId="77777777" w:rsidR="00F265A3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B9CE80B" w14:textId="77777777" w:rsidR="00F265A3" w:rsidRPr="007A5192" w:rsidRDefault="00F265A3" w:rsidP="00F26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D7EB10F" w14:textId="77777777" w:rsidR="008D61AE" w:rsidRPr="00822B0B" w:rsidRDefault="00F265A3" w:rsidP="00F265A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</w:tbl>
    <w:p w14:paraId="6AF4B322" w14:textId="77777777" w:rsidR="008D61AE" w:rsidRDefault="008D61AE" w:rsidP="008D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8891523" w14:textId="77777777" w:rsidR="008D61AE" w:rsidRPr="008D61AE" w:rsidRDefault="008D61AE" w:rsidP="008D61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НЕВГО</w:t>
      </w:r>
      <w:r>
        <w:rPr>
          <w:rFonts w:ascii="Times New Roman" w:eastAsia="Times New Roman" w:hAnsi="Times New Roman"/>
          <w:sz w:val="28"/>
          <w:szCs w:val="28"/>
          <w:lang w:val="uk-UA"/>
        </w:rPr>
        <w:t>Д</w:t>
      </w:r>
    </w:p>
    <w:sectPr w:rsidR="008D61AE" w:rsidRPr="008D61AE" w:rsidSect="002B3BBD">
      <w:type w:val="continuous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834"/>
    <w:multiLevelType w:val="hybridMultilevel"/>
    <w:tmpl w:val="1018E57E"/>
    <w:lvl w:ilvl="0" w:tplc="D1AC44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AF"/>
    <w:multiLevelType w:val="multilevel"/>
    <w:tmpl w:val="F00A3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6050E"/>
    <w:multiLevelType w:val="multilevel"/>
    <w:tmpl w:val="1756A42A"/>
    <w:lvl w:ilvl="0">
      <w:start w:val="1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35F09"/>
    <w:multiLevelType w:val="multilevel"/>
    <w:tmpl w:val="4A74A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91A14"/>
    <w:multiLevelType w:val="multilevel"/>
    <w:tmpl w:val="6BCE43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F2498"/>
    <w:multiLevelType w:val="multilevel"/>
    <w:tmpl w:val="0802B5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C6D52"/>
    <w:multiLevelType w:val="multilevel"/>
    <w:tmpl w:val="66400F9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C678B"/>
    <w:multiLevelType w:val="hybridMultilevel"/>
    <w:tmpl w:val="EAF8B78E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801"/>
    <w:multiLevelType w:val="multilevel"/>
    <w:tmpl w:val="04B4B8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B53D4"/>
    <w:multiLevelType w:val="hybridMultilevel"/>
    <w:tmpl w:val="60309EA6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28F8"/>
    <w:multiLevelType w:val="multilevel"/>
    <w:tmpl w:val="9760C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9C6AD1"/>
    <w:multiLevelType w:val="multilevel"/>
    <w:tmpl w:val="6E505E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8D6C36"/>
    <w:multiLevelType w:val="multilevel"/>
    <w:tmpl w:val="355E9D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CA92F04"/>
    <w:multiLevelType w:val="hybridMultilevel"/>
    <w:tmpl w:val="917CE57E"/>
    <w:lvl w:ilvl="0" w:tplc="F8CEA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487109"/>
    <w:multiLevelType w:val="hybridMultilevel"/>
    <w:tmpl w:val="1E0E6824"/>
    <w:lvl w:ilvl="0" w:tplc="A6161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C45"/>
    <w:multiLevelType w:val="multilevel"/>
    <w:tmpl w:val="E2149D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7F0E1F"/>
    <w:multiLevelType w:val="multilevel"/>
    <w:tmpl w:val="CF2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5C21AF"/>
    <w:multiLevelType w:val="multilevel"/>
    <w:tmpl w:val="BB96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21"/>
  </w:num>
  <w:num w:numId="17">
    <w:abstractNumId w:val="9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8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B"/>
    <w:rsid w:val="00000455"/>
    <w:rsid w:val="00005D98"/>
    <w:rsid w:val="00025B4A"/>
    <w:rsid w:val="00030582"/>
    <w:rsid w:val="000337A7"/>
    <w:rsid w:val="00034156"/>
    <w:rsid w:val="00041066"/>
    <w:rsid w:val="0004165A"/>
    <w:rsid w:val="0004683F"/>
    <w:rsid w:val="000547E6"/>
    <w:rsid w:val="000634C6"/>
    <w:rsid w:val="00075046"/>
    <w:rsid w:val="00076D71"/>
    <w:rsid w:val="0008282A"/>
    <w:rsid w:val="000A413C"/>
    <w:rsid w:val="000A69E4"/>
    <w:rsid w:val="000B2C08"/>
    <w:rsid w:val="000C0699"/>
    <w:rsid w:val="000C09B6"/>
    <w:rsid w:val="000C1853"/>
    <w:rsid w:val="000C5B8B"/>
    <w:rsid w:val="000C7471"/>
    <w:rsid w:val="000E0F5C"/>
    <w:rsid w:val="000E2545"/>
    <w:rsid w:val="000E7051"/>
    <w:rsid w:val="000F34C2"/>
    <w:rsid w:val="000F5B30"/>
    <w:rsid w:val="00106AE0"/>
    <w:rsid w:val="0010747D"/>
    <w:rsid w:val="00114236"/>
    <w:rsid w:val="0012359A"/>
    <w:rsid w:val="00140A9F"/>
    <w:rsid w:val="001434F2"/>
    <w:rsid w:val="00143843"/>
    <w:rsid w:val="00144BE3"/>
    <w:rsid w:val="00144CA2"/>
    <w:rsid w:val="00150EFE"/>
    <w:rsid w:val="0016244E"/>
    <w:rsid w:val="0019323C"/>
    <w:rsid w:val="001A1A56"/>
    <w:rsid w:val="001A4021"/>
    <w:rsid w:val="001A61EE"/>
    <w:rsid w:val="001A621A"/>
    <w:rsid w:val="001A71B7"/>
    <w:rsid w:val="001B32EB"/>
    <w:rsid w:val="001B5104"/>
    <w:rsid w:val="001C120D"/>
    <w:rsid w:val="001C490F"/>
    <w:rsid w:val="001D2836"/>
    <w:rsid w:val="001E3F4A"/>
    <w:rsid w:val="001F032E"/>
    <w:rsid w:val="001F1803"/>
    <w:rsid w:val="001F2A3B"/>
    <w:rsid w:val="00207D6C"/>
    <w:rsid w:val="002146A5"/>
    <w:rsid w:val="00214C7F"/>
    <w:rsid w:val="00215C95"/>
    <w:rsid w:val="00222D24"/>
    <w:rsid w:val="00227BD4"/>
    <w:rsid w:val="00230435"/>
    <w:rsid w:val="00250E63"/>
    <w:rsid w:val="00251080"/>
    <w:rsid w:val="00252411"/>
    <w:rsid w:val="002556AA"/>
    <w:rsid w:val="00255F23"/>
    <w:rsid w:val="002638F3"/>
    <w:rsid w:val="0026594B"/>
    <w:rsid w:val="0026661C"/>
    <w:rsid w:val="00267484"/>
    <w:rsid w:val="00271D5F"/>
    <w:rsid w:val="00273846"/>
    <w:rsid w:val="00273B8F"/>
    <w:rsid w:val="0027417B"/>
    <w:rsid w:val="0027563A"/>
    <w:rsid w:val="002811F1"/>
    <w:rsid w:val="002932C5"/>
    <w:rsid w:val="0029633E"/>
    <w:rsid w:val="002A0D8A"/>
    <w:rsid w:val="002A1853"/>
    <w:rsid w:val="002B3A44"/>
    <w:rsid w:val="002B3BBD"/>
    <w:rsid w:val="002B42DE"/>
    <w:rsid w:val="002B478E"/>
    <w:rsid w:val="002C1A57"/>
    <w:rsid w:val="002D0D99"/>
    <w:rsid w:val="002D2D15"/>
    <w:rsid w:val="002E6DAB"/>
    <w:rsid w:val="002F4F42"/>
    <w:rsid w:val="003030DE"/>
    <w:rsid w:val="00311F43"/>
    <w:rsid w:val="00312B7E"/>
    <w:rsid w:val="00314481"/>
    <w:rsid w:val="00320D75"/>
    <w:rsid w:val="0032405F"/>
    <w:rsid w:val="00333CCC"/>
    <w:rsid w:val="00337FF5"/>
    <w:rsid w:val="00353450"/>
    <w:rsid w:val="003545B3"/>
    <w:rsid w:val="0035598E"/>
    <w:rsid w:val="00356154"/>
    <w:rsid w:val="00361B5B"/>
    <w:rsid w:val="003632CF"/>
    <w:rsid w:val="00365ECA"/>
    <w:rsid w:val="003671E1"/>
    <w:rsid w:val="00373A80"/>
    <w:rsid w:val="00377EA4"/>
    <w:rsid w:val="00383717"/>
    <w:rsid w:val="003865A9"/>
    <w:rsid w:val="003908D5"/>
    <w:rsid w:val="003957B6"/>
    <w:rsid w:val="003B266B"/>
    <w:rsid w:val="003B51F5"/>
    <w:rsid w:val="003B59D0"/>
    <w:rsid w:val="003C33DD"/>
    <w:rsid w:val="003C62F6"/>
    <w:rsid w:val="003E28B5"/>
    <w:rsid w:val="003E2B3E"/>
    <w:rsid w:val="003F2540"/>
    <w:rsid w:val="003F448A"/>
    <w:rsid w:val="003F65E0"/>
    <w:rsid w:val="00406572"/>
    <w:rsid w:val="00406B58"/>
    <w:rsid w:val="00416004"/>
    <w:rsid w:val="0041725F"/>
    <w:rsid w:val="00417D25"/>
    <w:rsid w:val="00422932"/>
    <w:rsid w:val="00424D60"/>
    <w:rsid w:val="00426D56"/>
    <w:rsid w:val="00430984"/>
    <w:rsid w:val="0043375D"/>
    <w:rsid w:val="00447463"/>
    <w:rsid w:val="0045045F"/>
    <w:rsid w:val="0045076B"/>
    <w:rsid w:val="0045377E"/>
    <w:rsid w:val="00454C65"/>
    <w:rsid w:val="004604DE"/>
    <w:rsid w:val="00462B6F"/>
    <w:rsid w:val="0048216F"/>
    <w:rsid w:val="00485CE7"/>
    <w:rsid w:val="0048693F"/>
    <w:rsid w:val="004926B2"/>
    <w:rsid w:val="00497120"/>
    <w:rsid w:val="004A05B2"/>
    <w:rsid w:val="004A3D9E"/>
    <w:rsid w:val="004B0125"/>
    <w:rsid w:val="004B5E0B"/>
    <w:rsid w:val="004D29B2"/>
    <w:rsid w:val="004D3D3A"/>
    <w:rsid w:val="004D4703"/>
    <w:rsid w:val="004D5F73"/>
    <w:rsid w:val="004D701F"/>
    <w:rsid w:val="004E3FA6"/>
    <w:rsid w:val="004F1550"/>
    <w:rsid w:val="004F4147"/>
    <w:rsid w:val="004F622D"/>
    <w:rsid w:val="00503828"/>
    <w:rsid w:val="005354E1"/>
    <w:rsid w:val="00542993"/>
    <w:rsid w:val="005633BD"/>
    <w:rsid w:val="0056783E"/>
    <w:rsid w:val="0057087E"/>
    <w:rsid w:val="005710A9"/>
    <w:rsid w:val="00571228"/>
    <w:rsid w:val="0057309E"/>
    <w:rsid w:val="0057399E"/>
    <w:rsid w:val="005763E7"/>
    <w:rsid w:val="00576AFF"/>
    <w:rsid w:val="005826B2"/>
    <w:rsid w:val="0058278A"/>
    <w:rsid w:val="00595CA7"/>
    <w:rsid w:val="00595DBC"/>
    <w:rsid w:val="005A1CBA"/>
    <w:rsid w:val="005A7F49"/>
    <w:rsid w:val="005B7E5B"/>
    <w:rsid w:val="005C7E88"/>
    <w:rsid w:val="005D4CD7"/>
    <w:rsid w:val="005D5700"/>
    <w:rsid w:val="005E71F2"/>
    <w:rsid w:val="005F506B"/>
    <w:rsid w:val="00600CB1"/>
    <w:rsid w:val="00600D52"/>
    <w:rsid w:val="00603617"/>
    <w:rsid w:val="006077A8"/>
    <w:rsid w:val="00614CB4"/>
    <w:rsid w:val="00616E85"/>
    <w:rsid w:val="0062103D"/>
    <w:rsid w:val="00635C02"/>
    <w:rsid w:val="00636EE1"/>
    <w:rsid w:val="00652178"/>
    <w:rsid w:val="0065677B"/>
    <w:rsid w:val="0066039A"/>
    <w:rsid w:val="0066788E"/>
    <w:rsid w:val="00675790"/>
    <w:rsid w:val="00676AC0"/>
    <w:rsid w:val="00681B4C"/>
    <w:rsid w:val="00682992"/>
    <w:rsid w:val="00685F40"/>
    <w:rsid w:val="00691529"/>
    <w:rsid w:val="006A009B"/>
    <w:rsid w:val="006A37D3"/>
    <w:rsid w:val="006A6099"/>
    <w:rsid w:val="006B2173"/>
    <w:rsid w:val="006B3D06"/>
    <w:rsid w:val="006C45E8"/>
    <w:rsid w:val="006C5A8B"/>
    <w:rsid w:val="006D08B9"/>
    <w:rsid w:val="006E041C"/>
    <w:rsid w:val="006E1F48"/>
    <w:rsid w:val="006F4344"/>
    <w:rsid w:val="007013DF"/>
    <w:rsid w:val="007015AF"/>
    <w:rsid w:val="00711D10"/>
    <w:rsid w:val="007121CF"/>
    <w:rsid w:val="0071390B"/>
    <w:rsid w:val="00715FF9"/>
    <w:rsid w:val="00717EA9"/>
    <w:rsid w:val="007220CF"/>
    <w:rsid w:val="00725C82"/>
    <w:rsid w:val="00737F9F"/>
    <w:rsid w:val="00741181"/>
    <w:rsid w:val="00742032"/>
    <w:rsid w:val="00747DA9"/>
    <w:rsid w:val="0075210D"/>
    <w:rsid w:val="0075533E"/>
    <w:rsid w:val="00763969"/>
    <w:rsid w:val="00771093"/>
    <w:rsid w:val="00780EDA"/>
    <w:rsid w:val="00781A3E"/>
    <w:rsid w:val="0079238E"/>
    <w:rsid w:val="0079607A"/>
    <w:rsid w:val="007A7505"/>
    <w:rsid w:val="007B54A6"/>
    <w:rsid w:val="007C719B"/>
    <w:rsid w:val="007D00E2"/>
    <w:rsid w:val="007F142C"/>
    <w:rsid w:val="007F198B"/>
    <w:rsid w:val="007F3362"/>
    <w:rsid w:val="007F3883"/>
    <w:rsid w:val="007F62E7"/>
    <w:rsid w:val="00807393"/>
    <w:rsid w:val="008126E4"/>
    <w:rsid w:val="00812FEE"/>
    <w:rsid w:val="00821259"/>
    <w:rsid w:val="008225E0"/>
    <w:rsid w:val="00822C46"/>
    <w:rsid w:val="00823BD5"/>
    <w:rsid w:val="0083269F"/>
    <w:rsid w:val="00836425"/>
    <w:rsid w:val="008365AE"/>
    <w:rsid w:val="00842349"/>
    <w:rsid w:val="00857DAA"/>
    <w:rsid w:val="00876751"/>
    <w:rsid w:val="00877DD3"/>
    <w:rsid w:val="0089122D"/>
    <w:rsid w:val="008A54AC"/>
    <w:rsid w:val="008A6CC3"/>
    <w:rsid w:val="008C0601"/>
    <w:rsid w:val="008C3568"/>
    <w:rsid w:val="008C47A7"/>
    <w:rsid w:val="008D61AE"/>
    <w:rsid w:val="008E264B"/>
    <w:rsid w:val="008E41F1"/>
    <w:rsid w:val="008E5973"/>
    <w:rsid w:val="009131AB"/>
    <w:rsid w:val="00917C0C"/>
    <w:rsid w:val="00920BB8"/>
    <w:rsid w:val="009215E6"/>
    <w:rsid w:val="009235E8"/>
    <w:rsid w:val="009320A8"/>
    <w:rsid w:val="0094028A"/>
    <w:rsid w:val="00942431"/>
    <w:rsid w:val="00944104"/>
    <w:rsid w:val="00990A7B"/>
    <w:rsid w:val="009B19D0"/>
    <w:rsid w:val="009C0AFE"/>
    <w:rsid w:val="009C3F4E"/>
    <w:rsid w:val="009D34A8"/>
    <w:rsid w:val="009E2DD0"/>
    <w:rsid w:val="009E6F89"/>
    <w:rsid w:val="009F4520"/>
    <w:rsid w:val="009F53BD"/>
    <w:rsid w:val="00A15302"/>
    <w:rsid w:val="00A163BC"/>
    <w:rsid w:val="00A213E0"/>
    <w:rsid w:val="00A21ACC"/>
    <w:rsid w:val="00A27403"/>
    <w:rsid w:val="00A27C0D"/>
    <w:rsid w:val="00A4336C"/>
    <w:rsid w:val="00A45003"/>
    <w:rsid w:val="00A4753F"/>
    <w:rsid w:val="00A504B7"/>
    <w:rsid w:val="00A51C4B"/>
    <w:rsid w:val="00A72764"/>
    <w:rsid w:val="00A7756D"/>
    <w:rsid w:val="00A822C2"/>
    <w:rsid w:val="00A84C01"/>
    <w:rsid w:val="00A90EE6"/>
    <w:rsid w:val="00A91D50"/>
    <w:rsid w:val="00A949CD"/>
    <w:rsid w:val="00A96FEC"/>
    <w:rsid w:val="00AA0C86"/>
    <w:rsid w:val="00AA3FA5"/>
    <w:rsid w:val="00AA44B5"/>
    <w:rsid w:val="00AA4A5E"/>
    <w:rsid w:val="00AA5AA3"/>
    <w:rsid w:val="00AC00EA"/>
    <w:rsid w:val="00AC338C"/>
    <w:rsid w:val="00AC358A"/>
    <w:rsid w:val="00AC4BC1"/>
    <w:rsid w:val="00AD077B"/>
    <w:rsid w:val="00AD462C"/>
    <w:rsid w:val="00AE1F23"/>
    <w:rsid w:val="00AE6A9F"/>
    <w:rsid w:val="00AF61E9"/>
    <w:rsid w:val="00B05E27"/>
    <w:rsid w:val="00B061EC"/>
    <w:rsid w:val="00B135C3"/>
    <w:rsid w:val="00B171BF"/>
    <w:rsid w:val="00B370F5"/>
    <w:rsid w:val="00B82BE5"/>
    <w:rsid w:val="00B858B9"/>
    <w:rsid w:val="00B92BD4"/>
    <w:rsid w:val="00BA1706"/>
    <w:rsid w:val="00BC217F"/>
    <w:rsid w:val="00BC3961"/>
    <w:rsid w:val="00BC4C69"/>
    <w:rsid w:val="00BC5BDA"/>
    <w:rsid w:val="00BE089E"/>
    <w:rsid w:val="00BE09AE"/>
    <w:rsid w:val="00BE7375"/>
    <w:rsid w:val="00BF221B"/>
    <w:rsid w:val="00BF390F"/>
    <w:rsid w:val="00C0288D"/>
    <w:rsid w:val="00C05865"/>
    <w:rsid w:val="00C103FD"/>
    <w:rsid w:val="00C12EEF"/>
    <w:rsid w:val="00C13B7E"/>
    <w:rsid w:val="00C14D83"/>
    <w:rsid w:val="00C16636"/>
    <w:rsid w:val="00C211C3"/>
    <w:rsid w:val="00C275C0"/>
    <w:rsid w:val="00C370D2"/>
    <w:rsid w:val="00C409CB"/>
    <w:rsid w:val="00C4761B"/>
    <w:rsid w:val="00C509F3"/>
    <w:rsid w:val="00C60999"/>
    <w:rsid w:val="00C6352D"/>
    <w:rsid w:val="00C669DB"/>
    <w:rsid w:val="00C67E0D"/>
    <w:rsid w:val="00C744C0"/>
    <w:rsid w:val="00C752F1"/>
    <w:rsid w:val="00C80E6C"/>
    <w:rsid w:val="00C90802"/>
    <w:rsid w:val="00C927C4"/>
    <w:rsid w:val="00C965D7"/>
    <w:rsid w:val="00CA25C3"/>
    <w:rsid w:val="00CA719F"/>
    <w:rsid w:val="00CB1727"/>
    <w:rsid w:val="00CB5689"/>
    <w:rsid w:val="00CB7334"/>
    <w:rsid w:val="00CC134A"/>
    <w:rsid w:val="00CD0722"/>
    <w:rsid w:val="00CD1BCA"/>
    <w:rsid w:val="00CD3727"/>
    <w:rsid w:val="00CD7E09"/>
    <w:rsid w:val="00CE3BEF"/>
    <w:rsid w:val="00CE5E8D"/>
    <w:rsid w:val="00CE60A3"/>
    <w:rsid w:val="00CF200B"/>
    <w:rsid w:val="00CF3DDD"/>
    <w:rsid w:val="00CF5C13"/>
    <w:rsid w:val="00D02FA2"/>
    <w:rsid w:val="00D167B5"/>
    <w:rsid w:val="00D20221"/>
    <w:rsid w:val="00D20A66"/>
    <w:rsid w:val="00D22836"/>
    <w:rsid w:val="00D25CA1"/>
    <w:rsid w:val="00D26595"/>
    <w:rsid w:val="00D30695"/>
    <w:rsid w:val="00D31C50"/>
    <w:rsid w:val="00D400B5"/>
    <w:rsid w:val="00D41557"/>
    <w:rsid w:val="00D4183F"/>
    <w:rsid w:val="00D4568C"/>
    <w:rsid w:val="00D545F5"/>
    <w:rsid w:val="00D55E18"/>
    <w:rsid w:val="00D56288"/>
    <w:rsid w:val="00D61B1B"/>
    <w:rsid w:val="00D7395C"/>
    <w:rsid w:val="00D73B15"/>
    <w:rsid w:val="00D77005"/>
    <w:rsid w:val="00D82AC7"/>
    <w:rsid w:val="00D84733"/>
    <w:rsid w:val="00D869A0"/>
    <w:rsid w:val="00D86C64"/>
    <w:rsid w:val="00D957F3"/>
    <w:rsid w:val="00DA348F"/>
    <w:rsid w:val="00DB0232"/>
    <w:rsid w:val="00DB6A46"/>
    <w:rsid w:val="00DC38B9"/>
    <w:rsid w:val="00DC5350"/>
    <w:rsid w:val="00DD1B93"/>
    <w:rsid w:val="00DE3A5A"/>
    <w:rsid w:val="00DE4C17"/>
    <w:rsid w:val="00DF036E"/>
    <w:rsid w:val="00DF2836"/>
    <w:rsid w:val="00DF652F"/>
    <w:rsid w:val="00E07E82"/>
    <w:rsid w:val="00E145B4"/>
    <w:rsid w:val="00E26562"/>
    <w:rsid w:val="00E4196C"/>
    <w:rsid w:val="00E4751C"/>
    <w:rsid w:val="00E5058E"/>
    <w:rsid w:val="00E51439"/>
    <w:rsid w:val="00E67C4B"/>
    <w:rsid w:val="00E76BBA"/>
    <w:rsid w:val="00E87B5A"/>
    <w:rsid w:val="00E9095C"/>
    <w:rsid w:val="00E915AC"/>
    <w:rsid w:val="00EB698A"/>
    <w:rsid w:val="00EC207C"/>
    <w:rsid w:val="00EC6D0E"/>
    <w:rsid w:val="00ED6724"/>
    <w:rsid w:val="00EF3E52"/>
    <w:rsid w:val="00F076CE"/>
    <w:rsid w:val="00F137A8"/>
    <w:rsid w:val="00F2193A"/>
    <w:rsid w:val="00F21BC8"/>
    <w:rsid w:val="00F23979"/>
    <w:rsid w:val="00F265A3"/>
    <w:rsid w:val="00F2799A"/>
    <w:rsid w:val="00F34B04"/>
    <w:rsid w:val="00F37D21"/>
    <w:rsid w:val="00F41AE5"/>
    <w:rsid w:val="00F578FF"/>
    <w:rsid w:val="00F61D99"/>
    <w:rsid w:val="00F66C77"/>
    <w:rsid w:val="00F84127"/>
    <w:rsid w:val="00F875D2"/>
    <w:rsid w:val="00F8780B"/>
    <w:rsid w:val="00FA5E1B"/>
    <w:rsid w:val="00FB716B"/>
    <w:rsid w:val="00FB7242"/>
    <w:rsid w:val="00FC1767"/>
    <w:rsid w:val="00FC2303"/>
    <w:rsid w:val="00FC70AD"/>
    <w:rsid w:val="00FE1E3A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44369"/>
  <w15:docId w15:val="{0ADF2583-44C7-4429-B41A-560F398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16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link w:val="42"/>
    <w:rsid w:val="00F076CE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076CE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076CE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76CE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76CE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F076CE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7A7505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rsid w:val="007A750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750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8E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8E264B"/>
  </w:style>
  <w:style w:type="character" w:customStyle="1" w:styleId="nc684nl6">
    <w:name w:val="nc684nl6"/>
    <w:basedOn w:val="a0"/>
    <w:rsid w:val="008E264B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8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E264B"/>
    <w:rPr>
      <w:b/>
      <w:bCs/>
    </w:rPr>
  </w:style>
  <w:style w:type="character" w:styleId="a8">
    <w:name w:val="annotation reference"/>
    <w:basedOn w:val="a0"/>
    <w:semiHidden/>
    <w:unhideWhenUsed/>
    <w:rsid w:val="002D2D1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2D2D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2D2D15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semiHidden/>
    <w:unhideWhenUsed/>
    <w:rsid w:val="002D2D1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2D2D15"/>
    <w:rPr>
      <w:rFonts w:ascii="Calibri" w:eastAsia="Calibri" w:hAnsi="Calibri"/>
      <w:b/>
      <w:bCs/>
    </w:rPr>
  </w:style>
  <w:style w:type="character" w:customStyle="1" w:styleId="40">
    <w:name w:val="Заголовок 4 Знак"/>
    <w:basedOn w:val="a0"/>
    <w:link w:val="4"/>
    <w:uiPriority w:val="99"/>
    <w:rsid w:val="004160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1">
    <w:name w:val="Стиль1 Знак"/>
    <w:basedOn w:val="a0"/>
    <w:link w:val="12"/>
    <w:locked/>
    <w:rsid w:val="00F265A3"/>
    <w:rPr>
      <w:sz w:val="28"/>
      <w:szCs w:val="28"/>
      <w:lang w:val="uk-UA"/>
    </w:rPr>
  </w:style>
  <w:style w:type="paragraph" w:customStyle="1" w:styleId="12">
    <w:name w:val="Стиль1"/>
    <w:basedOn w:val="a"/>
    <w:link w:val="11"/>
    <w:qFormat/>
    <w:rsid w:val="00F265A3"/>
    <w:pPr>
      <w:widowControl w:val="0"/>
      <w:tabs>
        <w:tab w:val="left" w:pos="4253"/>
      </w:tabs>
      <w:snapToGrid w:val="0"/>
      <w:spacing w:after="0" w:line="240" w:lineRule="atLeast"/>
      <w:ind w:right="5101"/>
      <w:jc w:val="both"/>
    </w:pPr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15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75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19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63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89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088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706C-0481-4B9D-9B00-8042C85B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Спецiалiст з IT</cp:lastModifiedBy>
  <cp:revision>2</cp:revision>
  <cp:lastPrinted>2021-11-19T07:05:00Z</cp:lastPrinted>
  <dcterms:created xsi:type="dcterms:W3CDTF">2023-11-14T07:28:00Z</dcterms:created>
  <dcterms:modified xsi:type="dcterms:W3CDTF">2023-11-14T07:28:00Z</dcterms:modified>
</cp:coreProperties>
</file>